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401"/>
        <w:gridCol w:w="704"/>
        <w:gridCol w:w="4597"/>
      </w:tblGrid>
      <w:tr w:rsidR="00CF66F7" w:rsidRPr="00821185" w14:paraId="270F1382" w14:textId="77777777" w:rsidTr="007A2519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3615B627" w14:textId="77777777" w:rsid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5811F4">
              <w:rPr>
                <w:b w:val="0"/>
                <w:sz w:val="28"/>
              </w:rPr>
              <w:t>Утвержден</w:t>
            </w:r>
          </w:p>
          <w:p w14:paraId="7DEA781E" w14:textId="1ABEE41A" w:rsidR="00CF66F7" w:rsidRP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B774E6">
              <w:rPr>
                <w:b w:val="0"/>
                <w:sz w:val="28"/>
              </w:rPr>
              <w:fldChar w:fldCharType="begin"/>
            </w:r>
            <w:r w:rsidRPr="00B774E6">
              <w:rPr>
                <w:b w:val="0"/>
                <w:sz w:val="28"/>
              </w:rPr>
              <w:instrText xml:space="preserve"> DOCPROPERTY  DocCode  \* MERGEFORMAT </w:instrText>
            </w:r>
            <w:r w:rsidRPr="00B774E6">
              <w:rPr>
                <w:b w:val="0"/>
                <w:sz w:val="28"/>
              </w:rPr>
              <w:fldChar w:fldCharType="separate"/>
            </w:r>
            <w:r w:rsidR="005465B9">
              <w:rPr>
                <w:b w:val="0"/>
                <w:sz w:val="28"/>
              </w:rPr>
              <w:t>05610536.09.01,00(02,00).ДР.006-01.00 1(2,5)</w:t>
            </w:r>
            <w:r w:rsidRPr="00B774E6">
              <w:rPr>
                <w:b w:val="0"/>
                <w:sz w:val="28"/>
              </w:rPr>
              <w:fldChar w:fldCharType="end"/>
            </w:r>
          </w:p>
        </w:tc>
      </w:tr>
      <w:tr w:rsidR="00CF66F7" w:rsidRPr="00821185" w14:paraId="3B558F6A" w14:textId="77777777" w:rsidTr="00707F0B">
        <w:trPr>
          <w:trHeight w:val="382"/>
        </w:trPr>
        <w:tc>
          <w:tcPr>
            <w:tcW w:w="2268" w:type="pct"/>
            <w:vAlign w:val="center"/>
          </w:tcPr>
          <w:p w14:paraId="086C1867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14:paraId="35F0E768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14:paraId="75EA5F43" w14:textId="77777777" w:rsidR="00CF66F7" w:rsidRPr="00821185" w:rsidRDefault="00CF66F7" w:rsidP="007F5986">
            <w:pPr>
              <w:pStyle w:val="OTRTITULnew"/>
              <w:widowControl w:val="0"/>
              <w:spacing w:before="60" w:after="60" w:line="240" w:lineRule="auto"/>
            </w:pPr>
          </w:p>
        </w:tc>
      </w:tr>
    </w:tbl>
    <w:p w14:paraId="5F8CA9DE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25D8F2D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0F89B5A" w14:textId="0FEB7EEA" w:rsidR="00CF66F7" w:rsidRDefault="00CF66F7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 w:rsidRPr="00E30BA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0E9CD626" w14:textId="577CB6B1" w:rsidR="00F84CA8" w:rsidRPr="00E30BAF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>
        <w:rPr>
          <w:rFonts w:eastAsia="Calibri"/>
          <w:sz w:val="32"/>
          <w:szCs w:val="32"/>
        </w:rPr>
        <w:t>Г</w:t>
      </w:r>
      <w:r w:rsidRPr="00996299">
        <w:rPr>
          <w:rFonts w:eastAsia="Calibri"/>
          <w:sz w:val="32"/>
          <w:szCs w:val="32"/>
        </w:rPr>
        <w:t>осударственн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</w:t>
      </w:r>
      <w:r w:rsidR="00F84CA8" w:rsidRPr="00996299">
        <w:rPr>
          <w:rFonts w:eastAsia="Calibri"/>
          <w:sz w:val="32"/>
          <w:szCs w:val="32"/>
        </w:rPr>
        <w:t>интегрированн</w:t>
      </w:r>
      <w:r>
        <w:rPr>
          <w:rFonts w:eastAsia="Calibri"/>
          <w:sz w:val="32"/>
          <w:szCs w:val="32"/>
        </w:rPr>
        <w:t>ая</w:t>
      </w:r>
      <w:r w:rsidR="00F84CA8" w:rsidRPr="00996299">
        <w:rPr>
          <w:rFonts w:eastAsia="Calibri"/>
          <w:sz w:val="32"/>
          <w:szCs w:val="32"/>
        </w:rPr>
        <w:t xml:space="preserve"> информа</w:t>
      </w:r>
      <w:r w:rsidR="00F84CA8" w:rsidRPr="00E82879">
        <w:rPr>
          <w:rFonts w:eastAsia="Calibri"/>
          <w:sz w:val="32"/>
          <w:szCs w:val="32"/>
        </w:rPr>
        <w:t>ционн</w:t>
      </w:r>
      <w:r>
        <w:rPr>
          <w:rFonts w:eastAsia="Calibri"/>
          <w:sz w:val="32"/>
          <w:szCs w:val="32"/>
        </w:rPr>
        <w:t>ая</w:t>
      </w:r>
      <w:r w:rsidR="00F84CA8" w:rsidRPr="00E82879">
        <w:rPr>
          <w:rFonts w:eastAsia="Calibri"/>
          <w:sz w:val="32"/>
          <w:szCs w:val="32"/>
        </w:rPr>
        <w:t xml:space="preserve"> систем</w:t>
      </w:r>
      <w:r>
        <w:rPr>
          <w:rFonts w:eastAsia="Calibri"/>
          <w:sz w:val="32"/>
          <w:szCs w:val="32"/>
        </w:rPr>
        <w:t>а</w:t>
      </w:r>
      <w:r w:rsidR="00F84CA8" w:rsidRPr="00E82879">
        <w:rPr>
          <w:rFonts w:eastAsia="Calibri"/>
          <w:sz w:val="32"/>
          <w:szCs w:val="32"/>
        </w:rPr>
        <w:t xml:space="preserve"> управления общественными финансами «Электронный бюджет»</w:t>
      </w:r>
    </w:p>
    <w:p w14:paraId="59AB81C9" w14:textId="77777777" w:rsidR="00CF66F7" w:rsidRDefault="00CF66F7" w:rsidP="007F5986">
      <w:pPr>
        <w:widowControl w:val="0"/>
        <w:rPr>
          <w:rFonts w:eastAsia="Calibri"/>
          <w:sz w:val="32"/>
          <w:szCs w:val="28"/>
        </w:rPr>
      </w:pPr>
    </w:p>
    <w:p w14:paraId="66798914" w14:textId="77777777" w:rsidR="002E4310" w:rsidRDefault="002E4310" w:rsidP="007F5986">
      <w:pPr>
        <w:widowControl w:val="0"/>
      </w:pPr>
    </w:p>
    <w:p w14:paraId="4A4A8FE8" w14:textId="77777777" w:rsidR="002E4310" w:rsidRDefault="002E4310" w:rsidP="007F5986">
      <w:pPr>
        <w:widowControl w:val="0"/>
      </w:pPr>
    </w:p>
    <w:p w14:paraId="297F99F7" w14:textId="77777777" w:rsidR="002E4310" w:rsidRDefault="002E4310" w:rsidP="007F5986">
      <w:pPr>
        <w:widowControl w:val="0"/>
      </w:pPr>
    </w:p>
    <w:p w14:paraId="1F4254AD" w14:textId="77777777" w:rsidR="002E4310" w:rsidRDefault="002E4310" w:rsidP="007F5986">
      <w:pPr>
        <w:widowControl w:val="0"/>
      </w:pPr>
    </w:p>
    <w:p w14:paraId="4EB73050" w14:textId="77777777" w:rsidR="002E4310" w:rsidRDefault="002E4310" w:rsidP="007F5986">
      <w:pPr>
        <w:widowControl w:val="0"/>
      </w:pPr>
    </w:p>
    <w:p w14:paraId="64C54121" w14:textId="77777777" w:rsidR="002E4310" w:rsidRDefault="002E4310" w:rsidP="007F5986">
      <w:pPr>
        <w:widowControl w:val="0"/>
      </w:pPr>
    </w:p>
    <w:p w14:paraId="7E60878B" w14:textId="77777777" w:rsidR="002E4310" w:rsidRDefault="002E4310" w:rsidP="007F5986">
      <w:pPr>
        <w:widowControl w:val="0"/>
      </w:pPr>
    </w:p>
    <w:p w14:paraId="583CE9AA" w14:textId="77777777" w:rsidR="002E4310" w:rsidRDefault="002E4310" w:rsidP="007F5986">
      <w:pPr>
        <w:widowControl w:val="0"/>
      </w:pPr>
    </w:p>
    <w:p w14:paraId="33DCF680" w14:textId="77777777" w:rsidR="002E4310" w:rsidRDefault="002E4310" w:rsidP="007F5986">
      <w:pPr>
        <w:widowControl w:val="0"/>
      </w:pPr>
    </w:p>
    <w:p w14:paraId="3EE95AE0" w14:textId="77777777" w:rsidR="002E4310" w:rsidRDefault="002E4310" w:rsidP="007F5986">
      <w:pPr>
        <w:widowControl w:val="0"/>
      </w:pPr>
    </w:p>
    <w:p w14:paraId="19501D11" w14:textId="77777777" w:rsidR="002E4310" w:rsidRPr="00E30BAF" w:rsidRDefault="002E4310" w:rsidP="007F5986">
      <w:pPr>
        <w:widowControl w:val="0"/>
      </w:pPr>
    </w:p>
    <w:p w14:paraId="23A0FB01" w14:textId="132EA919" w:rsidR="00CF66F7" w:rsidRPr="00B774E6" w:rsidRDefault="00B774E6" w:rsidP="007F5986">
      <w:pPr>
        <w:pStyle w:val="GOSTSign"/>
        <w:keepNext w:val="0"/>
        <w:widowControl w:val="0"/>
        <w:rPr>
          <w:sz w:val="20"/>
          <w:szCs w:val="18"/>
        </w:rPr>
      </w:pPr>
      <w:r>
        <w:rPr>
          <w:sz w:val="32"/>
        </w:rPr>
        <w:t>Требования</w:t>
      </w:r>
    </w:p>
    <w:p w14:paraId="71CA1A5F" w14:textId="1730EE91" w:rsidR="00CF66F7" w:rsidRPr="00B774E6" w:rsidRDefault="00CF66F7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 xml:space="preserve">к форматам </w:t>
      </w:r>
      <w:r w:rsidR="008125EA">
        <w:rPr>
          <w:b/>
          <w:sz w:val="32"/>
          <w:bdr w:val="none" w:sz="0" w:space="0" w:color="auto" w:frame="1"/>
        </w:rPr>
        <w:t>обмена</w:t>
      </w:r>
      <w:r w:rsidR="005F2BB6">
        <w:rPr>
          <w:b/>
          <w:sz w:val="32"/>
          <w:bdr w:val="none" w:sz="0" w:space="0" w:color="auto" w:frame="1"/>
        </w:rPr>
        <w:t xml:space="preserve">, используемым </w:t>
      </w:r>
      <w:r w:rsidRPr="00B774E6">
        <w:rPr>
          <w:b/>
          <w:sz w:val="32"/>
          <w:bdr w:val="none" w:sz="0" w:space="0" w:color="auto" w:frame="1"/>
        </w:rPr>
        <w:t>при информационном взаимодействии между</w:t>
      </w:r>
      <w:r w:rsidR="005F2BB6">
        <w:rPr>
          <w:b/>
          <w:sz w:val="32"/>
          <w:bdr w:val="none" w:sz="0" w:space="0" w:color="auto" w:frame="1"/>
        </w:rPr>
        <w:t xml:space="preserve"> территориальными</w:t>
      </w:r>
      <w:r w:rsidRPr="00B774E6">
        <w:rPr>
          <w:b/>
          <w:sz w:val="32"/>
          <w:bdr w:val="none" w:sz="0" w:space="0" w:color="auto" w:frame="1"/>
        </w:rPr>
        <w:t xml:space="preserve"> органами Федерального казначейства и участниками бюджетного процесса, </w:t>
      </w:r>
      <w:proofErr w:type="spellStart"/>
      <w:r w:rsidRPr="00B774E6">
        <w:rPr>
          <w:b/>
          <w:sz w:val="32"/>
          <w:bdr w:val="none" w:sz="0" w:space="0" w:color="auto" w:frame="1"/>
        </w:rPr>
        <w:t>неучастниками</w:t>
      </w:r>
      <w:proofErr w:type="spellEnd"/>
      <w:r w:rsidRPr="00B774E6">
        <w:rPr>
          <w:b/>
          <w:sz w:val="32"/>
          <w:bdr w:val="none" w:sz="0" w:space="0" w:color="auto" w:frame="1"/>
        </w:rPr>
        <w:t xml:space="preserve"> бюджетного процесса, бюджетными учреждениями, автономными учреждениями, Счетной палатой </w:t>
      </w:r>
    </w:p>
    <w:p w14:paraId="6B86AAC6" w14:textId="358508D2" w:rsidR="00B774E6" w:rsidRPr="00B774E6" w:rsidRDefault="00B774E6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>(</w:t>
      </w:r>
      <w:r w:rsidRPr="00B774E6">
        <w:rPr>
          <w:b/>
          <w:sz w:val="32"/>
        </w:rPr>
        <w:t xml:space="preserve">дополнение № </w:t>
      </w:r>
      <w:r w:rsidR="000E6855">
        <w:rPr>
          <w:b/>
          <w:sz w:val="32"/>
        </w:rPr>
        <w:t>1.</w:t>
      </w:r>
      <w:r w:rsidR="00C611B9">
        <w:rPr>
          <w:b/>
          <w:sz w:val="32"/>
        </w:rPr>
        <w:t>2</w:t>
      </w:r>
      <w:r w:rsidRPr="00B774E6">
        <w:rPr>
          <w:b/>
          <w:sz w:val="32"/>
        </w:rPr>
        <w:t>)</w:t>
      </w:r>
    </w:p>
    <w:p w14:paraId="55DF346E" w14:textId="51C8E47B" w:rsidR="00B774E6" w:rsidRPr="00B008CB" w:rsidRDefault="00B774E6" w:rsidP="007F5986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B008CB">
        <w:rPr>
          <w:sz w:val="28"/>
          <w:szCs w:val="28"/>
        </w:rPr>
        <w:t xml:space="preserve">Версия </w:t>
      </w:r>
      <w:r w:rsidR="00F6272E">
        <w:rPr>
          <w:sz w:val="28"/>
          <w:szCs w:val="28"/>
        </w:rPr>
        <w:t>3</w:t>
      </w:r>
      <w:r w:rsidR="009C6D64">
        <w:rPr>
          <w:sz w:val="28"/>
          <w:szCs w:val="28"/>
        </w:rPr>
        <w:t>7</w:t>
      </w:r>
      <w:r>
        <w:rPr>
          <w:sz w:val="28"/>
          <w:szCs w:val="28"/>
        </w:rPr>
        <w:t>.0</w:t>
      </w:r>
    </w:p>
    <w:p w14:paraId="6EEB54FF" w14:textId="70F0EBEC" w:rsidR="00B774E6" w:rsidRPr="00E30BAF" w:rsidRDefault="00B774E6" w:rsidP="007F5986">
      <w:pPr>
        <w:pStyle w:val="GOSTTitul0"/>
        <w:widowControl w:val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Код документа: </w:t>
      </w:r>
      <w:r w:rsidR="00A5005E">
        <w:fldChar w:fldCharType="begin"/>
      </w:r>
      <w:r w:rsidR="00A5005E">
        <w:instrText xml:space="preserve"> DOCPROPERTY  DocCode  \* MERGEFORMAT </w:instrText>
      </w:r>
      <w:r w:rsidR="00A5005E">
        <w:fldChar w:fldCharType="separate"/>
      </w:r>
      <w:r w:rsidR="005465B9">
        <w:t>05610536.09.01,00(02,00</w:t>
      </w:r>
      <w:proofErr w:type="gramStart"/>
      <w:r w:rsidR="005465B9">
        <w:t>).ДР.</w:t>
      </w:r>
      <w:proofErr w:type="gramEnd"/>
      <w:r w:rsidR="005465B9">
        <w:t>006-01.00 1(2,5)</w:t>
      </w:r>
      <w:r w:rsidR="00A5005E">
        <w:fldChar w:fldCharType="end"/>
      </w:r>
    </w:p>
    <w:p w14:paraId="46FDAF52" w14:textId="05DF7B7A" w:rsidR="00CF66F7" w:rsidRPr="00E30BAF" w:rsidRDefault="00B774E6" w:rsidP="007F5986">
      <w:pPr>
        <w:widowControl w:val="0"/>
        <w:spacing w:before="400" w:after="400" w:line="360" w:lineRule="auto"/>
        <w:jc w:val="center"/>
        <w:rPr>
          <w:bdr w:val="none" w:sz="0" w:space="0" w:color="auto" w:frame="1"/>
        </w:rPr>
      </w:pPr>
      <w:r w:rsidRPr="00E30BAF">
        <w:rPr>
          <w:sz w:val="28"/>
          <w:szCs w:val="28"/>
        </w:rPr>
        <w:t xml:space="preserve">Листов: </w:t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NUMPAGES   \* MERGEFORMAT </w:instrText>
      </w:r>
      <w:r>
        <w:rPr>
          <w:noProof/>
          <w:sz w:val="28"/>
          <w:szCs w:val="28"/>
        </w:rPr>
        <w:fldChar w:fldCharType="separate"/>
      </w:r>
      <w:r w:rsidR="005465B9">
        <w:rPr>
          <w:noProof/>
          <w:sz w:val="28"/>
          <w:szCs w:val="28"/>
        </w:rPr>
        <w:t>93</w:t>
      </w:r>
      <w:r>
        <w:rPr>
          <w:noProof/>
          <w:sz w:val="28"/>
          <w:szCs w:val="28"/>
        </w:rPr>
        <w:fldChar w:fldCharType="end"/>
      </w:r>
    </w:p>
    <w:p w14:paraId="0D3BC385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</w:pPr>
    </w:p>
    <w:p w14:paraId="48C879EA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  <w:sectPr w:rsidR="00CF66F7" w:rsidRPr="00E30BAF" w:rsidSect="0075205C">
          <w:headerReference w:type="default" r:id="rId8"/>
          <w:footerReference w:type="default" r:id="rId9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5BA739B1" w14:textId="77777777" w:rsidR="00B774E6" w:rsidRPr="002A157E" w:rsidRDefault="00B774E6" w:rsidP="007F5986">
      <w:pPr>
        <w:pStyle w:val="ASFKAn"/>
        <w:widowControl w:val="0"/>
      </w:pPr>
      <w:r w:rsidRPr="002A157E">
        <w:lastRenderedPageBreak/>
        <w:t>Аннотация</w:t>
      </w:r>
    </w:p>
    <w:p w14:paraId="395D22A1" w14:textId="4322F09E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A157E">
        <w:rPr>
          <w:sz w:val="24"/>
        </w:rPr>
        <w:t xml:space="preserve">Документ «Требования </w:t>
      </w:r>
      <w:r w:rsidRPr="00FB7DEE">
        <w:rPr>
          <w:sz w:val="24"/>
        </w:rPr>
        <w:t xml:space="preserve">к форматам обмена, используемых при информационном взаимодействии между </w:t>
      </w:r>
      <w:r w:rsidR="0082041B">
        <w:rPr>
          <w:sz w:val="24"/>
        </w:rPr>
        <w:t xml:space="preserve">территориальными </w:t>
      </w:r>
      <w:r w:rsidRPr="00FB7DEE">
        <w:rPr>
          <w:sz w:val="24"/>
        </w:rPr>
        <w:t xml:space="preserve">органами Федерального казначейства и участниками бюджетного процесса, </w:t>
      </w:r>
      <w:proofErr w:type="spellStart"/>
      <w:r w:rsidRPr="00FB7DEE">
        <w:rPr>
          <w:sz w:val="24"/>
        </w:rPr>
        <w:t>неучастниками</w:t>
      </w:r>
      <w:proofErr w:type="spellEnd"/>
      <w:r w:rsidRPr="00FB7DEE">
        <w:rPr>
          <w:sz w:val="24"/>
        </w:rPr>
        <w:t xml:space="preserve"> бюджетного процесса, бюджетными учреждениями, автономными учреждениями, Счетной палатой</w:t>
      </w:r>
      <w:r>
        <w:rPr>
          <w:sz w:val="24"/>
        </w:rPr>
        <w:t xml:space="preserve"> </w:t>
      </w:r>
      <w:r w:rsidRPr="00FB7DEE">
        <w:rPr>
          <w:sz w:val="24"/>
        </w:rPr>
        <w:t xml:space="preserve">(дополнение № </w:t>
      </w:r>
      <w:r w:rsidR="000E6855">
        <w:rPr>
          <w:sz w:val="24"/>
        </w:rPr>
        <w:t>1.</w:t>
      </w:r>
      <w:r w:rsidR="00C611B9">
        <w:rPr>
          <w:sz w:val="24"/>
        </w:rPr>
        <w:t>2</w:t>
      </w:r>
      <w:r w:rsidRPr="00FB7DEE">
        <w:rPr>
          <w:sz w:val="24"/>
        </w:rPr>
        <w:t>)</w:t>
      </w:r>
      <w:r>
        <w:rPr>
          <w:sz w:val="24"/>
        </w:rPr>
        <w:t xml:space="preserve">» </w:t>
      </w:r>
      <w:r w:rsidRPr="00FB7DEE">
        <w:rPr>
          <w:sz w:val="24"/>
          <w:szCs w:val="24"/>
        </w:rPr>
        <w:t>относится к Требования</w:t>
      </w:r>
      <w:r>
        <w:rPr>
          <w:sz w:val="24"/>
          <w:szCs w:val="24"/>
        </w:rPr>
        <w:t>м</w:t>
      </w:r>
      <w:r w:rsidRPr="00FB7DEE">
        <w:rPr>
          <w:sz w:val="24"/>
          <w:szCs w:val="24"/>
        </w:rPr>
        <w:t xml:space="preserve"> к форматам </w:t>
      </w:r>
      <w:r w:rsidR="00645707">
        <w:rPr>
          <w:sz w:val="24"/>
          <w:szCs w:val="24"/>
        </w:rPr>
        <w:t>обмена</w:t>
      </w:r>
      <w:r w:rsidRPr="00FB7DEE">
        <w:rPr>
          <w:sz w:val="24"/>
          <w:szCs w:val="24"/>
        </w:rPr>
        <w:t xml:space="preserve"> версии 3</w:t>
      </w:r>
      <w:r w:rsidR="009C6D64">
        <w:rPr>
          <w:sz w:val="24"/>
          <w:szCs w:val="24"/>
        </w:rPr>
        <w:t>7</w:t>
      </w:r>
      <w:r w:rsidRPr="00FB7DEE">
        <w:rPr>
          <w:sz w:val="24"/>
          <w:szCs w:val="24"/>
        </w:rPr>
        <w:t>.0 (Тома 1-</w:t>
      </w:r>
      <w:r w:rsidR="0082041B">
        <w:rPr>
          <w:sz w:val="24"/>
          <w:szCs w:val="24"/>
        </w:rPr>
        <w:t>9</w:t>
      </w:r>
      <w:r w:rsidRPr="00FB7DEE">
        <w:rPr>
          <w:sz w:val="24"/>
          <w:szCs w:val="24"/>
        </w:rPr>
        <w:t>):</w:t>
      </w:r>
    </w:p>
    <w:p w14:paraId="59CD33FB" w14:textId="1A5EEBB2" w:rsidR="0082041B" w:rsidRDefault="00B774E6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="0082041B" w:rsidRPr="00FB7DEE">
        <w:rPr>
          <w:sz w:val="24"/>
          <w:szCs w:val="24"/>
        </w:rPr>
        <w:t>05610536.09.01,00(02,00</w:t>
      </w:r>
      <w:proofErr w:type="gramStart"/>
      <w:r w:rsidR="0082041B" w:rsidRPr="00FB7DEE">
        <w:rPr>
          <w:sz w:val="24"/>
          <w:szCs w:val="24"/>
        </w:rPr>
        <w:t>).ТФ.003</w:t>
      </w:r>
      <w:proofErr w:type="gramEnd"/>
      <w:r w:rsidR="0082041B" w:rsidRPr="00FB7DEE">
        <w:rPr>
          <w:sz w:val="24"/>
          <w:szCs w:val="24"/>
        </w:rPr>
        <w:t>-3</w:t>
      </w:r>
      <w:r w:rsidR="009C6D64">
        <w:rPr>
          <w:sz w:val="24"/>
          <w:szCs w:val="24"/>
        </w:rPr>
        <w:t>7</w:t>
      </w:r>
      <w:r w:rsidR="0082041B" w:rsidRPr="00FB7DEE">
        <w:rPr>
          <w:sz w:val="24"/>
          <w:szCs w:val="24"/>
        </w:rPr>
        <w:t>.0</w:t>
      </w:r>
      <w:r w:rsidR="0082041B">
        <w:rPr>
          <w:sz w:val="24"/>
          <w:szCs w:val="24"/>
        </w:rPr>
        <w:t>0</w:t>
      </w:r>
      <w:r w:rsidR="0082041B" w:rsidRPr="00FB7DEE">
        <w:rPr>
          <w:sz w:val="24"/>
          <w:szCs w:val="24"/>
        </w:rPr>
        <w:t xml:space="preserve"> 1(2,5)_Том 1</w:t>
      </w:r>
      <w:r w:rsidR="005065F1">
        <w:rPr>
          <w:sz w:val="24"/>
          <w:szCs w:val="24"/>
        </w:rPr>
        <w:t>.</w:t>
      </w:r>
      <w:r w:rsidR="0082041B" w:rsidRPr="00FB7DEE">
        <w:rPr>
          <w:sz w:val="24"/>
          <w:szCs w:val="24"/>
        </w:rPr>
        <w:t xml:space="preserve"> </w:t>
      </w:r>
      <w:r w:rsidR="0082041B" w:rsidRPr="00A004D5">
        <w:rPr>
          <w:sz w:val="24"/>
        </w:rPr>
        <w:t xml:space="preserve">Требования к форматам текстовых файлов, передаваемых участниками бюджетного процесса, </w:t>
      </w:r>
      <w:proofErr w:type="spellStart"/>
      <w:r w:rsidR="0082041B" w:rsidRPr="00A004D5">
        <w:rPr>
          <w:sz w:val="24"/>
        </w:rPr>
        <w:t>неучастниками</w:t>
      </w:r>
      <w:proofErr w:type="spellEnd"/>
      <w:r w:rsidR="0082041B" w:rsidRPr="00A004D5">
        <w:rPr>
          <w:sz w:val="24"/>
        </w:rPr>
        <w:t xml:space="preserve"> бюджетного процесса, бюджетными учреждениями, автономными учреждениями в </w:t>
      </w:r>
      <w:r w:rsidR="0082041B">
        <w:rPr>
          <w:sz w:val="24"/>
        </w:rPr>
        <w:t xml:space="preserve">территориальные </w:t>
      </w:r>
      <w:r w:rsidR="0082041B" w:rsidRPr="00A004D5">
        <w:rPr>
          <w:sz w:val="24"/>
        </w:rPr>
        <w:t>органы Федерального казначейства</w:t>
      </w:r>
      <w:r w:rsidR="0082041B">
        <w:rPr>
          <w:sz w:val="24"/>
        </w:rPr>
        <w:t>;</w:t>
      </w:r>
    </w:p>
    <w:p w14:paraId="30500A2A" w14:textId="6EFE8A3A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</w:t>
      </w:r>
      <w:proofErr w:type="gramStart"/>
      <w:r w:rsidRPr="00FB7DEE">
        <w:rPr>
          <w:sz w:val="24"/>
          <w:szCs w:val="24"/>
        </w:rPr>
        <w:t>).ТФ.004</w:t>
      </w:r>
      <w:proofErr w:type="gramEnd"/>
      <w:r w:rsidRPr="00FB7DEE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FB7DEE">
        <w:rPr>
          <w:sz w:val="24"/>
          <w:szCs w:val="24"/>
        </w:rPr>
        <w:t xml:space="preserve"> 1(2,5)_Том 2 </w:t>
      </w:r>
      <w:r w:rsidR="005065F1">
        <w:rPr>
          <w:sz w:val="24"/>
          <w:szCs w:val="24"/>
        </w:rPr>
        <w:t>.</w:t>
      </w:r>
      <w:r w:rsidRPr="000C524F">
        <w:rPr>
          <w:sz w:val="24"/>
        </w:rPr>
        <w:t xml:space="preserve">Требования к форматам текстовых файлов, передаваемых </w:t>
      </w:r>
      <w:r>
        <w:rPr>
          <w:sz w:val="24"/>
          <w:szCs w:val="24"/>
        </w:rPr>
        <w:t xml:space="preserve">территориальными </w:t>
      </w:r>
      <w:r w:rsidRPr="000C524F">
        <w:rPr>
          <w:sz w:val="24"/>
        </w:rPr>
        <w:t xml:space="preserve">органами Федерального казначейства участникам бюджетного процесса, </w:t>
      </w:r>
      <w:proofErr w:type="spellStart"/>
      <w:r w:rsidRPr="000C524F">
        <w:rPr>
          <w:sz w:val="24"/>
        </w:rPr>
        <w:t>неучастникам</w:t>
      </w:r>
      <w:proofErr w:type="spellEnd"/>
      <w:r w:rsidRPr="000C524F">
        <w:rPr>
          <w:sz w:val="24"/>
        </w:rPr>
        <w:t xml:space="preserve"> бюджетного процесса, бюджетным учреждениям, автономным учреждениям, Счетной палате</w:t>
      </w:r>
      <w:r>
        <w:rPr>
          <w:sz w:val="24"/>
        </w:rPr>
        <w:t>;</w:t>
      </w:r>
    </w:p>
    <w:p w14:paraId="09A2A8E8" w14:textId="328AAFB6" w:rsidR="0082041B" w:rsidRPr="004E1BC1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).ТФ.005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</w:t>
      </w:r>
      <w:r w:rsidRPr="00FB7DEE">
        <w:rPr>
          <w:sz w:val="24"/>
          <w:szCs w:val="24"/>
        </w:rPr>
        <w:t xml:space="preserve">_Том </w:t>
      </w:r>
      <w:r>
        <w:rPr>
          <w:sz w:val="24"/>
          <w:szCs w:val="24"/>
        </w:rPr>
        <w:t>3</w:t>
      </w:r>
      <w:r w:rsidR="005065F1">
        <w:rPr>
          <w:sz w:val="24"/>
          <w:szCs w:val="24"/>
        </w:rPr>
        <w:t>.</w:t>
      </w:r>
      <w:r w:rsidRPr="00FB7DEE">
        <w:rPr>
          <w:sz w:val="24"/>
          <w:szCs w:val="24"/>
        </w:rPr>
        <w:t xml:space="preserve"> </w:t>
      </w:r>
      <w:r w:rsidRPr="004E1BC1">
        <w:rPr>
          <w:sz w:val="24"/>
          <w:szCs w:val="24"/>
        </w:rPr>
        <w:t>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передаче нормативно-справочной информации;</w:t>
      </w:r>
    </w:p>
    <w:p w14:paraId="40366FDF" w14:textId="0F4D2000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).ТФ.006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4. 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 xml:space="preserve">органами Федерального казначейства и их клиентами по обеспечению клиентов </w:t>
      </w:r>
      <w:r>
        <w:rPr>
          <w:sz w:val="24"/>
          <w:szCs w:val="24"/>
        </w:rPr>
        <w:t xml:space="preserve">территориальных </w:t>
      </w:r>
      <w:r w:rsidRPr="004E1BC1">
        <w:rPr>
          <w:sz w:val="24"/>
          <w:szCs w:val="24"/>
        </w:rPr>
        <w:t>органов Федерального казначейства наличными средствами;</w:t>
      </w:r>
    </w:p>
    <w:p w14:paraId="036EA292" w14:textId="25C9DD81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).ТФ.007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5. Требования к форматам текстовых файлов, используемых при информационном взаимодействии в системе Федерального казначейства;</w:t>
      </w:r>
    </w:p>
    <w:p w14:paraId="465F6560" w14:textId="4E15A275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).ТФ.008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6. Требования к форматам </w:t>
      </w:r>
      <w:proofErr w:type="spellStart"/>
      <w:r w:rsidRPr="004E1BC1">
        <w:rPr>
          <w:sz w:val="24"/>
          <w:szCs w:val="24"/>
        </w:rPr>
        <w:t>xml</w:t>
      </w:r>
      <w:proofErr w:type="spell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Федеральным казначейством и уполномоченными организациями;</w:t>
      </w:r>
    </w:p>
    <w:p w14:paraId="54C0DF67" w14:textId="1E28E36D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).ТФ.009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7.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подсистемами государственной интегрированной информационной системы управления общественными финансами «Электронный бюджет», внешними получателями в </w:t>
      </w:r>
      <w:r>
        <w:rPr>
          <w:sz w:val="24"/>
          <w:szCs w:val="24"/>
        </w:rPr>
        <w:t xml:space="preserve">территориальные </w:t>
      </w:r>
      <w:r w:rsidRPr="004E1BC1">
        <w:rPr>
          <w:sz w:val="24"/>
          <w:szCs w:val="24"/>
        </w:rPr>
        <w:t>органы Федерального казначейства</w:t>
      </w:r>
    </w:p>
    <w:p w14:paraId="06474FDB" w14:textId="0185E957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</w:t>
      </w:r>
      <w:proofErr w:type="gramStart"/>
      <w:r w:rsidRPr="004E1BC1">
        <w:rPr>
          <w:sz w:val="24"/>
          <w:szCs w:val="24"/>
        </w:rPr>
        <w:t>).ТФ.010</w:t>
      </w:r>
      <w:proofErr w:type="gramEnd"/>
      <w:r w:rsidRPr="004E1BC1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9C6D64">
        <w:rPr>
          <w:sz w:val="24"/>
          <w:szCs w:val="24"/>
        </w:rPr>
        <w:t>7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8.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>органами Федерального казначейства подсистемам государственной интегрированной информационной системы управления</w:t>
      </w:r>
      <w:r>
        <w:rPr>
          <w:sz w:val="24"/>
        </w:rPr>
        <w:t xml:space="preserve"> </w:t>
      </w:r>
      <w:r w:rsidRPr="00D537B8">
        <w:rPr>
          <w:sz w:val="24"/>
        </w:rPr>
        <w:t>общественными финансами «Электронный бюджет» и внешним</w:t>
      </w:r>
      <w:r>
        <w:rPr>
          <w:sz w:val="24"/>
        </w:rPr>
        <w:t xml:space="preserve"> </w:t>
      </w:r>
      <w:r w:rsidRPr="00D537B8">
        <w:rPr>
          <w:sz w:val="24"/>
        </w:rPr>
        <w:t>получателям</w:t>
      </w:r>
      <w:r>
        <w:rPr>
          <w:sz w:val="24"/>
        </w:rPr>
        <w:t>.</w:t>
      </w:r>
    </w:p>
    <w:p w14:paraId="78CF4B70" w14:textId="2DD11816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>–</w:t>
      </w:r>
      <w:r w:rsidR="002E4310">
        <w:rPr>
          <w:sz w:val="24"/>
          <w:szCs w:val="24"/>
        </w:rPr>
        <w:t xml:space="preserve"> </w:t>
      </w:r>
      <w:r w:rsidR="002E4310" w:rsidRPr="002E4310">
        <w:rPr>
          <w:sz w:val="24"/>
          <w:szCs w:val="24"/>
        </w:rPr>
        <w:t>54819512.09.01,00(02,00</w:t>
      </w:r>
      <w:proofErr w:type="gramStart"/>
      <w:r w:rsidR="002E4310" w:rsidRPr="002E4310">
        <w:rPr>
          <w:sz w:val="24"/>
          <w:szCs w:val="24"/>
        </w:rPr>
        <w:t>).ТФ.042</w:t>
      </w:r>
      <w:proofErr w:type="gramEnd"/>
      <w:r w:rsidR="002E4310" w:rsidRPr="002E4310">
        <w:rPr>
          <w:sz w:val="24"/>
          <w:szCs w:val="24"/>
        </w:rPr>
        <w:t>-3</w:t>
      </w:r>
      <w:r w:rsidR="009C6D64">
        <w:rPr>
          <w:sz w:val="24"/>
          <w:szCs w:val="24"/>
        </w:rPr>
        <w:t>7</w:t>
      </w:r>
      <w:r w:rsidR="002E4310" w:rsidRPr="002E4310">
        <w:rPr>
          <w:sz w:val="24"/>
          <w:szCs w:val="24"/>
        </w:rPr>
        <w:t>.00 1(2,5)</w:t>
      </w:r>
      <w:r w:rsidRPr="004E1BC1">
        <w:rPr>
          <w:sz w:val="24"/>
          <w:szCs w:val="24"/>
        </w:rPr>
        <w:t xml:space="preserve">_Том </w:t>
      </w:r>
      <w:r>
        <w:rPr>
          <w:sz w:val="24"/>
          <w:szCs w:val="24"/>
        </w:rPr>
        <w:t>9</w:t>
      </w:r>
      <w:r w:rsidRPr="004E1BC1">
        <w:rPr>
          <w:sz w:val="24"/>
          <w:szCs w:val="24"/>
        </w:rPr>
        <w:t xml:space="preserve">. </w:t>
      </w:r>
      <w:r w:rsidRPr="008738C2">
        <w:rPr>
          <w:sz w:val="24"/>
          <w:szCs w:val="24"/>
        </w:rPr>
        <w:t>Требования к форматам XML-сообщений, используемых при передаче отчетности по лицевому счету между территориальными органами Федерального казначейства и их клиентами, а также при передаче отчетности по казначейскому счету в адрес владельца казначейского счета финансовому органу БС/МБ, территориальному органу управления ВБФ, территориальному органу Федерального казначейства</w:t>
      </w:r>
      <w:r>
        <w:rPr>
          <w:sz w:val="24"/>
        </w:rPr>
        <w:t>.</w:t>
      </w:r>
    </w:p>
    <w:p w14:paraId="7336CCD3" w14:textId="11A1E1B4" w:rsidR="00B774E6" w:rsidRPr="0021173A" w:rsidRDefault="004A6D04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4A6D04">
        <w:rPr>
          <w:sz w:val="24"/>
          <w:szCs w:val="24"/>
        </w:rPr>
        <w:t>Произведена актуализация в рамках проведения предварительных испытаний функци</w:t>
      </w:r>
      <w:r>
        <w:rPr>
          <w:sz w:val="24"/>
          <w:szCs w:val="24"/>
        </w:rPr>
        <w:t xml:space="preserve">онального обновления версии </w:t>
      </w:r>
      <w:r w:rsidRPr="0021173A">
        <w:rPr>
          <w:sz w:val="24"/>
          <w:szCs w:val="24"/>
        </w:rPr>
        <w:t>32.</w:t>
      </w:r>
      <w:r w:rsidR="0082041B" w:rsidRPr="0021173A">
        <w:rPr>
          <w:sz w:val="24"/>
          <w:szCs w:val="24"/>
        </w:rPr>
        <w:t>1</w:t>
      </w:r>
      <w:r w:rsidR="009C6D64">
        <w:rPr>
          <w:sz w:val="24"/>
          <w:szCs w:val="24"/>
        </w:rPr>
        <w:t>7</w:t>
      </w:r>
      <w:r w:rsidRPr="0021173A">
        <w:rPr>
          <w:sz w:val="24"/>
          <w:szCs w:val="24"/>
        </w:rPr>
        <w:t>.0 ППО АСФК</w:t>
      </w:r>
      <w:r w:rsidR="00B774E6" w:rsidRPr="0021173A">
        <w:rPr>
          <w:sz w:val="24"/>
          <w:szCs w:val="24"/>
        </w:rPr>
        <w:t>.</w:t>
      </w:r>
    </w:p>
    <w:p w14:paraId="185CB7B6" w14:textId="14DDAC44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1173A">
        <w:rPr>
          <w:sz w:val="24"/>
          <w:szCs w:val="24"/>
        </w:rPr>
        <w:t>Документ соответствует 32.</w:t>
      </w:r>
      <w:r w:rsidR="0082041B" w:rsidRPr="0021173A">
        <w:rPr>
          <w:sz w:val="24"/>
          <w:szCs w:val="24"/>
        </w:rPr>
        <w:t>1</w:t>
      </w:r>
      <w:r w:rsidR="009C6D64">
        <w:rPr>
          <w:sz w:val="24"/>
          <w:szCs w:val="24"/>
        </w:rPr>
        <w:t>7</w:t>
      </w:r>
      <w:r w:rsidRPr="0021173A">
        <w:rPr>
          <w:sz w:val="24"/>
          <w:szCs w:val="24"/>
        </w:rPr>
        <w:t>.0 версии программного обеспечения.</w:t>
      </w:r>
    </w:p>
    <w:p w14:paraId="2BDA8A70" w14:textId="71904A42" w:rsidR="007F5986" w:rsidRDefault="00F84CA8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  <w:sectPr w:rsidR="007F5986" w:rsidSect="0075205C">
          <w:headerReference w:type="default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F84CA8">
        <w:rPr>
          <w:sz w:val="24"/>
          <w:szCs w:val="24"/>
        </w:rPr>
        <w:t xml:space="preserve">Документ относится к Автоматизированной системе Федерального казначейства (подсистемы «СУФД» (01,00), «OEBS» (02,00)).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</w:t>
      </w:r>
      <w:r w:rsidRPr="00F84CA8">
        <w:rPr>
          <w:sz w:val="24"/>
          <w:szCs w:val="24"/>
        </w:rPr>
        <w:lastRenderedPageBreak/>
        <w:t>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</w:t>
      </w:r>
      <w:r w:rsidR="00F87AED">
        <w:rPr>
          <w:sz w:val="24"/>
          <w:szCs w:val="24"/>
        </w:rPr>
        <w:t xml:space="preserve">, </w:t>
      </w:r>
      <w:r w:rsidR="00F87AED" w:rsidRPr="00F87AED">
        <w:rPr>
          <w:sz w:val="24"/>
          <w:szCs w:val="24"/>
        </w:rPr>
        <w:t>модуль администрирования и распределения доходов бюджетов бюджетной системы Российской Федерации подсистемы управления доходами государственной интегрированной информационной системы управления общественными финансами «Электронный бюджет» (02,01), модуль бюджетного процесса в части казначейского обслуживания, а также исполнения бюджетов субъектов Российской Федерации (местных бюджетов),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«Электронный бюджет» (05,10)</w:t>
      </w:r>
      <w:r w:rsidRPr="00F84CA8">
        <w:rPr>
          <w:sz w:val="24"/>
          <w:szCs w:val="24"/>
        </w:rPr>
        <w:t>.</w:t>
      </w:r>
    </w:p>
    <w:p w14:paraId="4DF9F37A" w14:textId="77777777" w:rsidR="00CF66F7" w:rsidRPr="00E30BAF" w:rsidRDefault="00CF66F7" w:rsidP="007F5986">
      <w:pPr>
        <w:pStyle w:val="OTRContents"/>
        <w:keepNext w:val="0"/>
        <w:pageBreakBefore w:val="0"/>
        <w:widowControl w:val="0"/>
      </w:pPr>
      <w:r w:rsidRPr="00E30BAF">
        <w:lastRenderedPageBreak/>
        <w:t>Содержание</w:t>
      </w:r>
    </w:p>
    <w:p w14:paraId="448F9D84" w14:textId="77777777" w:rsidR="005465B9" w:rsidRDefault="00CF66F7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30BAF">
        <w:fldChar w:fldCharType="begin"/>
      </w:r>
      <w:r w:rsidRPr="00E30BAF">
        <w:instrText xml:space="preserve"> TOC \o \h \z </w:instrText>
      </w:r>
      <w:r w:rsidRPr="00E30BAF">
        <w:fldChar w:fldCharType="separate"/>
      </w:r>
      <w:hyperlink w:anchor="_Toc230283432" w:history="1">
        <w:r w:rsidR="005465B9" w:rsidRPr="00BD524E">
          <w:rPr>
            <w:rStyle w:val="af1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5465B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Общее описание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_Toc230283432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</w:t>
        </w:r>
        <w:r w:rsidR="005465B9">
          <w:rPr>
            <w:webHidden/>
          </w:rPr>
          <w:fldChar w:fldCharType="end"/>
        </w:r>
      </w:hyperlink>
    </w:p>
    <w:p w14:paraId="549AB5CE" w14:textId="77777777" w:rsidR="005465B9" w:rsidRDefault="008A0A4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30283433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5465B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465B9" w:rsidRPr="00BD524E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(</w:t>
        </w:r>
        <w:r w:rsidR="005465B9" w:rsidRPr="00BD524E">
          <w:rPr>
            <w:rStyle w:val="af1"/>
            <w:lang w:val="en-US"/>
          </w:rPr>
          <w:t>TXT</w:t>
        </w:r>
        <w:r w:rsidR="005465B9" w:rsidRPr="00BD524E">
          <w:rPr>
            <w:rStyle w:val="af1"/>
          </w:rPr>
          <w:t>-формат)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_Toc230283433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11</w:t>
        </w:r>
        <w:r w:rsidR="005465B9">
          <w:rPr>
            <w:webHidden/>
          </w:rPr>
          <w:fldChar w:fldCharType="end"/>
        </w:r>
      </w:hyperlink>
    </w:p>
    <w:p w14:paraId="4E3D8C68" w14:textId="77777777" w:rsidR="005465B9" w:rsidRDefault="008A0A4B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30283434" w:history="1">
        <w:r w:rsidR="005465B9" w:rsidRPr="00BD524E">
          <w:rPr>
            <w:rStyle w:val="af1"/>
            <w:highlight w:val="green"/>
          </w:rPr>
          <w:t>2.1.</w:t>
        </w:r>
        <w:r w:rsidR="005465B9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документа «Заявка на кассовый расход»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_Toc230283434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11</w:t>
        </w:r>
        <w:r w:rsidR="005465B9">
          <w:rPr>
            <w:webHidden/>
          </w:rPr>
          <w:fldChar w:fldCharType="end"/>
        </w:r>
      </w:hyperlink>
    </w:p>
    <w:p w14:paraId="2A405331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35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2.1.1.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Назначение и маршрут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_Toc230283435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11</w:t>
        </w:r>
        <w:r w:rsidR="005465B9">
          <w:rPr>
            <w:webHidden/>
          </w:rPr>
          <w:fldChar w:fldCharType="end"/>
        </w:r>
      </w:hyperlink>
    </w:p>
    <w:p w14:paraId="00C43760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36" w:history="1">
        <w:r w:rsidR="005465B9" w:rsidRPr="00BD524E">
          <w:rPr>
            <w:rStyle w:val="af1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2.1.2.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полей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_Toc230283436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11</w:t>
        </w:r>
        <w:r w:rsidR="005465B9">
          <w:rPr>
            <w:webHidden/>
          </w:rPr>
          <w:fldChar w:fldCharType="end"/>
        </w:r>
      </w:hyperlink>
    </w:p>
    <w:p w14:paraId="028D16AD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37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2.1.3.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Макет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_Toc230283437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35</w:t>
        </w:r>
        <w:r w:rsidR="005465B9">
          <w:rPr>
            <w:webHidden/>
          </w:rPr>
          <w:fldChar w:fldCharType="end"/>
        </w:r>
      </w:hyperlink>
    </w:p>
    <w:p w14:paraId="79AB922F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38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2.1.4.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Пример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_Toc230283438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35</w:t>
        </w:r>
        <w:r w:rsidR="005465B9">
          <w:rPr>
            <w:webHidden/>
          </w:rPr>
          <w:fldChar w:fldCharType="end"/>
        </w:r>
      </w:hyperlink>
    </w:p>
    <w:p w14:paraId="46140846" w14:textId="77777777" w:rsidR="005465B9" w:rsidRDefault="008A0A4B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30283439" w:history="1">
        <w:r w:rsidR="005465B9" w:rsidRPr="00BD524E">
          <w:rPr>
            <w:rStyle w:val="af1"/>
            <w:highlight w:val="green"/>
          </w:rPr>
          <w:t>2.2.</w:t>
        </w:r>
        <w:r w:rsidR="005465B9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документа «Сводная заявка на кассовый расход»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_Toc230283439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36</w:t>
        </w:r>
        <w:r w:rsidR="005465B9">
          <w:rPr>
            <w:webHidden/>
          </w:rPr>
          <w:fldChar w:fldCharType="end"/>
        </w:r>
      </w:hyperlink>
    </w:p>
    <w:p w14:paraId="098E4604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0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2.2.1.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Назначение и маршрут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_Toc230283440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36</w:t>
        </w:r>
        <w:r w:rsidR="005465B9">
          <w:rPr>
            <w:webHidden/>
          </w:rPr>
          <w:fldChar w:fldCharType="end"/>
        </w:r>
      </w:hyperlink>
    </w:p>
    <w:p w14:paraId="3220C01A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1" w:history="1">
        <w:r w:rsidR="005465B9" w:rsidRPr="00BD524E">
          <w:rPr>
            <w:rStyle w:val="af1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2.2.2.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полей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_Toc230283441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36</w:t>
        </w:r>
        <w:r w:rsidR="005465B9">
          <w:rPr>
            <w:webHidden/>
          </w:rPr>
          <w:fldChar w:fldCharType="end"/>
        </w:r>
      </w:hyperlink>
    </w:p>
    <w:p w14:paraId="2D766536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2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2.2.3.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Макет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_Toc230283442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51</w:t>
        </w:r>
        <w:r w:rsidR="005465B9">
          <w:rPr>
            <w:webHidden/>
          </w:rPr>
          <w:fldChar w:fldCharType="end"/>
        </w:r>
      </w:hyperlink>
    </w:p>
    <w:p w14:paraId="32159233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3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2.2.4.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Пример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_Toc230283443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51</w:t>
        </w:r>
        <w:r w:rsidR="005465B9">
          <w:rPr>
            <w:webHidden/>
          </w:rPr>
          <w:fldChar w:fldCharType="end"/>
        </w:r>
      </w:hyperlink>
    </w:p>
    <w:p w14:paraId="0096703E" w14:textId="77777777" w:rsidR="005465B9" w:rsidRDefault="008A0A4B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30283444" w:history="1">
        <w:r w:rsidR="005465B9" w:rsidRPr="00BD524E">
          <w:rPr>
            <w:rStyle w:val="af1"/>
            <w:highlight w:val="green"/>
          </w:rPr>
          <w:t>2.3.</w:t>
        </w:r>
        <w:r w:rsidR="005465B9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документа «Заявка на возврат»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_Toc230283444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52</w:t>
        </w:r>
        <w:r w:rsidR="005465B9">
          <w:rPr>
            <w:webHidden/>
          </w:rPr>
          <w:fldChar w:fldCharType="end"/>
        </w:r>
      </w:hyperlink>
    </w:p>
    <w:p w14:paraId="265CB977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5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2.3.1.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Назначение и маршрут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_Toc230283445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52</w:t>
        </w:r>
        <w:r w:rsidR="005465B9">
          <w:rPr>
            <w:webHidden/>
          </w:rPr>
          <w:fldChar w:fldCharType="end"/>
        </w:r>
      </w:hyperlink>
    </w:p>
    <w:p w14:paraId="4E43D3E3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6" w:history="1">
        <w:r w:rsidR="005465B9" w:rsidRPr="00BD524E">
          <w:rPr>
            <w:rStyle w:val="af1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2.3.2.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полей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_Toc230283446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52</w:t>
        </w:r>
        <w:r w:rsidR="005465B9">
          <w:rPr>
            <w:webHidden/>
          </w:rPr>
          <w:fldChar w:fldCharType="end"/>
        </w:r>
      </w:hyperlink>
    </w:p>
    <w:p w14:paraId="1B247FA6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7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2.3.3.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Макет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_Toc230283447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69</w:t>
        </w:r>
        <w:r w:rsidR="005465B9">
          <w:rPr>
            <w:webHidden/>
          </w:rPr>
          <w:fldChar w:fldCharType="end"/>
        </w:r>
      </w:hyperlink>
    </w:p>
    <w:p w14:paraId="6241CCBC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48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2.3.4.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Пример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_Toc230283448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69</w:t>
        </w:r>
        <w:r w:rsidR="005465B9">
          <w:rPr>
            <w:webHidden/>
          </w:rPr>
          <w:fldChar w:fldCharType="end"/>
        </w:r>
      </w:hyperlink>
    </w:p>
    <w:p w14:paraId="11582270" w14:textId="77777777" w:rsidR="005465B9" w:rsidRDefault="008A0A4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30283449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5465B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465B9" w:rsidRPr="00BD524E">
          <w:rPr>
            <w:rStyle w:val="af1"/>
          </w:rPr>
          <w:t>ТРЕБОВАНИЯ К СОСТАВУ ИНФОРМАЦИИ ПРИ ИНФОРМАЦИОННОМ ВЗАИМОДЕЙСТВИИ МЕЖДУ ТЕРРИТОРИАЛЬНЫМИ ОРГАНАМИ ФЕДЕРАЛЬНОГО КАЗНАЧЕЙСТВА И ФИНАНСОВЫМИ ОРГАНАМИ (TXT-формат)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_Toc230283449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71</w:t>
        </w:r>
        <w:r w:rsidR="005465B9">
          <w:rPr>
            <w:webHidden/>
          </w:rPr>
          <w:fldChar w:fldCharType="end"/>
        </w:r>
      </w:hyperlink>
    </w:p>
    <w:p w14:paraId="7D2DE9DE" w14:textId="77777777" w:rsidR="005465B9" w:rsidRDefault="008A0A4B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230283450" w:history="1">
        <w:r w:rsidR="005465B9" w:rsidRPr="00BD524E">
          <w:rPr>
            <w:rStyle w:val="af1"/>
            <w:highlight w:val="green"/>
          </w:rPr>
          <w:t>3.1.</w:t>
        </w:r>
        <w:r w:rsidR="005465B9"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документа «Платежное поручение (пакет платежных поручений), расшифровка к распоряжению финансового органа»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_Toc230283450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71</w:t>
        </w:r>
        <w:r w:rsidR="005465B9">
          <w:rPr>
            <w:webHidden/>
          </w:rPr>
          <w:fldChar w:fldCharType="end"/>
        </w:r>
      </w:hyperlink>
    </w:p>
    <w:p w14:paraId="6571D8EA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51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3.1.1.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Назначение и маршрут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_Toc230283451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71</w:t>
        </w:r>
        <w:r w:rsidR="005465B9">
          <w:rPr>
            <w:webHidden/>
          </w:rPr>
          <w:fldChar w:fldCharType="end"/>
        </w:r>
      </w:hyperlink>
    </w:p>
    <w:p w14:paraId="5B9B7F2B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52" w:history="1">
        <w:r w:rsidR="005465B9" w:rsidRPr="00BD524E">
          <w:rPr>
            <w:rStyle w:val="af1"/>
            <w:highlight w:val="gree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3.1.2.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  <w:highlight w:val="green"/>
          </w:rPr>
          <w:t>Описание полей документа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_Toc230283452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72</w:t>
        </w:r>
        <w:r w:rsidR="005465B9">
          <w:rPr>
            <w:webHidden/>
          </w:rPr>
          <w:fldChar w:fldCharType="end"/>
        </w:r>
      </w:hyperlink>
    </w:p>
    <w:p w14:paraId="776A7F9E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53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3.1.3.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Макет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_Toc230283453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88</w:t>
        </w:r>
        <w:r w:rsidR="005465B9">
          <w:rPr>
            <w:webHidden/>
          </w:rPr>
          <w:fldChar w:fldCharType="end"/>
        </w:r>
      </w:hyperlink>
    </w:p>
    <w:p w14:paraId="4BAEB8EC" w14:textId="77777777" w:rsidR="005465B9" w:rsidRDefault="008A0A4B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283454" w:history="1">
        <w:r w:rsidR="005465B9" w:rsidRPr="00BD524E">
          <w:rPr>
            <w:rStyle w:val="af1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3.1.4.</w:t>
        </w:r>
        <w:r w:rsidR="005465B9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5465B9" w:rsidRPr="00BD524E">
          <w:rPr>
            <w:rStyle w:val="af1"/>
          </w:rPr>
          <w:t>Пример файла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_Toc230283454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88</w:t>
        </w:r>
        <w:r w:rsidR="005465B9">
          <w:rPr>
            <w:webHidden/>
          </w:rPr>
          <w:fldChar w:fldCharType="end"/>
        </w:r>
      </w:hyperlink>
    </w:p>
    <w:p w14:paraId="08F91E90" w14:textId="77777777" w:rsidR="005465B9" w:rsidRDefault="008A0A4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30283455" w:history="1">
        <w:r w:rsidR="005465B9" w:rsidRPr="00BD524E">
          <w:rPr>
            <w:rStyle w:val="af1"/>
          </w:rPr>
          <w:t>ЛИСТ РЕГИСТРАЦИИ ИЗМЕНЕНИЙ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_Toc230283455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90</w:t>
        </w:r>
        <w:r w:rsidR="005465B9">
          <w:rPr>
            <w:webHidden/>
          </w:rPr>
          <w:fldChar w:fldCharType="end"/>
        </w:r>
      </w:hyperlink>
    </w:p>
    <w:p w14:paraId="58163235" w14:textId="77777777" w:rsidR="005465B9" w:rsidRDefault="008A0A4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30283456" w:history="1">
        <w:r w:rsidR="005465B9" w:rsidRPr="00BD524E">
          <w:rPr>
            <w:rStyle w:val="af1"/>
          </w:rPr>
          <w:t xml:space="preserve">ПРИЛОЖЕНИЕ </w:t>
        </w:r>
        <w:r w:rsidR="005465B9" w:rsidRPr="00BD524E">
          <w:rPr>
            <w:rStyle w:val="af1"/>
            <w:lang w:val="en-US"/>
          </w:rPr>
          <w:t>1</w:t>
        </w:r>
        <w:r w:rsidR="005465B9">
          <w:rPr>
            <w:webHidden/>
          </w:rPr>
          <w:tab/>
        </w:r>
        <w:r w:rsidR="005465B9">
          <w:rPr>
            <w:webHidden/>
          </w:rPr>
          <w:fldChar w:fldCharType="begin"/>
        </w:r>
        <w:r w:rsidR="005465B9">
          <w:rPr>
            <w:webHidden/>
          </w:rPr>
          <w:instrText xml:space="preserve"> PAGEREF _Toc230283456 \h </w:instrText>
        </w:r>
        <w:r w:rsidR="005465B9">
          <w:rPr>
            <w:webHidden/>
          </w:rPr>
        </w:r>
        <w:r w:rsidR="005465B9">
          <w:rPr>
            <w:webHidden/>
          </w:rPr>
          <w:fldChar w:fldCharType="separate"/>
        </w:r>
        <w:r w:rsidR="005465B9">
          <w:rPr>
            <w:webHidden/>
          </w:rPr>
          <w:t>91</w:t>
        </w:r>
        <w:r w:rsidR="005465B9">
          <w:rPr>
            <w:webHidden/>
          </w:rPr>
          <w:fldChar w:fldCharType="end"/>
        </w:r>
      </w:hyperlink>
    </w:p>
    <w:p w14:paraId="3251C860" w14:textId="7B050D09" w:rsidR="00CF66F7" w:rsidRPr="00D4027F" w:rsidRDefault="00CF66F7" w:rsidP="007C2953">
      <w:pPr>
        <w:pStyle w:val="14"/>
        <w:rPr>
          <w:highlight w:val="green"/>
        </w:rPr>
      </w:pPr>
      <w:r w:rsidRPr="00E30BAF">
        <w:lastRenderedPageBreak/>
        <w:fldChar w:fldCharType="end"/>
      </w:r>
      <w:bookmarkStart w:id="0" w:name="_Toc471905075"/>
      <w:bookmarkStart w:id="1" w:name="_Toc473058706"/>
      <w:bookmarkStart w:id="2" w:name="_Toc190442870"/>
      <w:bookmarkStart w:id="3" w:name="_Toc190679761"/>
      <w:bookmarkStart w:id="4" w:name="_Toc230283432"/>
      <w:r w:rsidRPr="00D4027F">
        <w:rPr>
          <w:highlight w:val="green"/>
        </w:rPr>
        <w:t>Общее описание документа</w:t>
      </w:r>
      <w:bookmarkEnd w:id="0"/>
      <w:bookmarkEnd w:id="1"/>
      <w:bookmarkEnd w:id="2"/>
      <w:bookmarkEnd w:id="3"/>
      <w:bookmarkEnd w:id="4"/>
    </w:p>
    <w:p w14:paraId="4D45FBE9" w14:textId="07B13B70" w:rsidR="00B56BD2" w:rsidRDefault="00B56BD2" w:rsidP="004D3307">
      <w:pPr>
        <w:pStyle w:val="GOSTNormal"/>
        <w:rPr>
          <w:b/>
          <w:u w:val="single"/>
          <w:bdr w:val="none" w:sz="0" w:space="0" w:color="auto" w:frame="1"/>
        </w:rPr>
      </w:pPr>
      <w:r w:rsidRPr="00B56BD2">
        <w:rPr>
          <w:bdr w:val="none" w:sz="0" w:space="0" w:color="auto" w:frame="1"/>
        </w:rPr>
        <w:t xml:space="preserve">Настоящее дополнение № </w:t>
      </w:r>
      <w:r w:rsidR="000E6855">
        <w:rPr>
          <w:bdr w:val="none" w:sz="0" w:space="0" w:color="auto" w:frame="1"/>
        </w:rPr>
        <w:t>1.</w:t>
      </w:r>
      <w:r w:rsidR="00365CB5">
        <w:rPr>
          <w:bdr w:val="none" w:sz="0" w:space="0" w:color="auto" w:frame="1"/>
        </w:rPr>
        <w:t>2</w:t>
      </w:r>
      <w:r w:rsidR="00365CB5" w:rsidRPr="00B56BD2">
        <w:rPr>
          <w:bdr w:val="none" w:sz="0" w:space="0" w:color="auto" w:frame="1"/>
        </w:rPr>
        <w:t xml:space="preserve"> </w:t>
      </w:r>
      <w:r w:rsidRPr="00B56BD2">
        <w:rPr>
          <w:bdr w:val="none" w:sz="0" w:space="0" w:color="auto" w:frame="1"/>
        </w:rPr>
        <w:t xml:space="preserve">(далее – Дополнение) является неотъемлемой частью «Требований к форматам </w:t>
      </w:r>
      <w:r w:rsidR="00707F0B">
        <w:rPr>
          <w:bdr w:val="none" w:sz="0" w:space="0" w:color="auto" w:frame="1"/>
        </w:rPr>
        <w:t>обмена</w:t>
      </w:r>
      <w:r w:rsidRPr="00B56BD2">
        <w:rPr>
          <w:bdr w:val="none" w:sz="0" w:space="0" w:color="auto" w:frame="1"/>
        </w:rPr>
        <w:t xml:space="preserve">, используемых при информационном взаимодействии между </w:t>
      </w:r>
      <w:r>
        <w:rPr>
          <w:bdr w:val="none" w:sz="0" w:space="0" w:color="auto" w:frame="1"/>
        </w:rPr>
        <w:t xml:space="preserve">территориальными </w:t>
      </w:r>
      <w:r w:rsidRPr="00B56BD2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</w:t>
      </w:r>
      <w:proofErr w:type="spellStart"/>
      <w:r w:rsidRPr="00B56BD2">
        <w:rPr>
          <w:bdr w:val="none" w:sz="0" w:space="0" w:color="auto" w:frame="1"/>
        </w:rPr>
        <w:t>неучастниками</w:t>
      </w:r>
      <w:proofErr w:type="spellEnd"/>
      <w:r w:rsidRPr="00B56BD2">
        <w:rPr>
          <w:bdr w:val="none" w:sz="0" w:space="0" w:color="auto" w:frame="1"/>
        </w:rPr>
        <w:t xml:space="preserve"> бюджетного процесса, </w:t>
      </w:r>
      <w:r w:rsidRPr="00784B16">
        <w:rPr>
          <w:bdr w:val="none" w:sz="0" w:space="0" w:color="auto" w:frame="1"/>
        </w:rPr>
        <w:t>бюджетными учреждениями, автономными учреждениями, Счетной палатой» версии 3</w:t>
      </w:r>
      <w:r w:rsidR="009C6D64" w:rsidRPr="00784B16">
        <w:rPr>
          <w:bdr w:val="none" w:sz="0" w:space="0" w:color="auto" w:frame="1"/>
        </w:rPr>
        <w:t>7</w:t>
      </w:r>
      <w:r w:rsidRPr="00784B16">
        <w:rPr>
          <w:bdr w:val="none" w:sz="0" w:space="0" w:color="auto" w:frame="1"/>
        </w:rPr>
        <w:t>.0, утвержденным «</w:t>
      </w:r>
      <w:r w:rsidR="000B375A" w:rsidRPr="00784B16">
        <w:rPr>
          <w:color w:val="000000" w:themeColor="text1"/>
          <w:bdr w:val="none" w:sz="0" w:space="0" w:color="auto" w:frame="1"/>
        </w:rPr>
        <w:t>25</w:t>
      </w:r>
      <w:r w:rsidRPr="00784B16">
        <w:rPr>
          <w:bdr w:val="none" w:sz="0" w:space="0" w:color="auto" w:frame="1"/>
        </w:rPr>
        <w:t xml:space="preserve">» </w:t>
      </w:r>
      <w:r w:rsidR="000B375A" w:rsidRPr="00784B16">
        <w:rPr>
          <w:bdr w:val="none" w:sz="0" w:space="0" w:color="auto" w:frame="1"/>
        </w:rPr>
        <w:t>декабря</w:t>
      </w:r>
      <w:r w:rsidRPr="00784B16">
        <w:rPr>
          <w:bdr w:val="none" w:sz="0" w:space="0" w:color="auto" w:frame="1"/>
        </w:rPr>
        <w:t xml:space="preserve"> 202</w:t>
      </w:r>
      <w:r w:rsidR="009C6D64" w:rsidRPr="00784B16">
        <w:rPr>
          <w:bdr w:val="none" w:sz="0" w:space="0" w:color="auto" w:frame="1"/>
        </w:rPr>
        <w:t>5</w:t>
      </w:r>
      <w:r w:rsidRPr="00784B16">
        <w:rPr>
          <w:bdr w:val="none" w:sz="0" w:space="0" w:color="auto" w:frame="1"/>
        </w:rPr>
        <w:t xml:space="preserve"> г. (далее </w:t>
      </w:r>
      <w:r w:rsidR="00015BCB" w:rsidRPr="00784B16">
        <w:t>–</w:t>
      </w:r>
      <w:r w:rsidRPr="00784B16">
        <w:rPr>
          <w:bdr w:val="none" w:sz="0" w:space="0" w:color="auto" w:frame="1"/>
        </w:rPr>
        <w:t xml:space="preserve"> Требования). Изменения по Дополнению </w:t>
      </w:r>
      <w:r w:rsidRPr="00784B16">
        <w:rPr>
          <w:b/>
          <w:u w:val="single"/>
          <w:bdr w:val="none" w:sz="0" w:space="0" w:color="auto" w:frame="1"/>
        </w:rPr>
        <w:t>без смены версии формата</w:t>
      </w:r>
      <w:r w:rsidRPr="00784B16">
        <w:rPr>
          <w:bdr w:val="none" w:sz="0" w:space="0" w:color="auto" w:frame="1"/>
        </w:rPr>
        <w:t xml:space="preserve"> вступают в силу с </w:t>
      </w:r>
      <w:r w:rsidR="00945561" w:rsidRPr="00C0097F">
        <w:rPr>
          <w:b/>
          <w:highlight w:val="green"/>
          <w:u w:val="single"/>
          <w:bdr w:val="none" w:sz="0" w:space="0" w:color="auto" w:frame="1"/>
        </w:rPr>
        <w:t>01</w:t>
      </w:r>
      <w:r w:rsidRPr="00C0097F">
        <w:rPr>
          <w:b/>
          <w:highlight w:val="green"/>
          <w:u w:val="single"/>
          <w:bdr w:val="none" w:sz="0" w:space="0" w:color="auto" w:frame="1"/>
        </w:rPr>
        <w:t>.</w:t>
      </w:r>
      <w:r w:rsidR="00945561" w:rsidRPr="00C0097F">
        <w:rPr>
          <w:b/>
          <w:highlight w:val="green"/>
          <w:u w:val="single"/>
          <w:bdr w:val="none" w:sz="0" w:space="0" w:color="auto" w:frame="1"/>
        </w:rPr>
        <w:t>0</w:t>
      </w:r>
      <w:r w:rsidR="00A85C07">
        <w:rPr>
          <w:b/>
          <w:highlight w:val="green"/>
          <w:u w:val="single"/>
          <w:bdr w:val="none" w:sz="0" w:space="0" w:color="auto" w:frame="1"/>
        </w:rPr>
        <w:t>7</w:t>
      </w:r>
      <w:r w:rsidRPr="00C0097F">
        <w:rPr>
          <w:b/>
          <w:highlight w:val="green"/>
          <w:u w:val="single"/>
          <w:bdr w:val="none" w:sz="0" w:space="0" w:color="auto" w:frame="1"/>
        </w:rPr>
        <w:t>.202</w:t>
      </w:r>
      <w:r w:rsidR="00784B16" w:rsidRPr="00C0097F">
        <w:rPr>
          <w:b/>
          <w:highlight w:val="green"/>
          <w:u w:val="single"/>
          <w:bdr w:val="none" w:sz="0" w:space="0" w:color="auto" w:frame="1"/>
        </w:rPr>
        <w:t>6</w:t>
      </w:r>
      <w:r w:rsidRPr="00C0097F">
        <w:rPr>
          <w:b/>
          <w:highlight w:val="green"/>
          <w:u w:val="single"/>
          <w:bdr w:val="none" w:sz="0" w:space="0" w:color="auto" w:frame="1"/>
        </w:rPr>
        <w:t xml:space="preserve"> г.</w:t>
      </w:r>
    </w:p>
    <w:p w14:paraId="157D8413" w14:textId="623CADBC" w:rsidR="00CF66F7" w:rsidRDefault="00CF66F7" w:rsidP="004D3307">
      <w:pPr>
        <w:pStyle w:val="GOSTNormal"/>
        <w:rPr>
          <w:bdr w:val="none" w:sz="0" w:space="0" w:color="auto" w:frame="1"/>
        </w:rPr>
      </w:pPr>
      <w:r w:rsidRPr="00B74C72">
        <w:rPr>
          <w:bdr w:val="none" w:sz="0" w:space="0" w:color="auto" w:frame="1"/>
        </w:rPr>
        <w:t>Дополнение</w:t>
      </w:r>
      <w:r w:rsidRPr="00010E00">
        <w:rPr>
          <w:bdr w:val="none" w:sz="0" w:space="0" w:color="auto" w:frame="1"/>
        </w:rPr>
        <w:t xml:space="preserve"> определяет </w:t>
      </w:r>
      <w:r>
        <w:rPr>
          <w:bdr w:val="none" w:sz="0" w:space="0" w:color="auto" w:frame="1"/>
        </w:rPr>
        <w:t>изменение</w:t>
      </w:r>
      <w:r w:rsidRPr="00010E00">
        <w:rPr>
          <w:bdr w:val="none" w:sz="0" w:space="0" w:color="auto" w:frame="1"/>
        </w:rPr>
        <w:t xml:space="preserve"> требований к форматам </w:t>
      </w:r>
      <w:r w:rsidRPr="00981751">
        <w:rPr>
          <w:bdr w:val="none" w:sz="0" w:space="0" w:color="auto" w:frame="1"/>
          <w:lang w:val="en-US"/>
        </w:rPr>
        <w:t>txt</w:t>
      </w:r>
      <w:r>
        <w:rPr>
          <w:bdr w:val="none" w:sz="0" w:space="0" w:color="auto" w:frame="1"/>
        </w:rPr>
        <w:t>-</w:t>
      </w:r>
      <w:r w:rsidR="008125EA">
        <w:rPr>
          <w:bdr w:val="none" w:sz="0" w:space="0" w:color="auto" w:frame="1"/>
        </w:rPr>
        <w:t>сообщений</w:t>
      </w:r>
      <w:r w:rsidRPr="00010E00">
        <w:rPr>
          <w:bdr w:val="none" w:sz="0" w:space="0" w:color="auto" w:frame="1"/>
        </w:rPr>
        <w:t xml:space="preserve">, передаваемых между </w:t>
      </w:r>
      <w:r w:rsidR="00DA0923">
        <w:rPr>
          <w:bdr w:val="none" w:sz="0" w:space="0" w:color="auto" w:frame="1"/>
        </w:rPr>
        <w:t xml:space="preserve">территориальными </w:t>
      </w:r>
      <w:r w:rsidRPr="00010E00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представленных в таблице </w:t>
      </w:r>
      <w:r w:rsidRPr="00010E00">
        <w:rPr>
          <w:bdr w:val="none" w:sz="0" w:space="0" w:color="auto" w:frame="1"/>
        </w:rPr>
        <w:fldChar w:fldCharType="begin"/>
      </w:r>
      <w:r w:rsidRPr="00010E00">
        <w:rPr>
          <w:bdr w:val="none" w:sz="0" w:space="0" w:color="auto" w:frame="1"/>
        </w:rPr>
        <w:instrText xml:space="preserve"> REF _Ref506546555 \h  \* MERGEFORMAT </w:instrText>
      </w:r>
      <w:r w:rsidRPr="00010E00">
        <w:rPr>
          <w:bdr w:val="none" w:sz="0" w:space="0" w:color="auto" w:frame="1"/>
        </w:rPr>
      </w:r>
      <w:r w:rsidRPr="00010E00">
        <w:rPr>
          <w:bdr w:val="none" w:sz="0" w:space="0" w:color="auto" w:frame="1"/>
        </w:rPr>
        <w:fldChar w:fldCharType="separate"/>
      </w:r>
      <w:r w:rsidR="005465B9" w:rsidRPr="005465B9">
        <w:rPr>
          <w:noProof/>
        </w:rPr>
        <w:t>1</w:t>
      </w:r>
      <w:r w:rsidRPr="00010E00">
        <w:rPr>
          <w:bdr w:val="none" w:sz="0" w:space="0" w:color="auto" w:frame="1"/>
        </w:rPr>
        <w:fldChar w:fldCharType="end"/>
      </w:r>
      <w:r w:rsidR="00015BCB">
        <w:rPr>
          <w:bdr w:val="none" w:sz="0" w:space="0" w:color="auto" w:frame="1"/>
        </w:rPr>
        <w:t>.</w:t>
      </w:r>
    </w:p>
    <w:p w14:paraId="5AFE6800" w14:textId="0DF35709" w:rsidR="00AF11C7" w:rsidRPr="00E30BAF" w:rsidRDefault="001301EA" w:rsidP="004D3307">
      <w:pPr>
        <w:pStyle w:val="GOSTNormal"/>
        <w:rPr>
          <w:bdr w:val="none" w:sz="0" w:space="0" w:color="auto" w:frame="1"/>
        </w:rPr>
      </w:pPr>
      <w:r w:rsidRPr="00836EF8">
        <w:t>Список измененных документов по всем Дополнениям Альбома версии 3</w:t>
      </w:r>
      <w:r w:rsidR="00B15527">
        <w:t>7</w:t>
      </w:r>
      <w:r w:rsidRPr="00836EF8">
        <w:t xml:space="preserve">.0 представлен в </w:t>
      </w:r>
      <w:r w:rsidRPr="00836EF8">
        <w:fldChar w:fldCharType="begin"/>
      </w:r>
      <w:r w:rsidRPr="00836EF8">
        <w:instrText xml:space="preserve"> REF _Ref152254874 \h  \* MERGEFORMAT </w:instrText>
      </w:r>
      <w:r w:rsidRPr="00836EF8">
        <w:fldChar w:fldCharType="separate"/>
      </w:r>
      <w:r w:rsidR="005465B9" w:rsidRPr="005465B9">
        <w:t>ПРИЛОЖЕНИЕ</w:t>
      </w:r>
      <w:r w:rsidR="005465B9" w:rsidRPr="00C8672D">
        <w:t xml:space="preserve"> </w:t>
      </w:r>
      <w:r w:rsidR="005465B9" w:rsidRPr="005465B9">
        <w:rPr>
          <w:noProof/>
        </w:rPr>
        <w:t>1</w:t>
      </w:r>
      <w:r w:rsidRPr="00836EF8">
        <w:fldChar w:fldCharType="end"/>
      </w:r>
      <w:r w:rsidRPr="00836EF8">
        <w:t>.</w:t>
      </w:r>
    </w:p>
    <w:bookmarkStart w:id="5" w:name="_Ref187742324"/>
    <w:p w14:paraId="0B4091C4" w14:textId="0626FA64" w:rsidR="00CF66F7" w:rsidRPr="004D3307" w:rsidRDefault="0022759E" w:rsidP="004D3307">
      <w:pPr>
        <w:pStyle w:val="GOSTNameTable"/>
        <w:rPr>
          <w:highlight w:val="green"/>
        </w:rPr>
      </w:pPr>
      <w:r w:rsidRPr="004D3307">
        <w:rPr>
          <w:highlight w:val="green"/>
        </w:rPr>
        <w:fldChar w:fldCharType="begin"/>
      </w:r>
      <w:r w:rsidRPr="004D3307">
        <w:rPr>
          <w:highlight w:val="green"/>
        </w:rPr>
        <w:instrText xml:space="preserve"> SEQ Таблица \* ARABIC </w:instrText>
      </w:r>
      <w:r w:rsidRPr="004D3307">
        <w:rPr>
          <w:highlight w:val="green"/>
        </w:rPr>
        <w:fldChar w:fldCharType="separate"/>
      </w:r>
      <w:bookmarkStart w:id="6" w:name="_Ref506546555"/>
      <w:r w:rsidR="005465B9">
        <w:rPr>
          <w:noProof/>
          <w:highlight w:val="green"/>
        </w:rPr>
        <w:t>1</w:t>
      </w:r>
      <w:bookmarkEnd w:id="6"/>
      <w:r w:rsidRPr="004D3307">
        <w:rPr>
          <w:highlight w:val="green"/>
        </w:rPr>
        <w:fldChar w:fldCharType="end"/>
      </w:r>
      <w:r w:rsidR="003F4FD8" w:rsidRPr="004D3307">
        <w:rPr>
          <w:rFonts w:eastAsia="Calibri"/>
          <w:highlight w:val="green"/>
        </w:rPr>
        <w:t xml:space="preserve"> – </w:t>
      </w:r>
      <w:r w:rsidR="00CF66F7" w:rsidRPr="004D3307">
        <w:rPr>
          <w:highlight w:val="green"/>
        </w:rPr>
        <w:t>Описание типов (маркеров) документов</w:t>
      </w:r>
      <w:bookmarkEnd w:id="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558"/>
        <w:gridCol w:w="1189"/>
        <w:gridCol w:w="573"/>
        <w:gridCol w:w="786"/>
        <w:gridCol w:w="709"/>
        <w:gridCol w:w="1276"/>
        <w:gridCol w:w="1275"/>
        <w:gridCol w:w="2262"/>
      </w:tblGrid>
      <w:tr w:rsidR="001301EA" w:rsidRPr="00BE70D7" w14:paraId="62D69A86" w14:textId="77777777" w:rsidTr="003160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5"/>
        </w:trPr>
        <w:tc>
          <w:tcPr>
            <w:tcW w:w="1558" w:type="dxa"/>
          </w:tcPr>
          <w:p w14:paraId="4724BCE8" w14:textId="77777777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1189" w:type="dxa"/>
          </w:tcPr>
          <w:p w14:paraId="676FECAA" w14:textId="77777777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Код массива информации</w:t>
            </w:r>
          </w:p>
        </w:tc>
        <w:tc>
          <w:tcPr>
            <w:tcW w:w="573" w:type="dxa"/>
          </w:tcPr>
          <w:p w14:paraId="4BD73489" w14:textId="77777777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Маркер</w:t>
            </w:r>
          </w:p>
        </w:tc>
        <w:tc>
          <w:tcPr>
            <w:tcW w:w="786" w:type="dxa"/>
          </w:tcPr>
          <w:p w14:paraId="1A075280" w14:textId="6A69630B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Номер версии ТФО документа</w:t>
            </w:r>
          </w:p>
        </w:tc>
        <w:tc>
          <w:tcPr>
            <w:tcW w:w="709" w:type="dxa"/>
          </w:tcPr>
          <w:p w14:paraId="018DADEC" w14:textId="6D2ADDD8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Номер тома Альбома ТФО</w:t>
            </w:r>
          </w:p>
        </w:tc>
        <w:tc>
          <w:tcPr>
            <w:tcW w:w="1276" w:type="dxa"/>
          </w:tcPr>
          <w:p w14:paraId="25F4AD1A" w14:textId="785F780E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275" w:type="dxa"/>
          </w:tcPr>
          <w:p w14:paraId="36A1858E" w14:textId="09D19938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262" w:type="dxa"/>
          </w:tcPr>
          <w:p w14:paraId="6D8D5A85" w14:textId="77777777" w:rsidR="001301EA" w:rsidRPr="00BE70D7" w:rsidRDefault="001301EA" w:rsidP="002707AF">
            <w:pPr>
              <w:pStyle w:val="GOSTTableHead"/>
              <w:ind w:left="57" w:right="57"/>
              <w:rPr>
                <w:szCs w:val="22"/>
              </w:rPr>
            </w:pPr>
            <w:r w:rsidRPr="00BE70D7">
              <w:rPr>
                <w:szCs w:val="22"/>
              </w:rPr>
              <w:t>Основание изменений</w:t>
            </w:r>
          </w:p>
        </w:tc>
      </w:tr>
      <w:tr w:rsidR="00156CEB" w:rsidRPr="00BE70D7" w14:paraId="3B8EA0E8" w14:textId="77777777" w:rsidTr="00316042">
        <w:trPr>
          <w:trHeight w:val="310"/>
        </w:trPr>
        <w:tc>
          <w:tcPr>
            <w:tcW w:w="1558" w:type="dxa"/>
          </w:tcPr>
          <w:p w14:paraId="1B64CA56" w14:textId="0D0985BA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Заявка на кассовый расход</w:t>
            </w:r>
          </w:p>
        </w:tc>
        <w:tc>
          <w:tcPr>
            <w:tcW w:w="1189" w:type="dxa"/>
          </w:tcPr>
          <w:p w14:paraId="04B30AA1" w14:textId="415BDF40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-</w:t>
            </w:r>
          </w:p>
        </w:tc>
        <w:tc>
          <w:tcPr>
            <w:tcW w:w="573" w:type="dxa"/>
          </w:tcPr>
          <w:p w14:paraId="63AB7D9B" w14:textId="7C907A4E" w:rsidR="00156CEB" w:rsidRPr="00156CEB" w:rsidRDefault="00156CEB" w:rsidP="00156CEB">
            <w:pPr>
              <w:pStyle w:val="GOSTTablenorm"/>
              <w:rPr>
                <w:b/>
                <w:szCs w:val="22"/>
              </w:rPr>
            </w:pPr>
            <w:r w:rsidRPr="00156CEB">
              <w:rPr>
                <w:b/>
                <w:szCs w:val="22"/>
              </w:rPr>
              <w:t>ZR</w:t>
            </w:r>
          </w:p>
        </w:tc>
        <w:tc>
          <w:tcPr>
            <w:tcW w:w="786" w:type="dxa"/>
          </w:tcPr>
          <w:p w14:paraId="44FE8936" w14:textId="4DB0FD4B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TXZR220401</w:t>
            </w:r>
          </w:p>
        </w:tc>
        <w:tc>
          <w:tcPr>
            <w:tcW w:w="709" w:type="dxa"/>
          </w:tcPr>
          <w:p w14:paraId="73E2B7A7" w14:textId="19F202EF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</w:t>
            </w:r>
          </w:p>
        </w:tc>
        <w:tc>
          <w:tcPr>
            <w:tcW w:w="1276" w:type="dxa"/>
          </w:tcPr>
          <w:p w14:paraId="5BAC761B" w14:textId="746758BF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01.04.2022</w:t>
            </w:r>
          </w:p>
        </w:tc>
        <w:tc>
          <w:tcPr>
            <w:tcW w:w="1275" w:type="dxa"/>
          </w:tcPr>
          <w:p w14:paraId="023BCE24" w14:textId="3BC493FE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30.06.2022</w:t>
            </w:r>
          </w:p>
        </w:tc>
        <w:tc>
          <w:tcPr>
            <w:tcW w:w="2262" w:type="dxa"/>
          </w:tcPr>
          <w:p w14:paraId="4692128D" w14:textId="41524F97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>Приказ Минфина России от 23.06.2020 № 119н (ред. от 22.05.2024) «Об утверждении Порядка санкционирования операций со средствами, поступающими во временное распоряжение получателей средств федерального бюджета»</w:t>
            </w:r>
          </w:p>
          <w:p w14:paraId="4B5FF6DF" w14:textId="6CDE89DB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 xml:space="preserve">Приказ Минфина России от 16.05.2025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</w:t>
            </w:r>
            <w:r w:rsidRPr="00156CEB">
              <w:rPr>
                <w:sz w:val="22"/>
                <w:szCs w:val="22"/>
              </w:rPr>
              <w:lastRenderedPageBreak/>
              <w:t>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</w:t>
            </w:r>
          </w:p>
        </w:tc>
      </w:tr>
      <w:tr w:rsidR="00156CEB" w:rsidRPr="00BE70D7" w14:paraId="305B1DEE" w14:textId="77777777" w:rsidTr="00316042">
        <w:trPr>
          <w:trHeight w:val="310"/>
        </w:trPr>
        <w:tc>
          <w:tcPr>
            <w:tcW w:w="1558" w:type="dxa"/>
          </w:tcPr>
          <w:p w14:paraId="22DCAF5E" w14:textId="0259B60C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lastRenderedPageBreak/>
              <w:t>Сводная заявка на кассовый расход</w:t>
            </w:r>
          </w:p>
        </w:tc>
        <w:tc>
          <w:tcPr>
            <w:tcW w:w="1189" w:type="dxa"/>
          </w:tcPr>
          <w:p w14:paraId="07407E58" w14:textId="46A9AEC5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-</w:t>
            </w:r>
          </w:p>
        </w:tc>
        <w:tc>
          <w:tcPr>
            <w:tcW w:w="573" w:type="dxa"/>
          </w:tcPr>
          <w:p w14:paraId="503BBD99" w14:textId="76A28F30" w:rsidR="00156CEB" w:rsidRPr="00156CEB" w:rsidRDefault="00156CEB" w:rsidP="00156CEB">
            <w:pPr>
              <w:pStyle w:val="GOSTTablenorm"/>
              <w:rPr>
                <w:b/>
                <w:szCs w:val="22"/>
              </w:rPr>
            </w:pPr>
            <w:r w:rsidRPr="00156CEB">
              <w:rPr>
                <w:b/>
                <w:szCs w:val="22"/>
              </w:rPr>
              <w:t>ZK</w:t>
            </w:r>
          </w:p>
        </w:tc>
        <w:tc>
          <w:tcPr>
            <w:tcW w:w="786" w:type="dxa"/>
          </w:tcPr>
          <w:p w14:paraId="1EE5894D" w14:textId="555C0A30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TXZK211101</w:t>
            </w:r>
          </w:p>
        </w:tc>
        <w:tc>
          <w:tcPr>
            <w:tcW w:w="709" w:type="dxa"/>
          </w:tcPr>
          <w:p w14:paraId="66D105F8" w14:textId="46FFC70D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</w:t>
            </w:r>
          </w:p>
        </w:tc>
        <w:tc>
          <w:tcPr>
            <w:tcW w:w="1276" w:type="dxa"/>
          </w:tcPr>
          <w:p w14:paraId="7BDEE15E" w14:textId="5D8421FA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01.11.2021</w:t>
            </w:r>
          </w:p>
        </w:tc>
        <w:tc>
          <w:tcPr>
            <w:tcW w:w="1275" w:type="dxa"/>
          </w:tcPr>
          <w:p w14:paraId="3078D107" w14:textId="31184F02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01.04.2022</w:t>
            </w:r>
          </w:p>
        </w:tc>
        <w:tc>
          <w:tcPr>
            <w:tcW w:w="2262" w:type="dxa"/>
          </w:tcPr>
          <w:p w14:paraId="0C9BDBBE" w14:textId="77777777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</w:t>
            </w:r>
          </w:p>
          <w:p w14:paraId="25F7D961" w14:textId="5249BD99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 xml:space="preserve">Приказ Минфина России от 16.05.2025 № 58н «Об утверждении Информации, позволяющей осуществить перевод денежных средств в </w:t>
            </w:r>
            <w:r w:rsidRPr="00156CEB">
              <w:rPr>
                <w:sz w:val="22"/>
                <w:szCs w:val="22"/>
              </w:rPr>
              <w:lastRenderedPageBreak/>
              <w:t>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</w:t>
            </w:r>
          </w:p>
        </w:tc>
      </w:tr>
      <w:tr w:rsidR="00156CEB" w:rsidRPr="00BE70D7" w14:paraId="75C6EB7C" w14:textId="77777777" w:rsidTr="00316042">
        <w:trPr>
          <w:trHeight w:val="310"/>
        </w:trPr>
        <w:tc>
          <w:tcPr>
            <w:tcW w:w="1558" w:type="dxa"/>
          </w:tcPr>
          <w:p w14:paraId="7D2AD485" w14:textId="6523DB95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lastRenderedPageBreak/>
              <w:t>Заявка на возврат</w:t>
            </w:r>
          </w:p>
        </w:tc>
        <w:tc>
          <w:tcPr>
            <w:tcW w:w="1189" w:type="dxa"/>
          </w:tcPr>
          <w:p w14:paraId="6F27EFE5" w14:textId="2BABDFF6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-</w:t>
            </w:r>
          </w:p>
        </w:tc>
        <w:tc>
          <w:tcPr>
            <w:tcW w:w="573" w:type="dxa"/>
          </w:tcPr>
          <w:p w14:paraId="6A2B2597" w14:textId="7BBBAB5E" w:rsidR="00156CEB" w:rsidRPr="00156CEB" w:rsidRDefault="00156CEB" w:rsidP="00156CEB">
            <w:pPr>
              <w:pStyle w:val="GOSTTablenorm"/>
              <w:rPr>
                <w:b/>
                <w:szCs w:val="22"/>
              </w:rPr>
            </w:pPr>
            <w:r w:rsidRPr="00156CEB">
              <w:rPr>
                <w:b/>
                <w:szCs w:val="22"/>
              </w:rPr>
              <w:t>ZV</w:t>
            </w:r>
          </w:p>
        </w:tc>
        <w:tc>
          <w:tcPr>
            <w:tcW w:w="786" w:type="dxa"/>
          </w:tcPr>
          <w:p w14:paraId="144E065F" w14:textId="69AA2E88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TXZV190513</w:t>
            </w:r>
          </w:p>
        </w:tc>
        <w:tc>
          <w:tcPr>
            <w:tcW w:w="709" w:type="dxa"/>
          </w:tcPr>
          <w:p w14:paraId="10572F4D" w14:textId="40C7FB23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</w:t>
            </w:r>
          </w:p>
        </w:tc>
        <w:tc>
          <w:tcPr>
            <w:tcW w:w="1276" w:type="dxa"/>
          </w:tcPr>
          <w:p w14:paraId="7BBE46B4" w14:textId="52FA3E7D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13.05.2019</w:t>
            </w:r>
          </w:p>
        </w:tc>
        <w:tc>
          <w:tcPr>
            <w:tcW w:w="1275" w:type="dxa"/>
          </w:tcPr>
          <w:p w14:paraId="4DAB6E43" w14:textId="653C13E7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16.06.2019</w:t>
            </w:r>
          </w:p>
        </w:tc>
        <w:tc>
          <w:tcPr>
            <w:tcW w:w="2262" w:type="dxa"/>
          </w:tcPr>
          <w:p w14:paraId="4CD48498" w14:textId="77777777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</w:t>
            </w:r>
          </w:p>
          <w:p w14:paraId="44B1D861" w14:textId="0FEFA8D8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 xml:space="preserve">Приказ Минфина России от 16.05.2025 № 58н «Об утверждении </w:t>
            </w:r>
            <w:r w:rsidRPr="00156CEB">
              <w:rPr>
                <w:sz w:val="22"/>
                <w:szCs w:val="22"/>
              </w:rPr>
              <w:lastRenderedPageBreak/>
              <w:t>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</w:t>
            </w:r>
          </w:p>
        </w:tc>
      </w:tr>
      <w:tr w:rsidR="00156CEB" w:rsidRPr="00BE70D7" w14:paraId="6D94472A" w14:textId="77777777" w:rsidTr="00316042">
        <w:trPr>
          <w:trHeight w:val="310"/>
        </w:trPr>
        <w:tc>
          <w:tcPr>
            <w:tcW w:w="1558" w:type="dxa"/>
          </w:tcPr>
          <w:p w14:paraId="54E1DC1C" w14:textId="2D95FDA2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lastRenderedPageBreak/>
              <w:t>Платежное поручение (пакет платежных поручений), расшифровка к распоряжени</w:t>
            </w:r>
            <w:r w:rsidRPr="00156CEB">
              <w:rPr>
                <w:szCs w:val="22"/>
              </w:rPr>
              <w:lastRenderedPageBreak/>
              <w:t>ю финансового органа</w:t>
            </w:r>
          </w:p>
        </w:tc>
        <w:tc>
          <w:tcPr>
            <w:tcW w:w="1189" w:type="dxa"/>
          </w:tcPr>
          <w:p w14:paraId="77C5F77C" w14:textId="6E2FF8E7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lastRenderedPageBreak/>
              <w:t>-</w:t>
            </w:r>
          </w:p>
        </w:tc>
        <w:tc>
          <w:tcPr>
            <w:tcW w:w="573" w:type="dxa"/>
          </w:tcPr>
          <w:p w14:paraId="00B43DAC" w14:textId="416CB9F1" w:rsidR="00156CEB" w:rsidRPr="00156CEB" w:rsidRDefault="00156CEB" w:rsidP="00156CEB">
            <w:pPr>
              <w:pStyle w:val="GOSTTablenorm"/>
              <w:rPr>
                <w:b/>
                <w:szCs w:val="22"/>
                <w:lang w:val="en-US"/>
              </w:rPr>
            </w:pPr>
            <w:r w:rsidRPr="00156CEB">
              <w:rPr>
                <w:b/>
                <w:szCs w:val="22"/>
              </w:rPr>
              <w:t>PP</w:t>
            </w:r>
          </w:p>
        </w:tc>
        <w:tc>
          <w:tcPr>
            <w:tcW w:w="786" w:type="dxa"/>
          </w:tcPr>
          <w:p w14:paraId="1DAE9912" w14:textId="03262E7E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TXPP230101</w:t>
            </w:r>
          </w:p>
        </w:tc>
        <w:tc>
          <w:tcPr>
            <w:tcW w:w="709" w:type="dxa"/>
          </w:tcPr>
          <w:p w14:paraId="4E331A1C" w14:textId="6AD24660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1</w:t>
            </w:r>
          </w:p>
        </w:tc>
        <w:tc>
          <w:tcPr>
            <w:tcW w:w="1276" w:type="dxa"/>
          </w:tcPr>
          <w:p w14:paraId="197D8FF5" w14:textId="1FE2D055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01.01.2023</w:t>
            </w:r>
          </w:p>
        </w:tc>
        <w:tc>
          <w:tcPr>
            <w:tcW w:w="1275" w:type="dxa"/>
          </w:tcPr>
          <w:p w14:paraId="01087BD4" w14:textId="5B5F163B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>01.04.2023</w:t>
            </w:r>
          </w:p>
        </w:tc>
        <w:tc>
          <w:tcPr>
            <w:tcW w:w="2262" w:type="dxa"/>
          </w:tcPr>
          <w:p w14:paraId="69E4CEF7" w14:textId="77777777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 xml:space="preserve">Приказ Минфина России от 30.11.2009 № 124н «Об особенностях осуществления операций по лицевому счету, открытому Государственной </w:t>
            </w:r>
            <w:r w:rsidRPr="00156CEB">
              <w:rPr>
                <w:sz w:val="22"/>
                <w:szCs w:val="22"/>
              </w:rPr>
              <w:lastRenderedPageBreak/>
              <w:t>компании «Российские автомобильные дороги» в Федеральном казначействе» (в редакции Приказа Минфина России от 17.12.2015 № 201н);</w:t>
            </w:r>
          </w:p>
          <w:p w14:paraId="09E4CB66" w14:textId="77777777" w:rsidR="00156CEB" w:rsidRPr="00156CEB" w:rsidRDefault="00156CEB" w:rsidP="00156CEB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156CEB">
              <w:rPr>
                <w:sz w:val="22"/>
                <w:szCs w:val="22"/>
              </w:rPr>
              <w:t>Постановление Правительства РФ от 30.12.2022 № 2549 «Об особенностях реализации Федерального закона «О федеральном бюджете на 2023 год и на плановый период 2024 и 2025 годов» (в редакции от 27.02.2023 № 314)</w:t>
            </w:r>
          </w:p>
          <w:p w14:paraId="3D8334FB" w14:textId="295BD096" w:rsidR="00156CEB" w:rsidRPr="00156CEB" w:rsidRDefault="00156CEB" w:rsidP="00156CEB">
            <w:pPr>
              <w:pStyle w:val="GOSTTablenorm"/>
              <w:rPr>
                <w:szCs w:val="22"/>
              </w:rPr>
            </w:pPr>
            <w:r w:rsidRPr="00156CEB">
              <w:rPr>
                <w:szCs w:val="22"/>
              </w:rPr>
              <w:t xml:space="preserve">Приказ Минфина России от 16.05.2025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</w:t>
            </w:r>
            <w:r w:rsidRPr="00156CEB">
              <w:rPr>
                <w:szCs w:val="22"/>
              </w:rPr>
              <w:lastRenderedPageBreak/>
              <w:t>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</w:t>
            </w:r>
          </w:p>
        </w:tc>
      </w:tr>
    </w:tbl>
    <w:p w14:paraId="553C0A77" w14:textId="77777777" w:rsidR="0043534C" w:rsidRDefault="0043534C" w:rsidP="0043534C">
      <w:pPr>
        <w:pStyle w:val="14"/>
      </w:pPr>
      <w:bookmarkStart w:id="7" w:name="_Toc141106802"/>
      <w:bookmarkStart w:id="8" w:name="_Toc141107233"/>
      <w:bookmarkStart w:id="9" w:name="_Toc141109556"/>
      <w:bookmarkStart w:id="10" w:name="_Toc141109993"/>
      <w:bookmarkStart w:id="11" w:name="_Toc141366848"/>
      <w:bookmarkStart w:id="12" w:name="_Toc141367310"/>
      <w:bookmarkStart w:id="13" w:name="_Toc141886445"/>
      <w:bookmarkStart w:id="14" w:name="_Toc141888367"/>
      <w:bookmarkStart w:id="15" w:name="_Toc141888849"/>
      <w:bookmarkStart w:id="16" w:name="_Toc141889331"/>
      <w:bookmarkStart w:id="17" w:name="_Toc141889812"/>
      <w:bookmarkStart w:id="18" w:name="_Toc141890294"/>
      <w:bookmarkStart w:id="19" w:name="_Toc141890783"/>
      <w:bookmarkStart w:id="20" w:name="_Toc141957505"/>
      <w:bookmarkStart w:id="21" w:name="_Toc141958010"/>
      <w:bookmarkStart w:id="22" w:name="_Toc141967434"/>
      <w:bookmarkStart w:id="23" w:name="_Toc141968002"/>
      <w:bookmarkStart w:id="24" w:name="_Toc141971652"/>
      <w:bookmarkStart w:id="25" w:name="_Toc141972269"/>
      <w:bookmarkStart w:id="26" w:name="_Toc141972886"/>
      <w:bookmarkStart w:id="27" w:name="_Toc141972439"/>
      <w:bookmarkStart w:id="28" w:name="_Toc141973673"/>
      <w:bookmarkStart w:id="29" w:name="_Toc141106803"/>
      <w:bookmarkStart w:id="30" w:name="_Toc141107234"/>
      <w:bookmarkStart w:id="31" w:name="_Toc141109557"/>
      <w:bookmarkStart w:id="32" w:name="_Toc141109994"/>
      <w:bookmarkStart w:id="33" w:name="_Toc141366849"/>
      <w:bookmarkStart w:id="34" w:name="_Toc141367311"/>
      <w:bookmarkStart w:id="35" w:name="_Toc141886446"/>
      <w:bookmarkStart w:id="36" w:name="_Toc141888368"/>
      <w:bookmarkStart w:id="37" w:name="_Toc141888850"/>
      <w:bookmarkStart w:id="38" w:name="_Toc141889332"/>
      <w:bookmarkStart w:id="39" w:name="_Toc141889813"/>
      <w:bookmarkStart w:id="40" w:name="_Toc141890295"/>
      <w:bookmarkStart w:id="41" w:name="_Toc141890784"/>
      <w:bookmarkStart w:id="42" w:name="_Toc141957506"/>
      <w:bookmarkStart w:id="43" w:name="_Toc141958011"/>
      <w:bookmarkStart w:id="44" w:name="_Toc141967435"/>
      <w:bookmarkStart w:id="45" w:name="_Toc141968003"/>
      <w:bookmarkStart w:id="46" w:name="_Toc141971653"/>
      <w:bookmarkStart w:id="47" w:name="_Toc141972270"/>
      <w:bookmarkStart w:id="48" w:name="_Toc141972887"/>
      <w:bookmarkStart w:id="49" w:name="_Toc141972440"/>
      <w:bookmarkStart w:id="50" w:name="_Toc141973674"/>
      <w:bookmarkStart w:id="51" w:name="_Toc141106804"/>
      <w:bookmarkStart w:id="52" w:name="_Toc141107235"/>
      <w:bookmarkStart w:id="53" w:name="_Toc141109558"/>
      <w:bookmarkStart w:id="54" w:name="_Toc141109995"/>
      <w:bookmarkStart w:id="55" w:name="_Toc141366850"/>
      <w:bookmarkStart w:id="56" w:name="_Toc141367312"/>
      <w:bookmarkStart w:id="57" w:name="_Toc141886447"/>
      <w:bookmarkStart w:id="58" w:name="_Toc141888369"/>
      <w:bookmarkStart w:id="59" w:name="_Toc141888851"/>
      <w:bookmarkStart w:id="60" w:name="_Toc141889333"/>
      <w:bookmarkStart w:id="61" w:name="_Toc141889814"/>
      <w:bookmarkStart w:id="62" w:name="_Toc141890296"/>
      <w:bookmarkStart w:id="63" w:name="_Toc141890785"/>
      <w:bookmarkStart w:id="64" w:name="_Toc141957507"/>
      <w:bookmarkStart w:id="65" w:name="_Toc141958012"/>
      <w:bookmarkStart w:id="66" w:name="_Toc141967436"/>
      <w:bookmarkStart w:id="67" w:name="_Toc141968004"/>
      <w:bookmarkStart w:id="68" w:name="_Toc141971654"/>
      <w:bookmarkStart w:id="69" w:name="_Toc141972271"/>
      <w:bookmarkStart w:id="70" w:name="_Toc141972888"/>
      <w:bookmarkStart w:id="71" w:name="_Toc141972441"/>
      <w:bookmarkStart w:id="72" w:name="_Toc141973675"/>
      <w:bookmarkStart w:id="73" w:name="_Toc141106805"/>
      <w:bookmarkStart w:id="74" w:name="_Toc141107236"/>
      <w:bookmarkStart w:id="75" w:name="_Toc141109559"/>
      <w:bookmarkStart w:id="76" w:name="_Toc141109996"/>
      <w:bookmarkStart w:id="77" w:name="_Toc141366851"/>
      <w:bookmarkStart w:id="78" w:name="_Toc141367313"/>
      <w:bookmarkStart w:id="79" w:name="_Toc141886448"/>
      <w:bookmarkStart w:id="80" w:name="_Toc141888370"/>
      <w:bookmarkStart w:id="81" w:name="_Toc141888852"/>
      <w:bookmarkStart w:id="82" w:name="_Toc141889334"/>
      <w:bookmarkStart w:id="83" w:name="_Toc141889815"/>
      <w:bookmarkStart w:id="84" w:name="_Toc141890297"/>
      <w:bookmarkStart w:id="85" w:name="_Toc141890786"/>
      <w:bookmarkStart w:id="86" w:name="_Toc141957508"/>
      <w:bookmarkStart w:id="87" w:name="_Toc141958013"/>
      <w:bookmarkStart w:id="88" w:name="_Toc141967437"/>
      <w:bookmarkStart w:id="89" w:name="_Toc141968005"/>
      <w:bookmarkStart w:id="90" w:name="_Toc141971655"/>
      <w:bookmarkStart w:id="91" w:name="_Toc141972272"/>
      <w:bookmarkStart w:id="92" w:name="_Toc141972889"/>
      <w:bookmarkStart w:id="93" w:name="_Toc141972442"/>
      <w:bookmarkStart w:id="94" w:name="_Toc141973676"/>
      <w:bookmarkStart w:id="95" w:name="_Toc141106806"/>
      <w:bookmarkStart w:id="96" w:name="_Toc141107237"/>
      <w:bookmarkStart w:id="97" w:name="_Toc141109560"/>
      <w:bookmarkStart w:id="98" w:name="_Toc141109997"/>
      <w:bookmarkStart w:id="99" w:name="_Toc141366852"/>
      <w:bookmarkStart w:id="100" w:name="_Toc141367314"/>
      <w:bookmarkStart w:id="101" w:name="_Toc141886449"/>
      <w:bookmarkStart w:id="102" w:name="_Toc141888371"/>
      <w:bookmarkStart w:id="103" w:name="_Toc141888853"/>
      <w:bookmarkStart w:id="104" w:name="_Toc141889335"/>
      <w:bookmarkStart w:id="105" w:name="_Toc141889816"/>
      <w:bookmarkStart w:id="106" w:name="_Toc141890298"/>
      <w:bookmarkStart w:id="107" w:name="_Toc141890787"/>
      <w:bookmarkStart w:id="108" w:name="_Toc141957509"/>
      <w:bookmarkStart w:id="109" w:name="_Toc141958014"/>
      <w:bookmarkStart w:id="110" w:name="_Toc141967438"/>
      <w:bookmarkStart w:id="111" w:name="_Toc141968006"/>
      <w:bookmarkStart w:id="112" w:name="_Toc141971656"/>
      <w:bookmarkStart w:id="113" w:name="_Toc141972273"/>
      <w:bookmarkStart w:id="114" w:name="_Toc141972890"/>
      <w:bookmarkStart w:id="115" w:name="_Toc141972443"/>
      <w:bookmarkStart w:id="116" w:name="_Toc141973677"/>
      <w:bookmarkStart w:id="117" w:name="_Toc141106807"/>
      <w:bookmarkStart w:id="118" w:name="_Toc141107238"/>
      <w:bookmarkStart w:id="119" w:name="_Toc141109561"/>
      <w:bookmarkStart w:id="120" w:name="_Toc141109998"/>
      <w:bookmarkStart w:id="121" w:name="_Toc141366853"/>
      <w:bookmarkStart w:id="122" w:name="_Toc141367315"/>
      <w:bookmarkStart w:id="123" w:name="_Toc141886450"/>
      <w:bookmarkStart w:id="124" w:name="_Toc141888372"/>
      <w:bookmarkStart w:id="125" w:name="_Toc141888854"/>
      <w:bookmarkStart w:id="126" w:name="_Toc141889336"/>
      <w:bookmarkStart w:id="127" w:name="_Toc141889817"/>
      <w:bookmarkStart w:id="128" w:name="_Toc141890299"/>
      <w:bookmarkStart w:id="129" w:name="_Toc141890788"/>
      <w:bookmarkStart w:id="130" w:name="_Toc141957510"/>
      <w:bookmarkStart w:id="131" w:name="_Toc141958015"/>
      <w:bookmarkStart w:id="132" w:name="_Toc141967439"/>
      <w:bookmarkStart w:id="133" w:name="_Toc141968007"/>
      <w:bookmarkStart w:id="134" w:name="_Toc141971657"/>
      <w:bookmarkStart w:id="135" w:name="_Toc141972274"/>
      <w:bookmarkStart w:id="136" w:name="_Toc141972891"/>
      <w:bookmarkStart w:id="137" w:name="_Toc141972444"/>
      <w:bookmarkStart w:id="138" w:name="_Toc141973678"/>
      <w:bookmarkStart w:id="139" w:name="_Toc141106808"/>
      <w:bookmarkStart w:id="140" w:name="_Toc141107239"/>
      <w:bookmarkStart w:id="141" w:name="_Toc141109562"/>
      <w:bookmarkStart w:id="142" w:name="_Toc141109999"/>
      <w:bookmarkStart w:id="143" w:name="_Toc141366854"/>
      <w:bookmarkStart w:id="144" w:name="_Toc141367316"/>
      <w:bookmarkStart w:id="145" w:name="_Toc141886451"/>
      <w:bookmarkStart w:id="146" w:name="_Toc141888373"/>
      <w:bookmarkStart w:id="147" w:name="_Toc141888855"/>
      <w:bookmarkStart w:id="148" w:name="_Toc141889337"/>
      <w:bookmarkStart w:id="149" w:name="_Toc141889818"/>
      <w:bookmarkStart w:id="150" w:name="_Toc141890300"/>
      <w:bookmarkStart w:id="151" w:name="_Toc141890789"/>
      <w:bookmarkStart w:id="152" w:name="_Toc141957511"/>
      <w:bookmarkStart w:id="153" w:name="_Toc141958016"/>
      <w:bookmarkStart w:id="154" w:name="_Toc141967440"/>
      <w:bookmarkStart w:id="155" w:name="_Toc141968008"/>
      <w:bookmarkStart w:id="156" w:name="_Toc141971658"/>
      <w:bookmarkStart w:id="157" w:name="_Toc141972275"/>
      <w:bookmarkStart w:id="158" w:name="_Toc141972892"/>
      <w:bookmarkStart w:id="159" w:name="_Toc141972445"/>
      <w:bookmarkStart w:id="160" w:name="_Toc141973679"/>
      <w:bookmarkStart w:id="161" w:name="_Toc141106809"/>
      <w:bookmarkStart w:id="162" w:name="_Toc141107240"/>
      <w:bookmarkStart w:id="163" w:name="_Toc141109563"/>
      <w:bookmarkStart w:id="164" w:name="_Toc141110000"/>
      <w:bookmarkStart w:id="165" w:name="_Toc141366855"/>
      <w:bookmarkStart w:id="166" w:name="_Toc141367317"/>
      <w:bookmarkStart w:id="167" w:name="_Toc141886452"/>
      <w:bookmarkStart w:id="168" w:name="_Toc141888374"/>
      <w:bookmarkStart w:id="169" w:name="_Toc141888856"/>
      <w:bookmarkStart w:id="170" w:name="_Toc141889338"/>
      <w:bookmarkStart w:id="171" w:name="_Toc141889819"/>
      <w:bookmarkStart w:id="172" w:name="_Toc141890301"/>
      <w:bookmarkStart w:id="173" w:name="_Toc141890790"/>
      <w:bookmarkStart w:id="174" w:name="_Toc141957512"/>
      <w:bookmarkStart w:id="175" w:name="_Toc141958017"/>
      <w:bookmarkStart w:id="176" w:name="_Toc141967441"/>
      <w:bookmarkStart w:id="177" w:name="_Toc141968009"/>
      <w:bookmarkStart w:id="178" w:name="_Toc141971659"/>
      <w:bookmarkStart w:id="179" w:name="_Toc141972276"/>
      <w:bookmarkStart w:id="180" w:name="_Toc141972893"/>
      <w:bookmarkStart w:id="181" w:name="_Toc141972446"/>
      <w:bookmarkStart w:id="182" w:name="_Toc141973680"/>
      <w:bookmarkStart w:id="183" w:name="_Toc141106810"/>
      <w:bookmarkStart w:id="184" w:name="_Toc141107241"/>
      <w:bookmarkStart w:id="185" w:name="_Toc141109564"/>
      <w:bookmarkStart w:id="186" w:name="_Toc141110001"/>
      <w:bookmarkStart w:id="187" w:name="_Toc141366856"/>
      <w:bookmarkStart w:id="188" w:name="_Toc141367318"/>
      <w:bookmarkStart w:id="189" w:name="_Toc141886453"/>
      <w:bookmarkStart w:id="190" w:name="_Toc141888375"/>
      <w:bookmarkStart w:id="191" w:name="_Toc141888857"/>
      <w:bookmarkStart w:id="192" w:name="_Toc141889339"/>
      <w:bookmarkStart w:id="193" w:name="_Toc141889820"/>
      <w:bookmarkStart w:id="194" w:name="_Toc141890302"/>
      <w:bookmarkStart w:id="195" w:name="_Toc141890791"/>
      <w:bookmarkStart w:id="196" w:name="_Toc141957513"/>
      <w:bookmarkStart w:id="197" w:name="_Toc141958018"/>
      <w:bookmarkStart w:id="198" w:name="_Toc141967442"/>
      <w:bookmarkStart w:id="199" w:name="_Toc141968010"/>
      <w:bookmarkStart w:id="200" w:name="_Toc141971660"/>
      <w:bookmarkStart w:id="201" w:name="_Toc141972277"/>
      <w:bookmarkStart w:id="202" w:name="_Toc141972894"/>
      <w:bookmarkStart w:id="203" w:name="_Toc141972447"/>
      <w:bookmarkStart w:id="204" w:name="_Toc141973681"/>
      <w:bookmarkStart w:id="205" w:name="_Toc141106811"/>
      <w:bookmarkStart w:id="206" w:name="_Toc141107242"/>
      <w:bookmarkStart w:id="207" w:name="_Toc141109565"/>
      <w:bookmarkStart w:id="208" w:name="_Toc141110002"/>
      <w:bookmarkStart w:id="209" w:name="_Toc141366857"/>
      <w:bookmarkStart w:id="210" w:name="_Toc141367319"/>
      <w:bookmarkStart w:id="211" w:name="_Toc141886454"/>
      <w:bookmarkStart w:id="212" w:name="_Toc141888376"/>
      <w:bookmarkStart w:id="213" w:name="_Toc141888858"/>
      <w:bookmarkStart w:id="214" w:name="_Toc141889340"/>
      <w:bookmarkStart w:id="215" w:name="_Toc141889821"/>
      <w:bookmarkStart w:id="216" w:name="_Toc141890303"/>
      <w:bookmarkStart w:id="217" w:name="_Toc141890792"/>
      <w:bookmarkStart w:id="218" w:name="_Toc141957514"/>
      <w:bookmarkStart w:id="219" w:name="_Toc141958019"/>
      <w:bookmarkStart w:id="220" w:name="_Toc141967443"/>
      <w:bookmarkStart w:id="221" w:name="_Toc141968011"/>
      <w:bookmarkStart w:id="222" w:name="_Toc141971661"/>
      <w:bookmarkStart w:id="223" w:name="_Toc141972278"/>
      <w:bookmarkStart w:id="224" w:name="_Toc141972895"/>
      <w:bookmarkStart w:id="225" w:name="_Toc141972448"/>
      <w:bookmarkStart w:id="226" w:name="_Toc141973682"/>
      <w:bookmarkStart w:id="227" w:name="_Toc141106812"/>
      <w:bookmarkStart w:id="228" w:name="_Toc141107243"/>
      <w:bookmarkStart w:id="229" w:name="_Toc141109566"/>
      <w:bookmarkStart w:id="230" w:name="_Toc141110003"/>
      <w:bookmarkStart w:id="231" w:name="_Toc141366858"/>
      <w:bookmarkStart w:id="232" w:name="_Toc141367320"/>
      <w:bookmarkStart w:id="233" w:name="_Toc141886455"/>
      <w:bookmarkStart w:id="234" w:name="_Toc141888377"/>
      <w:bookmarkStart w:id="235" w:name="_Toc141888859"/>
      <w:bookmarkStart w:id="236" w:name="_Toc141889341"/>
      <w:bookmarkStart w:id="237" w:name="_Toc141889822"/>
      <w:bookmarkStart w:id="238" w:name="_Toc141890304"/>
      <w:bookmarkStart w:id="239" w:name="_Toc141890793"/>
      <w:bookmarkStart w:id="240" w:name="_Toc141957515"/>
      <w:bookmarkStart w:id="241" w:name="_Toc141958020"/>
      <w:bookmarkStart w:id="242" w:name="_Toc141967444"/>
      <w:bookmarkStart w:id="243" w:name="_Toc141968012"/>
      <w:bookmarkStart w:id="244" w:name="_Toc141971662"/>
      <w:bookmarkStart w:id="245" w:name="_Toc141972279"/>
      <w:bookmarkStart w:id="246" w:name="_Toc141972896"/>
      <w:bookmarkStart w:id="247" w:name="_Toc141972449"/>
      <w:bookmarkStart w:id="248" w:name="_Toc141973683"/>
      <w:bookmarkStart w:id="249" w:name="_Toc141106813"/>
      <w:bookmarkStart w:id="250" w:name="_Toc141107244"/>
      <w:bookmarkStart w:id="251" w:name="_Toc141109567"/>
      <w:bookmarkStart w:id="252" w:name="_Toc141110004"/>
      <w:bookmarkStart w:id="253" w:name="_Toc141366859"/>
      <w:bookmarkStart w:id="254" w:name="_Toc141367321"/>
      <w:bookmarkStart w:id="255" w:name="_Toc141886456"/>
      <w:bookmarkStart w:id="256" w:name="_Toc141888378"/>
      <w:bookmarkStart w:id="257" w:name="_Toc141888860"/>
      <w:bookmarkStart w:id="258" w:name="_Toc141889342"/>
      <w:bookmarkStart w:id="259" w:name="_Toc141889823"/>
      <w:bookmarkStart w:id="260" w:name="_Toc141890305"/>
      <w:bookmarkStart w:id="261" w:name="_Toc141890794"/>
      <w:bookmarkStart w:id="262" w:name="_Toc141957516"/>
      <w:bookmarkStart w:id="263" w:name="_Toc141958021"/>
      <w:bookmarkStart w:id="264" w:name="_Toc141967445"/>
      <w:bookmarkStart w:id="265" w:name="_Toc141968013"/>
      <w:bookmarkStart w:id="266" w:name="_Toc141971663"/>
      <w:bookmarkStart w:id="267" w:name="_Toc141972280"/>
      <w:bookmarkStart w:id="268" w:name="_Toc141972897"/>
      <w:bookmarkStart w:id="269" w:name="_Toc141972450"/>
      <w:bookmarkStart w:id="270" w:name="_Toc141973684"/>
      <w:bookmarkStart w:id="271" w:name="_Toc141106814"/>
      <w:bookmarkStart w:id="272" w:name="_Toc141107245"/>
      <w:bookmarkStart w:id="273" w:name="_Toc141109568"/>
      <w:bookmarkStart w:id="274" w:name="_Toc141110005"/>
      <w:bookmarkStart w:id="275" w:name="_Toc141366860"/>
      <w:bookmarkStart w:id="276" w:name="_Toc141367322"/>
      <w:bookmarkStart w:id="277" w:name="_Toc141886457"/>
      <w:bookmarkStart w:id="278" w:name="_Toc141888379"/>
      <w:bookmarkStart w:id="279" w:name="_Toc141888861"/>
      <w:bookmarkStart w:id="280" w:name="_Toc141889343"/>
      <w:bookmarkStart w:id="281" w:name="_Toc141889824"/>
      <w:bookmarkStart w:id="282" w:name="_Toc141890306"/>
      <w:bookmarkStart w:id="283" w:name="_Toc141890795"/>
      <w:bookmarkStart w:id="284" w:name="_Toc141957517"/>
      <w:bookmarkStart w:id="285" w:name="_Toc141958022"/>
      <w:bookmarkStart w:id="286" w:name="_Toc141967446"/>
      <w:bookmarkStart w:id="287" w:name="_Toc141968014"/>
      <w:bookmarkStart w:id="288" w:name="_Toc141971664"/>
      <w:bookmarkStart w:id="289" w:name="_Toc141972281"/>
      <w:bookmarkStart w:id="290" w:name="_Toc141972898"/>
      <w:bookmarkStart w:id="291" w:name="_Toc141972451"/>
      <w:bookmarkStart w:id="292" w:name="_Toc141973685"/>
      <w:bookmarkStart w:id="293" w:name="_Toc141106815"/>
      <w:bookmarkStart w:id="294" w:name="_Toc141107246"/>
      <w:bookmarkStart w:id="295" w:name="_Toc141109569"/>
      <w:bookmarkStart w:id="296" w:name="_Toc141110006"/>
      <w:bookmarkStart w:id="297" w:name="_Toc141366861"/>
      <w:bookmarkStart w:id="298" w:name="_Toc141367323"/>
      <w:bookmarkStart w:id="299" w:name="_Toc141886458"/>
      <w:bookmarkStart w:id="300" w:name="_Toc141888380"/>
      <w:bookmarkStart w:id="301" w:name="_Toc141888862"/>
      <w:bookmarkStart w:id="302" w:name="_Toc141889344"/>
      <w:bookmarkStart w:id="303" w:name="_Toc141889825"/>
      <w:bookmarkStart w:id="304" w:name="_Toc141890307"/>
      <w:bookmarkStart w:id="305" w:name="_Toc141890796"/>
      <w:bookmarkStart w:id="306" w:name="_Toc141957518"/>
      <w:bookmarkStart w:id="307" w:name="_Toc141958023"/>
      <w:bookmarkStart w:id="308" w:name="_Toc141967447"/>
      <w:bookmarkStart w:id="309" w:name="_Toc141968015"/>
      <w:bookmarkStart w:id="310" w:name="_Toc141971665"/>
      <w:bookmarkStart w:id="311" w:name="_Toc141972282"/>
      <w:bookmarkStart w:id="312" w:name="_Toc141972899"/>
      <w:bookmarkStart w:id="313" w:name="_Toc141972452"/>
      <w:bookmarkStart w:id="314" w:name="_Toc141973686"/>
      <w:bookmarkStart w:id="315" w:name="_Toc141106816"/>
      <w:bookmarkStart w:id="316" w:name="_Toc141107247"/>
      <w:bookmarkStart w:id="317" w:name="_Toc141109570"/>
      <w:bookmarkStart w:id="318" w:name="_Toc141110007"/>
      <w:bookmarkStart w:id="319" w:name="_Toc141366862"/>
      <w:bookmarkStart w:id="320" w:name="_Toc141367324"/>
      <w:bookmarkStart w:id="321" w:name="_Toc141886459"/>
      <w:bookmarkStart w:id="322" w:name="_Toc141888381"/>
      <w:bookmarkStart w:id="323" w:name="_Toc141888863"/>
      <w:bookmarkStart w:id="324" w:name="_Toc141889345"/>
      <w:bookmarkStart w:id="325" w:name="_Toc141889826"/>
      <w:bookmarkStart w:id="326" w:name="_Toc141890308"/>
      <w:bookmarkStart w:id="327" w:name="_Toc141890797"/>
      <w:bookmarkStart w:id="328" w:name="_Toc141957519"/>
      <w:bookmarkStart w:id="329" w:name="_Toc141958024"/>
      <w:bookmarkStart w:id="330" w:name="_Toc141967448"/>
      <w:bookmarkStart w:id="331" w:name="_Toc141968016"/>
      <w:bookmarkStart w:id="332" w:name="_Toc141971666"/>
      <w:bookmarkStart w:id="333" w:name="_Toc141972283"/>
      <w:bookmarkStart w:id="334" w:name="_Toc141972900"/>
      <w:bookmarkStart w:id="335" w:name="_Toc141972453"/>
      <w:bookmarkStart w:id="336" w:name="_Toc141973687"/>
      <w:bookmarkStart w:id="337" w:name="_Toc141106817"/>
      <w:bookmarkStart w:id="338" w:name="_Toc141107248"/>
      <w:bookmarkStart w:id="339" w:name="_Toc141109571"/>
      <w:bookmarkStart w:id="340" w:name="_Toc141110008"/>
      <w:bookmarkStart w:id="341" w:name="_Toc141366863"/>
      <w:bookmarkStart w:id="342" w:name="_Toc141367325"/>
      <w:bookmarkStart w:id="343" w:name="_Toc141886460"/>
      <w:bookmarkStart w:id="344" w:name="_Toc141888382"/>
      <w:bookmarkStart w:id="345" w:name="_Toc141888864"/>
      <w:bookmarkStart w:id="346" w:name="_Toc141889346"/>
      <w:bookmarkStart w:id="347" w:name="_Toc141889827"/>
      <w:bookmarkStart w:id="348" w:name="_Toc141890309"/>
      <w:bookmarkStart w:id="349" w:name="_Toc141890798"/>
      <w:bookmarkStart w:id="350" w:name="_Toc141957520"/>
      <w:bookmarkStart w:id="351" w:name="_Toc141958025"/>
      <w:bookmarkStart w:id="352" w:name="_Toc141967449"/>
      <w:bookmarkStart w:id="353" w:name="_Toc141968017"/>
      <w:bookmarkStart w:id="354" w:name="_Toc141971667"/>
      <w:bookmarkStart w:id="355" w:name="_Toc141972284"/>
      <w:bookmarkStart w:id="356" w:name="_Toc141972901"/>
      <w:bookmarkStart w:id="357" w:name="_Toc141972454"/>
      <w:bookmarkStart w:id="358" w:name="_Toc141973688"/>
      <w:bookmarkStart w:id="359" w:name="_Toc141106818"/>
      <w:bookmarkStart w:id="360" w:name="_Toc141107249"/>
      <w:bookmarkStart w:id="361" w:name="_Toc141109572"/>
      <w:bookmarkStart w:id="362" w:name="_Toc141110009"/>
      <w:bookmarkStart w:id="363" w:name="_Toc141366864"/>
      <w:bookmarkStart w:id="364" w:name="_Toc141367326"/>
      <w:bookmarkStart w:id="365" w:name="_Toc141886461"/>
      <w:bookmarkStart w:id="366" w:name="_Toc141888383"/>
      <w:bookmarkStart w:id="367" w:name="_Toc141888865"/>
      <w:bookmarkStart w:id="368" w:name="_Toc141889347"/>
      <w:bookmarkStart w:id="369" w:name="_Toc141889828"/>
      <w:bookmarkStart w:id="370" w:name="_Toc141890310"/>
      <w:bookmarkStart w:id="371" w:name="_Toc141890799"/>
      <w:bookmarkStart w:id="372" w:name="_Toc141957521"/>
      <w:bookmarkStart w:id="373" w:name="_Toc141958026"/>
      <w:bookmarkStart w:id="374" w:name="_Toc141967450"/>
      <w:bookmarkStart w:id="375" w:name="_Toc141968018"/>
      <w:bookmarkStart w:id="376" w:name="_Toc141971668"/>
      <w:bookmarkStart w:id="377" w:name="_Toc141972285"/>
      <w:bookmarkStart w:id="378" w:name="_Toc141972902"/>
      <w:bookmarkStart w:id="379" w:name="_Toc141972455"/>
      <w:bookmarkStart w:id="380" w:name="_Toc141973689"/>
      <w:bookmarkStart w:id="381" w:name="_Toc141106819"/>
      <w:bookmarkStart w:id="382" w:name="_Toc141107250"/>
      <w:bookmarkStart w:id="383" w:name="_Toc141109573"/>
      <w:bookmarkStart w:id="384" w:name="_Toc141110010"/>
      <w:bookmarkStart w:id="385" w:name="_Toc141366865"/>
      <w:bookmarkStart w:id="386" w:name="_Toc141367327"/>
      <w:bookmarkStart w:id="387" w:name="_Toc141886462"/>
      <w:bookmarkStart w:id="388" w:name="_Toc141888384"/>
      <w:bookmarkStart w:id="389" w:name="_Toc141888866"/>
      <w:bookmarkStart w:id="390" w:name="_Toc141889348"/>
      <w:bookmarkStart w:id="391" w:name="_Toc141889829"/>
      <w:bookmarkStart w:id="392" w:name="_Toc141890311"/>
      <w:bookmarkStart w:id="393" w:name="_Toc141890800"/>
      <w:bookmarkStart w:id="394" w:name="_Toc141957522"/>
      <w:bookmarkStart w:id="395" w:name="_Toc141958027"/>
      <w:bookmarkStart w:id="396" w:name="_Toc141967451"/>
      <w:bookmarkStart w:id="397" w:name="_Toc141968019"/>
      <w:bookmarkStart w:id="398" w:name="_Toc141971669"/>
      <w:bookmarkStart w:id="399" w:name="_Toc141972286"/>
      <w:bookmarkStart w:id="400" w:name="_Toc141972903"/>
      <w:bookmarkStart w:id="401" w:name="_Toc141972456"/>
      <w:bookmarkStart w:id="402" w:name="_Toc141973690"/>
      <w:bookmarkStart w:id="403" w:name="_Toc141106820"/>
      <w:bookmarkStart w:id="404" w:name="_Toc141107251"/>
      <w:bookmarkStart w:id="405" w:name="_Toc141109574"/>
      <w:bookmarkStart w:id="406" w:name="_Toc141110011"/>
      <w:bookmarkStart w:id="407" w:name="_Toc141366866"/>
      <w:bookmarkStart w:id="408" w:name="_Toc141367328"/>
      <w:bookmarkStart w:id="409" w:name="_Toc141886463"/>
      <w:bookmarkStart w:id="410" w:name="_Toc141888385"/>
      <w:bookmarkStart w:id="411" w:name="_Toc141888867"/>
      <w:bookmarkStart w:id="412" w:name="_Toc141889349"/>
      <w:bookmarkStart w:id="413" w:name="_Toc141889830"/>
      <w:bookmarkStart w:id="414" w:name="_Toc141890312"/>
      <w:bookmarkStart w:id="415" w:name="_Toc141890801"/>
      <w:bookmarkStart w:id="416" w:name="_Toc141957523"/>
      <w:bookmarkStart w:id="417" w:name="_Toc141958028"/>
      <w:bookmarkStart w:id="418" w:name="_Toc141967452"/>
      <w:bookmarkStart w:id="419" w:name="_Toc141968020"/>
      <w:bookmarkStart w:id="420" w:name="_Toc141971670"/>
      <w:bookmarkStart w:id="421" w:name="_Toc141972287"/>
      <w:bookmarkStart w:id="422" w:name="_Toc141972904"/>
      <w:bookmarkStart w:id="423" w:name="_Toc141972457"/>
      <w:bookmarkStart w:id="424" w:name="_Toc141973691"/>
      <w:bookmarkStart w:id="425" w:name="_Toc141106821"/>
      <w:bookmarkStart w:id="426" w:name="_Toc141107252"/>
      <w:bookmarkStart w:id="427" w:name="_Toc141109575"/>
      <w:bookmarkStart w:id="428" w:name="_Toc141110012"/>
      <w:bookmarkStart w:id="429" w:name="_Toc141366867"/>
      <w:bookmarkStart w:id="430" w:name="_Toc141367329"/>
      <w:bookmarkStart w:id="431" w:name="_Toc141886464"/>
      <w:bookmarkStart w:id="432" w:name="_Toc141888386"/>
      <w:bookmarkStart w:id="433" w:name="_Toc141888868"/>
      <w:bookmarkStart w:id="434" w:name="_Toc141889350"/>
      <w:bookmarkStart w:id="435" w:name="_Toc141889831"/>
      <w:bookmarkStart w:id="436" w:name="_Toc141890313"/>
      <w:bookmarkStart w:id="437" w:name="_Toc141890802"/>
      <w:bookmarkStart w:id="438" w:name="_Toc141957524"/>
      <w:bookmarkStart w:id="439" w:name="_Toc141958029"/>
      <w:bookmarkStart w:id="440" w:name="_Toc141967453"/>
      <w:bookmarkStart w:id="441" w:name="_Toc141968021"/>
      <w:bookmarkStart w:id="442" w:name="_Toc141971671"/>
      <w:bookmarkStart w:id="443" w:name="_Toc141972288"/>
      <w:bookmarkStart w:id="444" w:name="_Toc141972905"/>
      <w:bookmarkStart w:id="445" w:name="_Toc141972458"/>
      <w:bookmarkStart w:id="446" w:name="_Toc141973692"/>
      <w:bookmarkStart w:id="447" w:name="_Toc141106822"/>
      <w:bookmarkStart w:id="448" w:name="_Toc141107253"/>
      <w:bookmarkStart w:id="449" w:name="_Toc141109576"/>
      <w:bookmarkStart w:id="450" w:name="_Toc141110013"/>
      <w:bookmarkStart w:id="451" w:name="_Toc141366868"/>
      <w:bookmarkStart w:id="452" w:name="_Toc141367330"/>
      <w:bookmarkStart w:id="453" w:name="_Toc141886465"/>
      <w:bookmarkStart w:id="454" w:name="_Toc141888387"/>
      <w:bookmarkStart w:id="455" w:name="_Toc141888869"/>
      <w:bookmarkStart w:id="456" w:name="_Toc141889351"/>
      <w:bookmarkStart w:id="457" w:name="_Toc141889832"/>
      <w:bookmarkStart w:id="458" w:name="_Toc141890314"/>
      <w:bookmarkStart w:id="459" w:name="_Toc141890803"/>
      <w:bookmarkStart w:id="460" w:name="_Toc141957525"/>
      <w:bookmarkStart w:id="461" w:name="_Toc141958030"/>
      <w:bookmarkStart w:id="462" w:name="_Toc141967454"/>
      <w:bookmarkStart w:id="463" w:name="_Toc141968022"/>
      <w:bookmarkStart w:id="464" w:name="_Toc141971672"/>
      <w:bookmarkStart w:id="465" w:name="_Toc141972289"/>
      <w:bookmarkStart w:id="466" w:name="_Toc141972906"/>
      <w:bookmarkStart w:id="467" w:name="_Toc141972459"/>
      <w:bookmarkStart w:id="468" w:name="_Toc141973693"/>
      <w:bookmarkStart w:id="469" w:name="_Toc141106823"/>
      <w:bookmarkStart w:id="470" w:name="_Toc141107254"/>
      <w:bookmarkStart w:id="471" w:name="_Toc141109577"/>
      <w:bookmarkStart w:id="472" w:name="_Toc141110014"/>
      <w:bookmarkStart w:id="473" w:name="_Toc141366869"/>
      <w:bookmarkStart w:id="474" w:name="_Toc141367331"/>
      <w:bookmarkStart w:id="475" w:name="_Toc141886466"/>
      <w:bookmarkStart w:id="476" w:name="_Toc141888388"/>
      <w:bookmarkStart w:id="477" w:name="_Toc141888870"/>
      <w:bookmarkStart w:id="478" w:name="_Toc141889352"/>
      <w:bookmarkStart w:id="479" w:name="_Toc141889833"/>
      <w:bookmarkStart w:id="480" w:name="_Toc141890315"/>
      <w:bookmarkStart w:id="481" w:name="_Toc141890804"/>
      <w:bookmarkStart w:id="482" w:name="_Toc141957526"/>
      <w:bookmarkStart w:id="483" w:name="_Toc141958031"/>
      <w:bookmarkStart w:id="484" w:name="_Toc141967455"/>
      <w:bookmarkStart w:id="485" w:name="_Toc141968023"/>
      <w:bookmarkStart w:id="486" w:name="_Toc141971673"/>
      <w:bookmarkStart w:id="487" w:name="_Toc141972290"/>
      <w:bookmarkStart w:id="488" w:name="_Toc141972907"/>
      <w:bookmarkStart w:id="489" w:name="_Toc141972460"/>
      <w:bookmarkStart w:id="490" w:name="_Toc141973694"/>
      <w:bookmarkStart w:id="491" w:name="_Toc141106824"/>
      <w:bookmarkStart w:id="492" w:name="_Toc141107255"/>
      <w:bookmarkStart w:id="493" w:name="_Toc141109578"/>
      <w:bookmarkStart w:id="494" w:name="_Toc141110015"/>
      <w:bookmarkStart w:id="495" w:name="_Toc141366870"/>
      <w:bookmarkStart w:id="496" w:name="_Toc141367332"/>
      <w:bookmarkStart w:id="497" w:name="_Toc141886467"/>
      <w:bookmarkStart w:id="498" w:name="_Toc141888389"/>
      <w:bookmarkStart w:id="499" w:name="_Toc141888871"/>
      <w:bookmarkStart w:id="500" w:name="_Toc141889353"/>
      <w:bookmarkStart w:id="501" w:name="_Toc141889834"/>
      <w:bookmarkStart w:id="502" w:name="_Toc141890316"/>
      <w:bookmarkStart w:id="503" w:name="_Toc141890805"/>
      <w:bookmarkStart w:id="504" w:name="_Toc141957527"/>
      <w:bookmarkStart w:id="505" w:name="_Toc141958032"/>
      <w:bookmarkStart w:id="506" w:name="_Toc141967456"/>
      <w:bookmarkStart w:id="507" w:name="_Toc141968024"/>
      <w:bookmarkStart w:id="508" w:name="_Toc141971674"/>
      <w:bookmarkStart w:id="509" w:name="_Toc141972291"/>
      <w:bookmarkStart w:id="510" w:name="_Toc141972908"/>
      <w:bookmarkStart w:id="511" w:name="_Toc141972461"/>
      <w:bookmarkStart w:id="512" w:name="_Toc141973695"/>
      <w:bookmarkStart w:id="513" w:name="_Toc141106825"/>
      <w:bookmarkStart w:id="514" w:name="_Toc141107256"/>
      <w:bookmarkStart w:id="515" w:name="_Toc141109579"/>
      <w:bookmarkStart w:id="516" w:name="_Toc141110016"/>
      <w:bookmarkStart w:id="517" w:name="_Toc141366871"/>
      <w:bookmarkStart w:id="518" w:name="_Toc141367333"/>
      <w:bookmarkStart w:id="519" w:name="_Toc141886468"/>
      <w:bookmarkStart w:id="520" w:name="_Toc141888390"/>
      <w:bookmarkStart w:id="521" w:name="_Toc141888872"/>
      <w:bookmarkStart w:id="522" w:name="_Toc141889354"/>
      <w:bookmarkStart w:id="523" w:name="_Toc141889835"/>
      <w:bookmarkStart w:id="524" w:name="_Toc141890317"/>
      <w:bookmarkStart w:id="525" w:name="_Toc141890806"/>
      <w:bookmarkStart w:id="526" w:name="_Toc141957528"/>
      <w:bookmarkStart w:id="527" w:name="_Toc141958033"/>
      <w:bookmarkStart w:id="528" w:name="_Toc141967457"/>
      <w:bookmarkStart w:id="529" w:name="_Toc141968025"/>
      <w:bookmarkStart w:id="530" w:name="_Toc141971675"/>
      <w:bookmarkStart w:id="531" w:name="_Toc141972292"/>
      <w:bookmarkStart w:id="532" w:name="_Toc141972909"/>
      <w:bookmarkStart w:id="533" w:name="_Toc141972462"/>
      <w:bookmarkStart w:id="534" w:name="_Toc141973696"/>
      <w:bookmarkStart w:id="535" w:name="_Toc141106826"/>
      <w:bookmarkStart w:id="536" w:name="_Toc141107257"/>
      <w:bookmarkStart w:id="537" w:name="_Toc141109580"/>
      <w:bookmarkStart w:id="538" w:name="_Toc141110017"/>
      <w:bookmarkStart w:id="539" w:name="_Toc141366872"/>
      <w:bookmarkStart w:id="540" w:name="_Toc141367334"/>
      <w:bookmarkStart w:id="541" w:name="_Toc141886469"/>
      <w:bookmarkStart w:id="542" w:name="_Toc141888391"/>
      <w:bookmarkStart w:id="543" w:name="_Toc141888873"/>
      <w:bookmarkStart w:id="544" w:name="_Toc141889355"/>
      <w:bookmarkStart w:id="545" w:name="_Toc141889836"/>
      <w:bookmarkStart w:id="546" w:name="_Toc141890318"/>
      <w:bookmarkStart w:id="547" w:name="_Toc141890807"/>
      <w:bookmarkStart w:id="548" w:name="_Toc141957529"/>
      <w:bookmarkStart w:id="549" w:name="_Toc141958034"/>
      <w:bookmarkStart w:id="550" w:name="_Toc141967458"/>
      <w:bookmarkStart w:id="551" w:name="_Toc141968026"/>
      <w:bookmarkStart w:id="552" w:name="_Toc141971676"/>
      <w:bookmarkStart w:id="553" w:name="_Toc141972293"/>
      <w:bookmarkStart w:id="554" w:name="_Toc141972910"/>
      <w:bookmarkStart w:id="555" w:name="_Toc141972463"/>
      <w:bookmarkStart w:id="556" w:name="_Toc141973697"/>
      <w:bookmarkStart w:id="557" w:name="_Toc141106827"/>
      <w:bookmarkStart w:id="558" w:name="_Toc141107258"/>
      <w:bookmarkStart w:id="559" w:name="_Toc141109581"/>
      <w:bookmarkStart w:id="560" w:name="_Toc141110018"/>
      <w:bookmarkStart w:id="561" w:name="_Toc141366873"/>
      <w:bookmarkStart w:id="562" w:name="_Toc141367335"/>
      <w:bookmarkStart w:id="563" w:name="_Toc141886470"/>
      <w:bookmarkStart w:id="564" w:name="_Toc141888392"/>
      <w:bookmarkStart w:id="565" w:name="_Toc141888874"/>
      <w:bookmarkStart w:id="566" w:name="_Toc141889356"/>
      <w:bookmarkStart w:id="567" w:name="_Toc141889837"/>
      <w:bookmarkStart w:id="568" w:name="_Toc141890319"/>
      <w:bookmarkStart w:id="569" w:name="_Toc141890808"/>
      <w:bookmarkStart w:id="570" w:name="_Toc141957530"/>
      <w:bookmarkStart w:id="571" w:name="_Toc141958035"/>
      <w:bookmarkStart w:id="572" w:name="_Toc141967459"/>
      <w:bookmarkStart w:id="573" w:name="_Toc141968027"/>
      <w:bookmarkStart w:id="574" w:name="_Toc141971677"/>
      <w:bookmarkStart w:id="575" w:name="_Toc141972294"/>
      <w:bookmarkStart w:id="576" w:name="_Toc141972911"/>
      <w:bookmarkStart w:id="577" w:name="_Toc141972464"/>
      <w:bookmarkStart w:id="578" w:name="_Toc141973698"/>
      <w:bookmarkStart w:id="579" w:name="_Toc141106828"/>
      <w:bookmarkStart w:id="580" w:name="_Toc141107259"/>
      <w:bookmarkStart w:id="581" w:name="_Toc141109582"/>
      <w:bookmarkStart w:id="582" w:name="_Toc141110019"/>
      <w:bookmarkStart w:id="583" w:name="_Toc141366874"/>
      <w:bookmarkStart w:id="584" w:name="_Toc141367336"/>
      <w:bookmarkStart w:id="585" w:name="_Toc141886471"/>
      <w:bookmarkStart w:id="586" w:name="_Toc141888393"/>
      <w:bookmarkStart w:id="587" w:name="_Toc141888875"/>
      <w:bookmarkStart w:id="588" w:name="_Toc141889357"/>
      <w:bookmarkStart w:id="589" w:name="_Toc141889838"/>
      <w:bookmarkStart w:id="590" w:name="_Toc141890320"/>
      <w:bookmarkStart w:id="591" w:name="_Toc141890809"/>
      <w:bookmarkStart w:id="592" w:name="_Toc141957531"/>
      <w:bookmarkStart w:id="593" w:name="_Toc141958036"/>
      <w:bookmarkStart w:id="594" w:name="_Toc141967460"/>
      <w:bookmarkStart w:id="595" w:name="_Toc141968028"/>
      <w:bookmarkStart w:id="596" w:name="_Toc141971678"/>
      <w:bookmarkStart w:id="597" w:name="_Toc141972295"/>
      <w:bookmarkStart w:id="598" w:name="_Toc141972912"/>
      <w:bookmarkStart w:id="599" w:name="_Toc141972465"/>
      <w:bookmarkStart w:id="600" w:name="_Toc141973699"/>
      <w:bookmarkStart w:id="601" w:name="_Toc141106829"/>
      <w:bookmarkStart w:id="602" w:name="_Toc141107260"/>
      <w:bookmarkStart w:id="603" w:name="_Toc141109583"/>
      <w:bookmarkStart w:id="604" w:name="_Toc141110020"/>
      <w:bookmarkStart w:id="605" w:name="_Toc141366875"/>
      <w:bookmarkStart w:id="606" w:name="_Toc141367337"/>
      <w:bookmarkStart w:id="607" w:name="_Toc141886472"/>
      <w:bookmarkStart w:id="608" w:name="_Toc141888394"/>
      <w:bookmarkStart w:id="609" w:name="_Toc141888876"/>
      <w:bookmarkStart w:id="610" w:name="_Toc141889358"/>
      <w:bookmarkStart w:id="611" w:name="_Toc141889839"/>
      <w:bookmarkStart w:id="612" w:name="_Toc141890321"/>
      <w:bookmarkStart w:id="613" w:name="_Toc141890810"/>
      <w:bookmarkStart w:id="614" w:name="_Toc141957532"/>
      <w:bookmarkStart w:id="615" w:name="_Toc141958037"/>
      <w:bookmarkStart w:id="616" w:name="_Toc141967461"/>
      <w:bookmarkStart w:id="617" w:name="_Toc141968029"/>
      <w:bookmarkStart w:id="618" w:name="_Toc141971679"/>
      <w:bookmarkStart w:id="619" w:name="_Toc141972296"/>
      <w:bookmarkStart w:id="620" w:name="_Toc141972913"/>
      <w:bookmarkStart w:id="621" w:name="_Toc141972466"/>
      <w:bookmarkStart w:id="622" w:name="_Toc141973700"/>
      <w:bookmarkStart w:id="623" w:name="_Toc141106830"/>
      <w:bookmarkStart w:id="624" w:name="_Toc141107261"/>
      <w:bookmarkStart w:id="625" w:name="_Toc141109584"/>
      <w:bookmarkStart w:id="626" w:name="_Toc141110021"/>
      <w:bookmarkStart w:id="627" w:name="_Toc141366876"/>
      <w:bookmarkStart w:id="628" w:name="_Toc141367338"/>
      <w:bookmarkStart w:id="629" w:name="_Toc141886473"/>
      <w:bookmarkStart w:id="630" w:name="_Toc141888395"/>
      <w:bookmarkStart w:id="631" w:name="_Toc141888877"/>
      <w:bookmarkStart w:id="632" w:name="_Toc141889359"/>
      <w:bookmarkStart w:id="633" w:name="_Toc141889840"/>
      <w:bookmarkStart w:id="634" w:name="_Toc141890322"/>
      <w:bookmarkStart w:id="635" w:name="_Toc141890811"/>
      <w:bookmarkStart w:id="636" w:name="_Toc141957533"/>
      <w:bookmarkStart w:id="637" w:name="_Toc141958038"/>
      <w:bookmarkStart w:id="638" w:name="_Toc141967462"/>
      <w:bookmarkStart w:id="639" w:name="_Toc141968030"/>
      <w:bookmarkStart w:id="640" w:name="_Toc141971680"/>
      <w:bookmarkStart w:id="641" w:name="_Toc141972297"/>
      <w:bookmarkStart w:id="642" w:name="_Toc141972914"/>
      <w:bookmarkStart w:id="643" w:name="_Toc141972467"/>
      <w:bookmarkStart w:id="644" w:name="_Toc141973701"/>
      <w:bookmarkStart w:id="645" w:name="_Toc141106831"/>
      <w:bookmarkStart w:id="646" w:name="_Toc141107262"/>
      <w:bookmarkStart w:id="647" w:name="_Toc141109585"/>
      <w:bookmarkStart w:id="648" w:name="_Toc141110022"/>
      <w:bookmarkStart w:id="649" w:name="_Toc141366877"/>
      <w:bookmarkStart w:id="650" w:name="_Toc141367339"/>
      <w:bookmarkStart w:id="651" w:name="_Toc141886474"/>
      <w:bookmarkStart w:id="652" w:name="_Toc141888396"/>
      <w:bookmarkStart w:id="653" w:name="_Toc141888878"/>
      <w:bookmarkStart w:id="654" w:name="_Toc141889360"/>
      <w:bookmarkStart w:id="655" w:name="_Toc141889841"/>
      <w:bookmarkStart w:id="656" w:name="_Toc141890323"/>
      <w:bookmarkStart w:id="657" w:name="_Toc141890812"/>
      <w:bookmarkStart w:id="658" w:name="_Toc141957534"/>
      <w:bookmarkStart w:id="659" w:name="_Toc141958039"/>
      <w:bookmarkStart w:id="660" w:name="_Toc141967463"/>
      <w:bookmarkStart w:id="661" w:name="_Toc141968031"/>
      <w:bookmarkStart w:id="662" w:name="_Toc141971681"/>
      <w:bookmarkStart w:id="663" w:name="_Toc141972298"/>
      <w:bookmarkStart w:id="664" w:name="_Toc141972915"/>
      <w:bookmarkStart w:id="665" w:name="_Toc141972468"/>
      <w:bookmarkStart w:id="666" w:name="_Toc141973702"/>
      <w:bookmarkStart w:id="667" w:name="_Toc141106832"/>
      <w:bookmarkStart w:id="668" w:name="_Toc141107263"/>
      <w:bookmarkStart w:id="669" w:name="_Toc141109586"/>
      <w:bookmarkStart w:id="670" w:name="_Toc141110023"/>
      <w:bookmarkStart w:id="671" w:name="_Toc141366878"/>
      <w:bookmarkStart w:id="672" w:name="_Toc141367340"/>
      <w:bookmarkStart w:id="673" w:name="_Toc141886475"/>
      <w:bookmarkStart w:id="674" w:name="_Toc141888397"/>
      <w:bookmarkStart w:id="675" w:name="_Toc141888879"/>
      <w:bookmarkStart w:id="676" w:name="_Toc141889361"/>
      <w:bookmarkStart w:id="677" w:name="_Toc141889842"/>
      <w:bookmarkStart w:id="678" w:name="_Toc141890324"/>
      <w:bookmarkStart w:id="679" w:name="_Toc141890813"/>
      <w:bookmarkStart w:id="680" w:name="_Toc141957535"/>
      <w:bookmarkStart w:id="681" w:name="_Toc141958040"/>
      <w:bookmarkStart w:id="682" w:name="_Toc141967464"/>
      <w:bookmarkStart w:id="683" w:name="_Toc141968032"/>
      <w:bookmarkStart w:id="684" w:name="_Toc141971682"/>
      <w:bookmarkStart w:id="685" w:name="_Toc141972299"/>
      <w:bookmarkStart w:id="686" w:name="_Toc141972916"/>
      <w:bookmarkStart w:id="687" w:name="_Toc141972469"/>
      <w:bookmarkStart w:id="688" w:name="_Toc141973703"/>
      <w:bookmarkStart w:id="689" w:name="_Toc141106833"/>
      <w:bookmarkStart w:id="690" w:name="_Toc141107264"/>
      <w:bookmarkStart w:id="691" w:name="_Toc141109587"/>
      <w:bookmarkStart w:id="692" w:name="_Toc141110024"/>
      <w:bookmarkStart w:id="693" w:name="_Toc141366879"/>
      <w:bookmarkStart w:id="694" w:name="_Toc141367341"/>
      <w:bookmarkStart w:id="695" w:name="_Toc141886476"/>
      <w:bookmarkStart w:id="696" w:name="_Toc141888398"/>
      <w:bookmarkStart w:id="697" w:name="_Toc141888880"/>
      <w:bookmarkStart w:id="698" w:name="_Toc141889362"/>
      <w:bookmarkStart w:id="699" w:name="_Toc141889843"/>
      <w:bookmarkStart w:id="700" w:name="_Toc141890325"/>
      <w:bookmarkStart w:id="701" w:name="_Toc141890814"/>
      <w:bookmarkStart w:id="702" w:name="_Toc141957536"/>
      <w:bookmarkStart w:id="703" w:name="_Toc141958041"/>
      <w:bookmarkStart w:id="704" w:name="_Toc141967465"/>
      <w:bookmarkStart w:id="705" w:name="_Toc141968033"/>
      <w:bookmarkStart w:id="706" w:name="_Toc141971683"/>
      <w:bookmarkStart w:id="707" w:name="_Toc141972300"/>
      <w:bookmarkStart w:id="708" w:name="_Toc141972917"/>
      <w:bookmarkStart w:id="709" w:name="_Toc141972470"/>
      <w:bookmarkStart w:id="710" w:name="_Toc141973704"/>
      <w:bookmarkStart w:id="711" w:name="_Toc141106834"/>
      <w:bookmarkStart w:id="712" w:name="_Toc141107265"/>
      <w:bookmarkStart w:id="713" w:name="_Toc141109588"/>
      <w:bookmarkStart w:id="714" w:name="_Toc141110025"/>
      <w:bookmarkStart w:id="715" w:name="_Toc141366880"/>
      <w:bookmarkStart w:id="716" w:name="_Toc141367342"/>
      <w:bookmarkStart w:id="717" w:name="_Toc141886477"/>
      <w:bookmarkStart w:id="718" w:name="_Toc141888399"/>
      <w:bookmarkStart w:id="719" w:name="_Toc141888881"/>
      <w:bookmarkStart w:id="720" w:name="_Toc141889363"/>
      <w:bookmarkStart w:id="721" w:name="_Toc141889844"/>
      <w:bookmarkStart w:id="722" w:name="_Toc141890326"/>
      <w:bookmarkStart w:id="723" w:name="_Toc141890815"/>
      <w:bookmarkStart w:id="724" w:name="_Toc141957537"/>
      <w:bookmarkStart w:id="725" w:name="_Toc141958042"/>
      <w:bookmarkStart w:id="726" w:name="_Toc141967466"/>
      <w:bookmarkStart w:id="727" w:name="_Toc141968034"/>
      <w:bookmarkStart w:id="728" w:name="_Toc141971684"/>
      <w:bookmarkStart w:id="729" w:name="_Toc141972301"/>
      <w:bookmarkStart w:id="730" w:name="_Toc141972918"/>
      <w:bookmarkStart w:id="731" w:name="_Toc141972471"/>
      <w:bookmarkStart w:id="732" w:name="_Toc141973705"/>
      <w:bookmarkStart w:id="733" w:name="_Toc141106835"/>
      <w:bookmarkStart w:id="734" w:name="_Toc141107266"/>
      <w:bookmarkStart w:id="735" w:name="_Toc141109589"/>
      <w:bookmarkStart w:id="736" w:name="_Toc141110026"/>
      <w:bookmarkStart w:id="737" w:name="_Toc141366881"/>
      <w:bookmarkStart w:id="738" w:name="_Toc141367343"/>
      <w:bookmarkStart w:id="739" w:name="_Toc141886478"/>
      <w:bookmarkStart w:id="740" w:name="_Toc141888400"/>
      <w:bookmarkStart w:id="741" w:name="_Toc141888882"/>
      <w:bookmarkStart w:id="742" w:name="_Toc141889364"/>
      <w:bookmarkStart w:id="743" w:name="_Toc141889845"/>
      <w:bookmarkStart w:id="744" w:name="_Toc141890327"/>
      <w:bookmarkStart w:id="745" w:name="_Toc141890816"/>
      <w:bookmarkStart w:id="746" w:name="_Toc141957538"/>
      <w:bookmarkStart w:id="747" w:name="_Toc141958043"/>
      <w:bookmarkStart w:id="748" w:name="_Toc141967467"/>
      <w:bookmarkStart w:id="749" w:name="_Toc141968035"/>
      <w:bookmarkStart w:id="750" w:name="_Toc141971685"/>
      <w:bookmarkStart w:id="751" w:name="_Toc141972302"/>
      <w:bookmarkStart w:id="752" w:name="_Toc141972919"/>
      <w:bookmarkStart w:id="753" w:name="_Toc141972472"/>
      <w:bookmarkStart w:id="754" w:name="_Toc141973706"/>
      <w:bookmarkStart w:id="755" w:name="_Toc141106836"/>
      <w:bookmarkStart w:id="756" w:name="_Toc141107267"/>
      <w:bookmarkStart w:id="757" w:name="_Toc141109590"/>
      <w:bookmarkStart w:id="758" w:name="_Toc141110027"/>
      <w:bookmarkStart w:id="759" w:name="_Toc141366882"/>
      <w:bookmarkStart w:id="760" w:name="_Toc141367344"/>
      <w:bookmarkStart w:id="761" w:name="_Toc141886479"/>
      <w:bookmarkStart w:id="762" w:name="_Toc141888401"/>
      <w:bookmarkStart w:id="763" w:name="_Toc141888883"/>
      <w:bookmarkStart w:id="764" w:name="_Toc141889365"/>
      <w:bookmarkStart w:id="765" w:name="_Toc141889846"/>
      <w:bookmarkStart w:id="766" w:name="_Toc141890328"/>
      <w:bookmarkStart w:id="767" w:name="_Toc141890817"/>
      <w:bookmarkStart w:id="768" w:name="_Toc141957539"/>
      <w:bookmarkStart w:id="769" w:name="_Toc141958044"/>
      <w:bookmarkStart w:id="770" w:name="_Toc141967468"/>
      <w:bookmarkStart w:id="771" w:name="_Toc141968036"/>
      <w:bookmarkStart w:id="772" w:name="_Toc141971686"/>
      <w:bookmarkStart w:id="773" w:name="_Toc141972303"/>
      <w:bookmarkStart w:id="774" w:name="_Toc141972920"/>
      <w:bookmarkStart w:id="775" w:name="_Toc141972473"/>
      <w:bookmarkStart w:id="776" w:name="_Toc141973707"/>
      <w:bookmarkStart w:id="777" w:name="_Toc141106837"/>
      <w:bookmarkStart w:id="778" w:name="_Toc141107268"/>
      <w:bookmarkStart w:id="779" w:name="_Toc141109591"/>
      <w:bookmarkStart w:id="780" w:name="_Toc141110028"/>
      <w:bookmarkStart w:id="781" w:name="_Toc141366883"/>
      <w:bookmarkStart w:id="782" w:name="_Toc141367345"/>
      <w:bookmarkStart w:id="783" w:name="_Toc141886480"/>
      <w:bookmarkStart w:id="784" w:name="_Toc141888402"/>
      <w:bookmarkStart w:id="785" w:name="_Toc141888884"/>
      <w:bookmarkStart w:id="786" w:name="_Toc141889366"/>
      <w:bookmarkStart w:id="787" w:name="_Toc141889847"/>
      <w:bookmarkStart w:id="788" w:name="_Toc141890329"/>
      <w:bookmarkStart w:id="789" w:name="_Toc141890818"/>
      <w:bookmarkStart w:id="790" w:name="_Toc141957540"/>
      <w:bookmarkStart w:id="791" w:name="_Toc141958045"/>
      <w:bookmarkStart w:id="792" w:name="_Toc141967469"/>
      <w:bookmarkStart w:id="793" w:name="_Toc141968037"/>
      <w:bookmarkStart w:id="794" w:name="_Toc141971687"/>
      <w:bookmarkStart w:id="795" w:name="_Toc141972304"/>
      <w:bookmarkStart w:id="796" w:name="_Toc141972921"/>
      <w:bookmarkStart w:id="797" w:name="_Toc141972474"/>
      <w:bookmarkStart w:id="798" w:name="_Toc141973708"/>
      <w:bookmarkStart w:id="799" w:name="_Toc141106838"/>
      <w:bookmarkStart w:id="800" w:name="_Toc141107269"/>
      <w:bookmarkStart w:id="801" w:name="_Toc141109592"/>
      <w:bookmarkStart w:id="802" w:name="_Toc141110029"/>
      <w:bookmarkStart w:id="803" w:name="_Toc141366884"/>
      <w:bookmarkStart w:id="804" w:name="_Toc141367346"/>
      <w:bookmarkStart w:id="805" w:name="_Toc141886481"/>
      <w:bookmarkStart w:id="806" w:name="_Toc141888403"/>
      <w:bookmarkStart w:id="807" w:name="_Toc141888885"/>
      <w:bookmarkStart w:id="808" w:name="_Toc141889367"/>
      <w:bookmarkStart w:id="809" w:name="_Toc141889848"/>
      <w:bookmarkStart w:id="810" w:name="_Toc141890330"/>
      <w:bookmarkStart w:id="811" w:name="_Toc141890819"/>
      <w:bookmarkStart w:id="812" w:name="_Toc141957541"/>
      <w:bookmarkStart w:id="813" w:name="_Toc141958046"/>
      <w:bookmarkStart w:id="814" w:name="_Toc141967470"/>
      <w:bookmarkStart w:id="815" w:name="_Toc141968038"/>
      <w:bookmarkStart w:id="816" w:name="_Toc141971688"/>
      <w:bookmarkStart w:id="817" w:name="_Toc141972305"/>
      <w:bookmarkStart w:id="818" w:name="_Toc141972922"/>
      <w:bookmarkStart w:id="819" w:name="_Toc141972475"/>
      <w:bookmarkStart w:id="820" w:name="_Toc141973709"/>
      <w:bookmarkStart w:id="821" w:name="_Toc141106839"/>
      <w:bookmarkStart w:id="822" w:name="_Toc141107270"/>
      <w:bookmarkStart w:id="823" w:name="_Toc141109593"/>
      <w:bookmarkStart w:id="824" w:name="_Toc141110030"/>
      <w:bookmarkStart w:id="825" w:name="_Toc141366885"/>
      <w:bookmarkStart w:id="826" w:name="_Toc141367347"/>
      <w:bookmarkStart w:id="827" w:name="_Toc141886482"/>
      <w:bookmarkStart w:id="828" w:name="_Toc141888404"/>
      <w:bookmarkStart w:id="829" w:name="_Toc141888886"/>
      <w:bookmarkStart w:id="830" w:name="_Toc141889368"/>
      <w:bookmarkStart w:id="831" w:name="_Toc141889849"/>
      <w:bookmarkStart w:id="832" w:name="_Toc141890331"/>
      <w:bookmarkStart w:id="833" w:name="_Toc141890820"/>
      <w:bookmarkStart w:id="834" w:name="_Toc141957542"/>
      <w:bookmarkStart w:id="835" w:name="_Toc141958047"/>
      <w:bookmarkStart w:id="836" w:name="_Toc141967471"/>
      <w:bookmarkStart w:id="837" w:name="_Toc141968039"/>
      <w:bookmarkStart w:id="838" w:name="_Toc141971689"/>
      <w:bookmarkStart w:id="839" w:name="_Toc141972306"/>
      <w:bookmarkStart w:id="840" w:name="_Toc141972923"/>
      <w:bookmarkStart w:id="841" w:name="_Toc141972476"/>
      <w:bookmarkStart w:id="842" w:name="_Toc141973710"/>
      <w:bookmarkStart w:id="843" w:name="_Toc141106840"/>
      <w:bookmarkStart w:id="844" w:name="_Toc141107271"/>
      <w:bookmarkStart w:id="845" w:name="_Toc141109594"/>
      <w:bookmarkStart w:id="846" w:name="_Toc141110031"/>
      <w:bookmarkStart w:id="847" w:name="_Toc141366886"/>
      <w:bookmarkStart w:id="848" w:name="_Toc141367348"/>
      <w:bookmarkStart w:id="849" w:name="_Toc141886483"/>
      <w:bookmarkStart w:id="850" w:name="_Toc141888405"/>
      <w:bookmarkStart w:id="851" w:name="_Toc141888887"/>
      <w:bookmarkStart w:id="852" w:name="_Toc141889369"/>
      <w:bookmarkStart w:id="853" w:name="_Toc141889850"/>
      <w:bookmarkStart w:id="854" w:name="_Toc141890332"/>
      <w:bookmarkStart w:id="855" w:name="_Toc141890821"/>
      <w:bookmarkStart w:id="856" w:name="_Toc141957543"/>
      <w:bookmarkStart w:id="857" w:name="_Toc141958048"/>
      <w:bookmarkStart w:id="858" w:name="_Toc141967472"/>
      <w:bookmarkStart w:id="859" w:name="_Toc141968040"/>
      <w:bookmarkStart w:id="860" w:name="_Toc141971690"/>
      <w:bookmarkStart w:id="861" w:name="_Toc141972307"/>
      <w:bookmarkStart w:id="862" w:name="_Toc141972924"/>
      <w:bookmarkStart w:id="863" w:name="_Toc141972477"/>
      <w:bookmarkStart w:id="864" w:name="_Toc141973711"/>
      <w:bookmarkStart w:id="865" w:name="_Toc141106841"/>
      <w:bookmarkStart w:id="866" w:name="_Toc141107272"/>
      <w:bookmarkStart w:id="867" w:name="_Toc141109595"/>
      <w:bookmarkStart w:id="868" w:name="_Toc141110032"/>
      <w:bookmarkStart w:id="869" w:name="_Toc141366887"/>
      <w:bookmarkStart w:id="870" w:name="_Toc141367349"/>
      <w:bookmarkStart w:id="871" w:name="_Toc141886484"/>
      <w:bookmarkStart w:id="872" w:name="_Toc141888406"/>
      <w:bookmarkStart w:id="873" w:name="_Toc141888888"/>
      <w:bookmarkStart w:id="874" w:name="_Toc141889370"/>
      <w:bookmarkStart w:id="875" w:name="_Toc141889851"/>
      <w:bookmarkStart w:id="876" w:name="_Toc141890333"/>
      <w:bookmarkStart w:id="877" w:name="_Toc141890822"/>
      <w:bookmarkStart w:id="878" w:name="_Toc141957544"/>
      <w:bookmarkStart w:id="879" w:name="_Toc141958049"/>
      <w:bookmarkStart w:id="880" w:name="_Toc141967473"/>
      <w:bookmarkStart w:id="881" w:name="_Toc141968041"/>
      <w:bookmarkStart w:id="882" w:name="_Toc141971691"/>
      <w:bookmarkStart w:id="883" w:name="_Toc141972308"/>
      <w:bookmarkStart w:id="884" w:name="_Toc141972925"/>
      <w:bookmarkStart w:id="885" w:name="_Toc141972478"/>
      <w:bookmarkStart w:id="886" w:name="_Toc141973712"/>
      <w:bookmarkStart w:id="887" w:name="_Toc141106842"/>
      <w:bookmarkStart w:id="888" w:name="_Toc141107273"/>
      <w:bookmarkStart w:id="889" w:name="_Toc141109596"/>
      <w:bookmarkStart w:id="890" w:name="_Toc141110033"/>
      <w:bookmarkStart w:id="891" w:name="_Toc141366888"/>
      <w:bookmarkStart w:id="892" w:name="_Toc141367350"/>
      <w:bookmarkStart w:id="893" w:name="_Toc141886485"/>
      <w:bookmarkStart w:id="894" w:name="_Toc141888407"/>
      <w:bookmarkStart w:id="895" w:name="_Toc141888889"/>
      <w:bookmarkStart w:id="896" w:name="_Toc141889371"/>
      <w:bookmarkStart w:id="897" w:name="_Toc141889852"/>
      <w:bookmarkStart w:id="898" w:name="_Toc141890334"/>
      <w:bookmarkStart w:id="899" w:name="_Toc141890823"/>
      <w:bookmarkStart w:id="900" w:name="_Toc141957545"/>
      <w:bookmarkStart w:id="901" w:name="_Toc141958050"/>
      <w:bookmarkStart w:id="902" w:name="_Toc141967474"/>
      <w:bookmarkStart w:id="903" w:name="_Toc141968042"/>
      <w:bookmarkStart w:id="904" w:name="_Toc141971692"/>
      <w:bookmarkStart w:id="905" w:name="_Toc141972309"/>
      <w:bookmarkStart w:id="906" w:name="_Toc141972926"/>
      <w:bookmarkStart w:id="907" w:name="_Toc141972479"/>
      <w:bookmarkStart w:id="908" w:name="_Toc141973713"/>
      <w:bookmarkStart w:id="909" w:name="_Toc141106843"/>
      <w:bookmarkStart w:id="910" w:name="_Toc141107274"/>
      <w:bookmarkStart w:id="911" w:name="_Toc141109597"/>
      <w:bookmarkStart w:id="912" w:name="_Toc141110034"/>
      <w:bookmarkStart w:id="913" w:name="_Toc141366889"/>
      <w:bookmarkStart w:id="914" w:name="_Toc141367351"/>
      <w:bookmarkStart w:id="915" w:name="_Toc141886486"/>
      <w:bookmarkStart w:id="916" w:name="_Toc141888408"/>
      <w:bookmarkStart w:id="917" w:name="_Toc141888890"/>
      <w:bookmarkStart w:id="918" w:name="_Toc141889372"/>
      <w:bookmarkStart w:id="919" w:name="_Toc141889853"/>
      <w:bookmarkStart w:id="920" w:name="_Toc141890335"/>
      <w:bookmarkStart w:id="921" w:name="_Toc141890824"/>
      <w:bookmarkStart w:id="922" w:name="_Toc141957546"/>
      <w:bookmarkStart w:id="923" w:name="_Toc141958051"/>
      <w:bookmarkStart w:id="924" w:name="_Toc141967475"/>
      <w:bookmarkStart w:id="925" w:name="_Toc141968043"/>
      <w:bookmarkStart w:id="926" w:name="_Toc141971693"/>
      <w:bookmarkStart w:id="927" w:name="_Toc141972310"/>
      <w:bookmarkStart w:id="928" w:name="_Toc141972927"/>
      <w:bookmarkStart w:id="929" w:name="_Toc141972480"/>
      <w:bookmarkStart w:id="930" w:name="_Toc141973714"/>
      <w:bookmarkStart w:id="931" w:name="_Toc141106844"/>
      <w:bookmarkStart w:id="932" w:name="_Toc141107275"/>
      <w:bookmarkStart w:id="933" w:name="_Toc141109598"/>
      <w:bookmarkStart w:id="934" w:name="_Toc141110035"/>
      <w:bookmarkStart w:id="935" w:name="_Toc141366890"/>
      <w:bookmarkStart w:id="936" w:name="_Toc141367352"/>
      <w:bookmarkStart w:id="937" w:name="_Toc141886487"/>
      <w:bookmarkStart w:id="938" w:name="_Toc141888409"/>
      <w:bookmarkStart w:id="939" w:name="_Toc141888891"/>
      <w:bookmarkStart w:id="940" w:name="_Toc141889373"/>
      <w:bookmarkStart w:id="941" w:name="_Toc141889854"/>
      <w:bookmarkStart w:id="942" w:name="_Toc141890336"/>
      <w:bookmarkStart w:id="943" w:name="_Toc141890825"/>
      <w:bookmarkStart w:id="944" w:name="_Toc141957547"/>
      <w:bookmarkStart w:id="945" w:name="_Toc141958052"/>
      <w:bookmarkStart w:id="946" w:name="_Toc141967476"/>
      <w:bookmarkStart w:id="947" w:name="_Toc141968044"/>
      <w:bookmarkStart w:id="948" w:name="_Toc141971694"/>
      <w:bookmarkStart w:id="949" w:name="_Toc141972311"/>
      <w:bookmarkStart w:id="950" w:name="_Toc141972928"/>
      <w:bookmarkStart w:id="951" w:name="_Toc141972481"/>
      <w:bookmarkStart w:id="952" w:name="_Toc141973715"/>
      <w:bookmarkStart w:id="953" w:name="_Toc141106845"/>
      <w:bookmarkStart w:id="954" w:name="_Toc141107276"/>
      <w:bookmarkStart w:id="955" w:name="_Toc141109599"/>
      <w:bookmarkStart w:id="956" w:name="_Toc141110036"/>
      <w:bookmarkStart w:id="957" w:name="_Toc141366891"/>
      <w:bookmarkStart w:id="958" w:name="_Toc141367353"/>
      <w:bookmarkStart w:id="959" w:name="_Toc141886488"/>
      <w:bookmarkStart w:id="960" w:name="_Toc141888410"/>
      <w:bookmarkStart w:id="961" w:name="_Toc141888892"/>
      <w:bookmarkStart w:id="962" w:name="_Toc141889374"/>
      <w:bookmarkStart w:id="963" w:name="_Toc141889855"/>
      <w:bookmarkStart w:id="964" w:name="_Toc141890337"/>
      <w:bookmarkStart w:id="965" w:name="_Toc141890826"/>
      <w:bookmarkStart w:id="966" w:name="_Toc141957548"/>
      <w:bookmarkStart w:id="967" w:name="_Toc141958053"/>
      <w:bookmarkStart w:id="968" w:name="_Toc141967477"/>
      <w:bookmarkStart w:id="969" w:name="_Toc141968045"/>
      <w:bookmarkStart w:id="970" w:name="_Toc141971695"/>
      <w:bookmarkStart w:id="971" w:name="_Toc141972312"/>
      <w:bookmarkStart w:id="972" w:name="_Toc141972929"/>
      <w:bookmarkStart w:id="973" w:name="_Toc141972482"/>
      <w:bookmarkStart w:id="974" w:name="_Toc141973716"/>
      <w:bookmarkStart w:id="975" w:name="_Toc141106846"/>
      <w:bookmarkStart w:id="976" w:name="_Toc141107277"/>
      <w:bookmarkStart w:id="977" w:name="_Toc141109600"/>
      <w:bookmarkStart w:id="978" w:name="_Toc141110037"/>
      <w:bookmarkStart w:id="979" w:name="_Toc141366892"/>
      <w:bookmarkStart w:id="980" w:name="_Toc141367354"/>
      <w:bookmarkStart w:id="981" w:name="_Toc141886489"/>
      <w:bookmarkStart w:id="982" w:name="_Toc141888411"/>
      <w:bookmarkStart w:id="983" w:name="_Toc141888893"/>
      <w:bookmarkStart w:id="984" w:name="_Toc141889375"/>
      <w:bookmarkStart w:id="985" w:name="_Toc141889856"/>
      <w:bookmarkStart w:id="986" w:name="_Toc141890338"/>
      <w:bookmarkStart w:id="987" w:name="_Toc141890827"/>
      <w:bookmarkStart w:id="988" w:name="_Toc141957549"/>
      <w:bookmarkStart w:id="989" w:name="_Toc141958054"/>
      <w:bookmarkStart w:id="990" w:name="_Toc141967478"/>
      <w:bookmarkStart w:id="991" w:name="_Toc141968046"/>
      <w:bookmarkStart w:id="992" w:name="_Toc141971696"/>
      <w:bookmarkStart w:id="993" w:name="_Toc141972313"/>
      <w:bookmarkStart w:id="994" w:name="_Toc141972930"/>
      <w:bookmarkStart w:id="995" w:name="_Toc141972483"/>
      <w:bookmarkStart w:id="996" w:name="_Toc141973717"/>
      <w:bookmarkStart w:id="997" w:name="_Toc141106847"/>
      <w:bookmarkStart w:id="998" w:name="_Toc141107278"/>
      <w:bookmarkStart w:id="999" w:name="_Toc141109601"/>
      <w:bookmarkStart w:id="1000" w:name="_Toc141110038"/>
      <w:bookmarkStart w:id="1001" w:name="_Toc141366893"/>
      <w:bookmarkStart w:id="1002" w:name="_Toc141367355"/>
      <w:bookmarkStart w:id="1003" w:name="_Toc141886490"/>
      <w:bookmarkStart w:id="1004" w:name="_Toc141888412"/>
      <w:bookmarkStart w:id="1005" w:name="_Toc141888894"/>
      <w:bookmarkStart w:id="1006" w:name="_Toc141889376"/>
      <w:bookmarkStart w:id="1007" w:name="_Toc141889857"/>
      <w:bookmarkStart w:id="1008" w:name="_Toc141890339"/>
      <w:bookmarkStart w:id="1009" w:name="_Toc141890828"/>
      <w:bookmarkStart w:id="1010" w:name="_Toc141957550"/>
      <w:bookmarkStart w:id="1011" w:name="_Toc141958055"/>
      <w:bookmarkStart w:id="1012" w:name="_Toc141967479"/>
      <w:bookmarkStart w:id="1013" w:name="_Toc141968047"/>
      <w:bookmarkStart w:id="1014" w:name="_Toc141971697"/>
      <w:bookmarkStart w:id="1015" w:name="_Toc141972314"/>
      <w:bookmarkStart w:id="1016" w:name="_Toc141972931"/>
      <w:bookmarkStart w:id="1017" w:name="_Toc141972484"/>
      <w:bookmarkStart w:id="1018" w:name="_Toc141973718"/>
      <w:bookmarkStart w:id="1019" w:name="_Toc141106848"/>
      <w:bookmarkStart w:id="1020" w:name="_Toc141107279"/>
      <w:bookmarkStart w:id="1021" w:name="_Toc141109602"/>
      <w:bookmarkStart w:id="1022" w:name="_Toc141110039"/>
      <w:bookmarkStart w:id="1023" w:name="_Toc141366894"/>
      <w:bookmarkStart w:id="1024" w:name="_Toc141367356"/>
      <w:bookmarkStart w:id="1025" w:name="_Toc141886491"/>
      <w:bookmarkStart w:id="1026" w:name="_Toc141888413"/>
      <w:bookmarkStart w:id="1027" w:name="_Toc141888895"/>
      <w:bookmarkStart w:id="1028" w:name="_Toc141889377"/>
      <w:bookmarkStart w:id="1029" w:name="_Toc141889858"/>
      <w:bookmarkStart w:id="1030" w:name="_Toc141890340"/>
      <w:bookmarkStart w:id="1031" w:name="_Toc141890829"/>
      <w:bookmarkStart w:id="1032" w:name="_Toc141957551"/>
      <w:bookmarkStart w:id="1033" w:name="_Toc141958056"/>
      <w:bookmarkStart w:id="1034" w:name="_Toc141967480"/>
      <w:bookmarkStart w:id="1035" w:name="_Toc141968048"/>
      <w:bookmarkStart w:id="1036" w:name="_Toc141971698"/>
      <w:bookmarkStart w:id="1037" w:name="_Toc141972315"/>
      <w:bookmarkStart w:id="1038" w:name="_Toc141972932"/>
      <w:bookmarkStart w:id="1039" w:name="_Toc141972485"/>
      <w:bookmarkStart w:id="1040" w:name="_Toc141973719"/>
      <w:bookmarkStart w:id="1041" w:name="_Toc141106849"/>
      <w:bookmarkStart w:id="1042" w:name="_Toc141107280"/>
      <w:bookmarkStart w:id="1043" w:name="_Toc141109603"/>
      <w:bookmarkStart w:id="1044" w:name="_Toc141110040"/>
      <w:bookmarkStart w:id="1045" w:name="_Toc141366895"/>
      <w:bookmarkStart w:id="1046" w:name="_Toc141367357"/>
      <w:bookmarkStart w:id="1047" w:name="_Toc141886492"/>
      <w:bookmarkStart w:id="1048" w:name="_Toc141888414"/>
      <w:bookmarkStart w:id="1049" w:name="_Toc141888896"/>
      <w:bookmarkStart w:id="1050" w:name="_Toc141889378"/>
      <w:bookmarkStart w:id="1051" w:name="_Toc141889859"/>
      <w:bookmarkStart w:id="1052" w:name="_Toc141890341"/>
      <w:bookmarkStart w:id="1053" w:name="_Toc141890830"/>
      <w:bookmarkStart w:id="1054" w:name="_Toc141957552"/>
      <w:bookmarkStart w:id="1055" w:name="_Toc141958057"/>
      <w:bookmarkStart w:id="1056" w:name="_Toc141967481"/>
      <w:bookmarkStart w:id="1057" w:name="_Toc141968049"/>
      <w:bookmarkStart w:id="1058" w:name="_Toc141971699"/>
      <w:bookmarkStart w:id="1059" w:name="_Toc141972316"/>
      <w:bookmarkStart w:id="1060" w:name="_Toc141972933"/>
      <w:bookmarkStart w:id="1061" w:name="_Toc141972486"/>
      <w:bookmarkStart w:id="1062" w:name="_Toc141973720"/>
      <w:bookmarkStart w:id="1063" w:name="_Toc141106850"/>
      <w:bookmarkStart w:id="1064" w:name="_Toc141107281"/>
      <w:bookmarkStart w:id="1065" w:name="_Toc141109604"/>
      <w:bookmarkStart w:id="1066" w:name="_Toc141110041"/>
      <w:bookmarkStart w:id="1067" w:name="_Toc141366896"/>
      <w:bookmarkStart w:id="1068" w:name="_Toc141367358"/>
      <w:bookmarkStart w:id="1069" w:name="_Toc141886493"/>
      <w:bookmarkStart w:id="1070" w:name="_Toc141888415"/>
      <w:bookmarkStart w:id="1071" w:name="_Toc141888897"/>
      <w:bookmarkStart w:id="1072" w:name="_Toc141889379"/>
      <w:bookmarkStart w:id="1073" w:name="_Toc141889860"/>
      <w:bookmarkStart w:id="1074" w:name="_Toc141890342"/>
      <w:bookmarkStart w:id="1075" w:name="_Toc141890831"/>
      <w:bookmarkStart w:id="1076" w:name="_Toc141957553"/>
      <w:bookmarkStart w:id="1077" w:name="_Toc141958058"/>
      <w:bookmarkStart w:id="1078" w:name="_Toc141967482"/>
      <w:bookmarkStart w:id="1079" w:name="_Toc141968050"/>
      <w:bookmarkStart w:id="1080" w:name="_Toc141971700"/>
      <w:bookmarkStart w:id="1081" w:name="_Toc141972317"/>
      <w:bookmarkStart w:id="1082" w:name="_Toc141972934"/>
      <w:bookmarkStart w:id="1083" w:name="_Toc141972487"/>
      <w:bookmarkStart w:id="1084" w:name="_Toc141973721"/>
      <w:bookmarkStart w:id="1085" w:name="_Toc141106851"/>
      <w:bookmarkStart w:id="1086" w:name="_Toc141107282"/>
      <w:bookmarkStart w:id="1087" w:name="_Toc141109605"/>
      <w:bookmarkStart w:id="1088" w:name="_Toc141110042"/>
      <w:bookmarkStart w:id="1089" w:name="_Toc141366897"/>
      <w:bookmarkStart w:id="1090" w:name="_Toc141367359"/>
      <w:bookmarkStart w:id="1091" w:name="_Toc141886494"/>
      <w:bookmarkStart w:id="1092" w:name="_Toc141888416"/>
      <w:bookmarkStart w:id="1093" w:name="_Toc141888898"/>
      <w:bookmarkStart w:id="1094" w:name="_Toc141889380"/>
      <w:bookmarkStart w:id="1095" w:name="_Toc141889861"/>
      <w:bookmarkStart w:id="1096" w:name="_Toc141890343"/>
      <w:bookmarkStart w:id="1097" w:name="_Toc141890832"/>
      <w:bookmarkStart w:id="1098" w:name="_Toc141957554"/>
      <w:bookmarkStart w:id="1099" w:name="_Toc141958059"/>
      <w:bookmarkStart w:id="1100" w:name="_Toc141967483"/>
      <w:bookmarkStart w:id="1101" w:name="_Toc141968051"/>
      <w:bookmarkStart w:id="1102" w:name="_Toc141971701"/>
      <w:bookmarkStart w:id="1103" w:name="_Toc141972318"/>
      <w:bookmarkStart w:id="1104" w:name="_Toc141972935"/>
      <w:bookmarkStart w:id="1105" w:name="_Toc141972488"/>
      <w:bookmarkStart w:id="1106" w:name="_Toc141973722"/>
      <w:bookmarkStart w:id="1107" w:name="_Toc141106852"/>
      <w:bookmarkStart w:id="1108" w:name="_Toc141107283"/>
      <w:bookmarkStart w:id="1109" w:name="_Toc141109606"/>
      <w:bookmarkStart w:id="1110" w:name="_Toc141110043"/>
      <w:bookmarkStart w:id="1111" w:name="_Toc141366898"/>
      <w:bookmarkStart w:id="1112" w:name="_Toc141367360"/>
      <w:bookmarkStart w:id="1113" w:name="_Toc141886495"/>
      <w:bookmarkStart w:id="1114" w:name="_Toc141888417"/>
      <w:bookmarkStart w:id="1115" w:name="_Toc141888899"/>
      <w:bookmarkStart w:id="1116" w:name="_Toc141889381"/>
      <w:bookmarkStart w:id="1117" w:name="_Toc141889862"/>
      <w:bookmarkStart w:id="1118" w:name="_Toc141890344"/>
      <w:bookmarkStart w:id="1119" w:name="_Toc141890833"/>
      <w:bookmarkStart w:id="1120" w:name="_Toc141957555"/>
      <w:bookmarkStart w:id="1121" w:name="_Toc141958060"/>
      <w:bookmarkStart w:id="1122" w:name="_Toc141967484"/>
      <w:bookmarkStart w:id="1123" w:name="_Toc141968052"/>
      <w:bookmarkStart w:id="1124" w:name="_Toc141971702"/>
      <w:bookmarkStart w:id="1125" w:name="_Toc141972319"/>
      <w:bookmarkStart w:id="1126" w:name="_Toc141972936"/>
      <w:bookmarkStart w:id="1127" w:name="_Toc141972489"/>
      <w:bookmarkStart w:id="1128" w:name="_Toc141973723"/>
      <w:bookmarkStart w:id="1129" w:name="_Toc141106853"/>
      <w:bookmarkStart w:id="1130" w:name="_Toc141107284"/>
      <w:bookmarkStart w:id="1131" w:name="_Toc141109607"/>
      <w:bookmarkStart w:id="1132" w:name="_Toc141110044"/>
      <w:bookmarkStart w:id="1133" w:name="_Toc141366899"/>
      <w:bookmarkStart w:id="1134" w:name="_Toc141367361"/>
      <w:bookmarkStart w:id="1135" w:name="_Toc141886496"/>
      <w:bookmarkStart w:id="1136" w:name="_Toc141888418"/>
      <w:bookmarkStart w:id="1137" w:name="_Toc141888900"/>
      <w:bookmarkStart w:id="1138" w:name="_Toc141889382"/>
      <w:bookmarkStart w:id="1139" w:name="_Toc141889863"/>
      <w:bookmarkStart w:id="1140" w:name="_Toc141890345"/>
      <w:bookmarkStart w:id="1141" w:name="_Toc141890834"/>
      <w:bookmarkStart w:id="1142" w:name="_Toc141957556"/>
      <w:bookmarkStart w:id="1143" w:name="_Toc141958061"/>
      <w:bookmarkStart w:id="1144" w:name="_Toc141967485"/>
      <w:bookmarkStart w:id="1145" w:name="_Toc141968053"/>
      <w:bookmarkStart w:id="1146" w:name="_Toc141971703"/>
      <w:bookmarkStart w:id="1147" w:name="_Toc141972320"/>
      <w:bookmarkStart w:id="1148" w:name="_Toc141972937"/>
      <w:bookmarkStart w:id="1149" w:name="_Toc141972490"/>
      <w:bookmarkStart w:id="1150" w:name="_Toc141973724"/>
      <w:bookmarkStart w:id="1151" w:name="_Toc141106854"/>
      <w:bookmarkStart w:id="1152" w:name="_Toc141107285"/>
      <w:bookmarkStart w:id="1153" w:name="_Toc141109608"/>
      <w:bookmarkStart w:id="1154" w:name="_Toc141110045"/>
      <w:bookmarkStart w:id="1155" w:name="_Toc141366900"/>
      <w:bookmarkStart w:id="1156" w:name="_Toc141367362"/>
      <w:bookmarkStart w:id="1157" w:name="_Toc141886497"/>
      <w:bookmarkStart w:id="1158" w:name="_Toc141888419"/>
      <w:bookmarkStart w:id="1159" w:name="_Toc141888901"/>
      <w:bookmarkStart w:id="1160" w:name="_Toc141889383"/>
      <w:bookmarkStart w:id="1161" w:name="_Toc141889864"/>
      <w:bookmarkStart w:id="1162" w:name="_Toc141890346"/>
      <w:bookmarkStart w:id="1163" w:name="_Toc141890835"/>
      <w:bookmarkStart w:id="1164" w:name="_Toc141957557"/>
      <w:bookmarkStart w:id="1165" w:name="_Toc141958062"/>
      <w:bookmarkStart w:id="1166" w:name="_Toc141967486"/>
      <w:bookmarkStart w:id="1167" w:name="_Toc141968054"/>
      <w:bookmarkStart w:id="1168" w:name="_Toc141971704"/>
      <w:bookmarkStart w:id="1169" w:name="_Toc141972321"/>
      <w:bookmarkStart w:id="1170" w:name="_Toc141972938"/>
      <w:bookmarkStart w:id="1171" w:name="_Toc141972491"/>
      <w:bookmarkStart w:id="1172" w:name="_Toc141973725"/>
      <w:bookmarkStart w:id="1173" w:name="_Toc141106855"/>
      <w:bookmarkStart w:id="1174" w:name="_Toc141107286"/>
      <w:bookmarkStart w:id="1175" w:name="_Toc141109609"/>
      <w:bookmarkStart w:id="1176" w:name="_Toc141110046"/>
      <w:bookmarkStart w:id="1177" w:name="_Toc141366901"/>
      <w:bookmarkStart w:id="1178" w:name="_Toc141367363"/>
      <w:bookmarkStart w:id="1179" w:name="_Toc141886498"/>
      <w:bookmarkStart w:id="1180" w:name="_Toc141888420"/>
      <w:bookmarkStart w:id="1181" w:name="_Toc141888902"/>
      <w:bookmarkStart w:id="1182" w:name="_Toc141889384"/>
      <w:bookmarkStart w:id="1183" w:name="_Toc141889865"/>
      <w:bookmarkStart w:id="1184" w:name="_Toc141890347"/>
      <w:bookmarkStart w:id="1185" w:name="_Toc141890836"/>
      <w:bookmarkStart w:id="1186" w:name="_Toc141957558"/>
      <w:bookmarkStart w:id="1187" w:name="_Toc141958063"/>
      <w:bookmarkStart w:id="1188" w:name="_Toc141967487"/>
      <w:bookmarkStart w:id="1189" w:name="_Toc141968055"/>
      <w:bookmarkStart w:id="1190" w:name="_Toc141971705"/>
      <w:bookmarkStart w:id="1191" w:name="_Toc141972322"/>
      <w:bookmarkStart w:id="1192" w:name="_Toc141972939"/>
      <w:bookmarkStart w:id="1193" w:name="_Toc141972492"/>
      <w:bookmarkStart w:id="1194" w:name="_Toc141973726"/>
      <w:bookmarkStart w:id="1195" w:name="_Toc141106856"/>
      <w:bookmarkStart w:id="1196" w:name="_Toc141107287"/>
      <w:bookmarkStart w:id="1197" w:name="_Toc141109610"/>
      <w:bookmarkStart w:id="1198" w:name="_Toc141110047"/>
      <w:bookmarkStart w:id="1199" w:name="_Toc141366902"/>
      <w:bookmarkStart w:id="1200" w:name="_Toc141367364"/>
      <w:bookmarkStart w:id="1201" w:name="_Toc141886499"/>
      <w:bookmarkStart w:id="1202" w:name="_Toc141888421"/>
      <w:bookmarkStart w:id="1203" w:name="_Toc141888903"/>
      <w:bookmarkStart w:id="1204" w:name="_Toc141889385"/>
      <w:bookmarkStart w:id="1205" w:name="_Toc141889866"/>
      <w:bookmarkStart w:id="1206" w:name="_Toc141890348"/>
      <w:bookmarkStart w:id="1207" w:name="_Toc141890837"/>
      <w:bookmarkStart w:id="1208" w:name="_Toc141957559"/>
      <w:bookmarkStart w:id="1209" w:name="_Toc141958064"/>
      <w:bookmarkStart w:id="1210" w:name="_Toc141967488"/>
      <w:bookmarkStart w:id="1211" w:name="_Toc141968056"/>
      <w:bookmarkStart w:id="1212" w:name="_Toc141971706"/>
      <w:bookmarkStart w:id="1213" w:name="_Toc141972323"/>
      <w:bookmarkStart w:id="1214" w:name="_Toc141972940"/>
      <w:bookmarkStart w:id="1215" w:name="_Toc141972493"/>
      <w:bookmarkStart w:id="1216" w:name="_Toc141973727"/>
      <w:bookmarkStart w:id="1217" w:name="_Toc141106857"/>
      <w:bookmarkStart w:id="1218" w:name="_Toc141107288"/>
      <w:bookmarkStart w:id="1219" w:name="_Toc141109611"/>
      <w:bookmarkStart w:id="1220" w:name="_Toc141110048"/>
      <w:bookmarkStart w:id="1221" w:name="_Toc141366903"/>
      <w:bookmarkStart w:id="1222" w:name="_Toc141367365"/>
      <w:bookmarkStart w:id="1223" w:name="_Toc141886500"/>
      <w:bookmarkStart w:id="1224" w:name="_Toc141888422"/>
      <w:bookmarkStart w:id="1225" w:name="_Toc141888904"/>
      <w:bookmarkStart w:id="1226" w:name="_Toc141889386"/>
      <w:bookmarkStart w:id="1227" w:name="_Toc141889867"/>
      <w:bookmarkStart w:id="1228" w:name="_Toc141890349"/>
      <w:bookmarkStart w:id="1229" w:name="_Toc141890838"/>
      <w:bookmarkStart w:id="1230" w:name="_Toc141957560"/>
      <w:bookmarkStart w:id="1231" w:name="_Toc141958065"/>
      <w:bookmarkStart w:id="1232" w:name="_Toc141967489"/>
      <w:bookmarkStart w:id="1233" w:name="_Toc141968057"/>
      <w:bookmarkStart w:id="1234" w:name="_Toc141971707"/>
      <w:bookmarkStart w:id="1235" w:name="_Toc141972324"/>
      <w:bookmarkStart w:id="1236" w:name="_Toc141972941"/>
      <w:bookmarkStart w:id="1237" w:name="_Toc141972494"/>
      <w:bookmarkStart w:id="1238" w:name="_Toc141973728"/>
      <w:bookmarkStart w:id="1239" w:name="_Toc141106858"/>
      <w:bookmarkStart w:id="1240" w:name="_Toc141107289"/>
      <w:bookmarkStart w:id="1241" w:name="_Toc141109612"/>
      <w:bookmarkStart w:id="1242" w:name="_Toc141110049"/>
      <w:bookmarkStart w:id="1243" w:name="_Toc141366904"/>
      <w:bookmarkStart w:id="1244" w:name="_Toc141367366"/>
      <w:bookmarkStart w:id="1245" w:name="_Toc141886501"/>
      <w:bookmarkStart w:id="1246" w:name="_Toc141888423"/>
      <w:bookmarkStart w:id="1247" w:name="_Toc141888905"/>
      <w:bookmarkStart w:id="1248" w:name="_Toc141889387"/>
      <w:bookmarkStart w:id="1249" w:name="_Toc141889868"/>
      <w:bookmarkStart w:id="1250" w:name="_Toc141890350"/>
      <w:bookmarkStart w:id="1251" w:name="_Toc141890839"/>
      <w:bookmarkStart w:id="1252" w:name="_Toc141957561"/>
      <w:bookmarkStart w:id="1253" w:name="_Toc141958066"/>
      <w:bookmarkStart w:id="1254" w:name="_Toc141967490"/>
      <w:bookmarkStart w:id="1255" w:name="_Toc141968058"/>
      <w:bookmarkStart w:id="1256" w:name="_Toc141971708"/>
      <w:bookmarkStart w:id="1257" w:name="_Toc141972325"/>
      <w:bookmarkStart w:id="1258" w:name="_Toc141972942"/>
      <w:bookmarkStart w:id="1259" w:name="_Toc141972495"/>
      <w:bookmarkStart w:id="1260" w:name="_Toc141973729"/>
      <w:bookmarkStart w:id="1261" w:name="_Toc141106859"/>
      <w:bookmarkStart w:id="1262" w:name="_Toc141107290"/>
      <w:bookmarkStart w:id="1263" w:name="_Toc141109613"/>
      <w:bookmarkStart w:id="1264" w:name="_Toc141110050"/>
      <w:bookmarkStart w:id="1265" w:name="_Toc141366905"/>
      <w:bookmarkStart w:id="1266" w:name="_Toc141367367"/>
      <w:bookmarkStart w:id="1267" w:name="_Toc141886502"/>
      <w:bookmarkStart w:id="1268" w:name="_Toc141888424"/>
      <w:bookmarkStart w:id="1269" w:name="_Toc141888906"/>
      <w:bookmarkStart w:id="1270" w:name="_Toc141889388"/>
      <w:bookmarkStart w:id="1271" w:name="_Toc141889869"/>
      <w:bookmarkStart w:id="1272" w:name="_Toc141890351"/>
      <w:bookmarkStart w:id="1273" w:name="_Toc141890840"/>
      <w:bookmarkStart w:id="1274" w:name="_Toc141957562"/>
      <w:bookmarkStart w:id="1275" w:name="_Toc141958067"/>
      <w:bookmarkStart w:id="1276" w:name="_Toc141967491"/>
      <w:bookmarkStart w:id="1277" w:name="_Toc141968059"/>
      <w:bookmarkStart w:id="1278" w:name="_Toc141971709"/>
      <w:bookmarkStart w:id="1279" w:name="_Toc141972326"/>
      <w:bookmarkStart w:id="1280" w:name="_Toc141972943"/>
      <w:bookmarkStart w:id="1281" w:name="_Toc141972496"/>
      <w:bookmarkStart w:id="1282" w:name="_Toc141973730"/>
      <w:bookmarkStart w:id="1283" w:name="_Toc126318138"/>
      <w:bookmarkStart w:id="1284" w:name="_Toc126318239"/>
      <w:bookmarkStart w:id="1285" w:name="_Toc126318385"/>
      <w:bookmarkStart w:id="1286" w:name="_Toc127792163"/>
      <w:bookmarkStart w:id="1287" w:name="_Toc127792286"/>
      <w:bookmarkStart w:id="1288" w:name="_Toc127792815"/>
      <w:bookmarkStart w:id="1289" w:name="_Toc127792939"/>
      <w:bookmarkStart w:id="1290" w:name="_Toc126318139"/>
      <w:bookmarkStart w:id="1291" w:name="_Toc126318240"/>
      <w:bookmarkStart w:id="1292" w:name="_Toc126318386"/>
      <w:bookmarkStart w:id="1293" w:name="_Toc127792164"/>
      <w:bookmarkStart w:id="1294" w:name="_Toc127792287"/>
      <w:bookmarkStart w:id="1295" w:name="_Toc127792816"/>
      <w:bookmarkStart w:id="1296" w:name="_Toc127792940"/>
      <w:bookmarkStart w:id="1297" w:name="_Toc141106860"/>
      <w:bookmarkStart w:id="1298" w:name="_Toc141107291"/>
      <w:bookmarkStart w:id="1299" w:name="_Toc141109614"/>
      <w:bookmarkStart w:id="1300" w:name="_Toc141110051"/>
      <w:bookmarkStart w:id="1301" w:name="_Toc141366906"/>
      <w:bookmarkStart w:id="1302" w:name="_Toc141367368"/>
      <w:bookmarkStart w:id="1303" w:name="_Toc141886503"/>
      <w:bookmarkStart w:id="1304" w:name="_Toc141888425"/>
      <w:bookmarkStart w:id="1305" w:name="_Toc141888907"/>
      <w:bookmarkStart w:id="1306" w:name="_Toc141889389"/>
      <w:bookmarkStart w:id="1307" w:name="_Toc141889870"/>
      <w:bookmarkStart w:id="1308" w:name="_Toc141890352"/>
      <w:bookmarkStart w:id="1309" w:name="_Toc141890841"/>
      <w:bookmarkStart w:id="1310" w:name="_Toc141957563"/>
      <w:bookmarkStart w:id="1311" w:name="_Toc141958068"/>
      <w:bookmarkStart w:id="1312" w:name="_Toc141967492"/>
      <w:bookmarkStart w:id="1313" w:name="_Toc141968060"/>
      <w:bookmarkStart w:id="1314" w:name="_Toc141971710"/>
      <w:bookmarkStart w:id="1315" w:name="_Toc141972327"/>
      <w:bookmarkStart w:id="1316" w:name="_Toc141972944"/>
      <w:bookmarkStart w:id="1317" w:name="_Toc141972497"/>
      <w:bookmarkStart w:id="1318" w:name="_Toc141973731"/>
      <w:bookmarkStart w:id="1319" w:name="_Toc141106861"/>
      <w:bookmarkStart w:id="1320" w:name="_Toc141107292"/>
      <w:bookmarkStart w:id="1321" w:name="_Toc141109615"/>
      <w:bookmarkStart w:id="1322" w:name="_Toc141110052"/>
      <w:bookmarkStart w:id="1323" w:name="_Toc141366907"/>
      <w:bookmarkStart w:id="1324" w:name="_Toc141367369"/>
      <w:bookmarkStart w:id="1325" w:name="_Toc141886504"/>
      <w:bookmarkStart w:id="1326" w:name="_Toc141888426"/>
      <w:bookmarkStart w:id="1327" w:name="_Toc141888908"/>
      <w:bookmarkStart w:id="1328" w:name="_Toc141889390"/>
      <w:bookmarkStart w:id="1329" w:name="_Toc141889871"/>
      <w:bookmarkStart w:id="1330" w:name="_Toc141890353"/>
      <w:bookmarkStart w:id="1331" w:name="_Toc141890842"/>
      <w:bookmarkStart w:id="1332" w:name="_Toc141957564"/>
      <w:bookmarkStart w:id="1333" w:name="_Toc141958069"/>
      <w:bookmarkStart w:id="1334" w:name="_Toc141967493"/>
      <w:bookmarkStart w:id="1335" w:name="_Toc141968061"/>
      <w:bookmarkStart w:id="1336" w:name="_Toc141971711"/>
      <w:bookmarkStart w:id="1337" w:name="_Toc141972328"/>
      <w:bookmarkStart w:id="1338" w:name="_Toc141972945"/>
      <w:bookmarkStart w:id="1339" w:name="_Toc141972498"/>
      <w:bookmarkStart w:id="1340" w:name="_Toc141973732"/>
      <w:bookmarkStart w:id="1341" w:name="_Toc141106862"/>
      <w:bookmarkStart w:id="1342" w:name="_Toc141107293"/>
      <w:bookmarkStart w:id="1343" w:name="_Toc141109616"/>
      <w:bookmarkStart w:id="1344" w:name="_Toc141110053"/>
      <w:bookmarkStart w:id="1345" w:name="_Toc141366908"/>
      <w:bookmarkStart w:id="1346" w:name="_Toc141367370"/>
      <w:bookmarkStart w:id="1347" w:name="_Toc141886505"/>
      <w:bookmarkStart w:id="1348" w:name="_Toc141888427"/>
      <w:bookmarkStart w:id="1349" w:name="_Toc141888909"/>
      <w:bookmarkStart w:id="1350" w:name="_Toc141889391"/>
      <w:bookmarkStart w:id="1351" w:name="_Toc141889872"/>
      <w:bookmarkStart w:id="1352" w:name="_Toc141890354"/>
      <w:bookmarkStart w:id="1353" w:name="_Toc141890843"/>
      <w:bookmarkStart w:id="1354" w:name="_Toc141957565"/>
      <w:bookmarkStart w:id="1355" w:name="_Toc141958070"/>
      <w:bookmarkStart w:id="1356" w:name="_Toc141967494"/>
      <w:bookmarkStart w:id="1357" w:name="_Toc141968062"/>
      <w:bookmarkStart w:id="1358" w:name="_Toc141971712"/>
      <w:bookmarkStart w:id="1359" w:name="_Toc141972329"/>
      <w:bookmarkStart w:id="1360" w:name="_Toc141972946"/>
      <w:bookmarkStart w:id="1361" w:name="_Toc141972499"/>
      <w:bookmarkStart w:id="1362" w:name="_Toc141973733"/>
      <w:bookmarkStart w:id="1363" w:name="_Toc141106863"/>
      <w:bookmarkStart w:id="1364" w:name="_Toc141107294"/>
      <w:bookmarkStart w:id="1365" w:name="_Toc141109617"/>
      <w:bookmarkStart w:id="1366" w:name="_Toc141110054"/>
      <w:bookmarkStart w:id="1367" w:name="_Toc141366909"/>
      <w:bookmarkStart w:id="1368" w:name="_Toc141367371"/>
      <w:bookmarkStart w:id="1369" w:name="_Toc141886506"/>
      <w:bookmarkStart w:id="1370" w:name="_Toc141888428"/>
      <w:bookmarkStart w:id="1371" w:name="_Toc141888910"/>
      <w:bookmarkStart w:id="1372" w:name="_Toc141889392"/>
      <w:bookmarkStart w:id="1373" w:name="_Toc141889873"/>
      <w:bookmarkStart w:id="1374" w:name="_Toc141890355"/>
      <w:bookmarkStart w:id="1375" w:name="_Toc141890844"/>
      <w:bookmarkStart w:id="1376" w:name="_Toc141957566"/>
      <w:bookmarkStart w:id="1377" w:name="_Toc141958071"/>
      <w:bookmarkStart w:id="1378" w:name="_Toc141967495"/>
      <w:bookmarkStart w:id="1379" w:name="_Toc141968063"/>
      <w:bookmarkStart w:id="1380" w:name="_Toc141971713"/>
      <w:bookmarkStart w:id="1381" w:name="_Toc141972330"/>
      <w:bookmarkStart w:id="1382" w:name="_Toc141972947"/>
      <w:bookmarkStart w:id="1383" w:name="_Toc141972500"/>
      <w:bookmarkStart w:id="1384" w:name="_Toc141973734"/>
      <w:bookmarkStart w:id="1385" w:name="_Toc141106864"/>
      <w:bookmarkStart w:id="1386" w:name="_Toc141107295"/>
      <w:bookmarkStart w:id="1387" w:name="_Toc141109618"/>
      <w:bookmarkStart w:id="1388" w:name="_Toc141110055"/>
      <w:bookmarkStart w:id="1389" w:name="_Toc141366910"/>
      <w:bookmarkStart w:id="1390" w:name="_Toc141367372"/>
      <w:bookmarkStart w:id="1391" w:name="_Toc141886507"/>
      <w:bookmarkStart w:id="1392" w:name="_Toc141888429"/>
      <w:bookmarkStart w:id="1393" w:name="_Toc141888911"/>
      <w:bookmarkStart w:id="1394" w:name="_Toc141889393"/>
      <w:bookmarkStart w:id="1395" w:name="_Toc141889874"/>
      <w:bookmarkStart w:id="1396" w:name="_Toc141890356"/>
      <w:bookmarkStart w:id="1397" w:name="_Toc141890845"/>
      <w:bookmarkStart w:id="1398" w:name="_Toc141957567"/>
      <w:bookmarkStart w:id="1399" w:name="_Toc141958072"/>
      <w:bookmarkStart w:id="1400" w:name="_Toc141967496"/>
      <w:bookmarkStart w:id="1401" w:name="_Toc141968064"/>
      <w:bookmarkStart w:id="1402" w:name="_Toc141971714"/>
      <w:bookmarkStart w:id="1403" w:name="_Toc141972331"/>
      <w:bookmarkStart w:id="1404" w:name="_Toc141972948"/>
      <w:bookmarkStart w:id="1405" w:name="_Toc141972501"/>
      <w:bookmarkStart w:id="1406" w:name="_Toc141973735"/>
      <w:bookmarkStart w:id="1407" w:name="_Toc141106865"/>
      <w:bookmarkStart w:id="1408" w:name="_Toc141107296"/>
      <w:bookmarkStart w:id="1409" w:name="_Toc141109619"/>
      <w:bookmarkStart w:id="1410" w:name="_Toc141110056"/>
      <w:bookmarkStart w:id="1411" w:name="_Toc141366911"/>
      <w:bookmarkStart w:id="1412" w:name="_Toc141367373"/>
      <w:bookmarkStart w:id="1413" w:name="_Toc141886508"/>
      <w:bookmarkStart w:id="1414" w:name="_Toc141888430"/>
      <w:bookmarkStart w:id="1415" w:name="_Toc141888912"/>
      <w:bookmarkStart w:id="1416" w:name="_Toc141889394"/>
      <w:bookmarkStart w:id="1417" w:name="_Toc141889875"/>
      <w:bookmarkStart w:id="1418" w:name="_Toc141890357"/>
      <w:bookmarkStart w:id="1419" w:name="_Toc141890846"/>
      <w:bookmarkStart w:id="1420" w:name="_Toc141957568"/>
      <w:bookmarkStart w:id="1421" w:name="_Toc141958073"/>
      <w:bookmarkStart w:id="1422" w:name="_Toc141967497"/>
      <w:bookmarkStart w:id="1423" w:name="_Toc141968065"/>
      <w:bookmarkStart w:id="1424" w:name="_Toc141971715"/>
      <w:bookmarkStart w:id="1425" w:name="_Toc141972332"/>
      <w:bookmarkStart w:id="1426" w:name="_Toc141972949"/>
      <w:bookmarkStart w:id="1427" w:name="_Toc141972502"/>
      <w:bookmarkStart w:id="1428" w:name="_Toc141973736"/>
      <w:bookmarkStart w:id="1429" w:name="_Toc141106866"/>
      <w:bookmarkStart w:id="1430" w:name="_Toc141107297"/>
      <w:bookmarkStart w:id="1431" w:name="_Toc141109620"/>
      <w:bookmarkStart w:id="1432" w:name="_Toc141110057"/>
      <w:bookmarkStart w:id="1433" w:name="_Toc141366912"/>
      <w:bookmarkStart w:id="1434" w:name="_Toc141367374"/>
      <w:bookmarkStart w:id="1435" w:name="_Toc141886509"/>
      <w:bookmarkStart w:id="1436" w:name="_Toc141888431"/>
      <w:bookmarkStart w:id="1437" w:name="_Toc141888913"/>
      <w:bookmarkStart w:id="1438" w:name="_Toc141889395"/>
      <w:bookmarkStart w:id="1439" w:name="_Toc141889876"/>
      <w:bookmarkStart w:id="1440" w:name="_Toc141890358"/>
      <w:bookmarkStart w:id="1441" w:name="_Toc141890847"/>
      <w:bookmarkStart w:id="1442" w:name="_Toc141957569"/>
      <w:bookmarkStart w:id="1443" w:name="_Toc141958074"/>
      <w:bookmarkStart w:id="1444" w:name="_Toc141967498"/>
      <w:bookmarkStart w:id="1445" w:name="_Toc141968066"/>
      <w:bookmarkStart w:id="1446" w:name="_Toc141971716"/>
      <w:bookmarkStart w:id="1447" w:name="_Toc141972333"/>
      <w:bookmarkStart w:id="1448" w:name="_Toc141972950"/>
      <w:bookmarkStart w:id="1449" w:name="_Toc141972503"/>
      <w:bookmarkStart w:id="1450" w:name="_Toc141973737"/>
      <w:bookmarkStart w:id="1451" w:name="_Toc141106867"/>
      <w:bookmarkStart w:id="1452" w:name="_Toc141107298"/>
      <w:bookmarkStart w:id="1453" w:name="_Toc141109621"/>
      <w:bookmarkStart w:id="1454" w:name="_Toc141110058"/>
      <w:bookmarkStart w:id="1455" w:name="_Toc141366913"/>
      <w:bookmarkStart w:id="1456" w:name="_Toc141367375"/>
      <w:bookmarkStart w:id="1457" w:name="_Toc141886510"/>
      <w:bookmarkStart w:id="1458" w:name="_Toc141888432"/>
      <w:bookmarkStart w:id="1459" w:name="_Toc141888914"/>
      <w:bookmarkStart w:id="1460" w:name="_Toc141889396"/>
      <w:bookmarkStart w:id="1461" w:name="_Toc141889877"/>
      <w:bookmarkStart w:id="1462" w:name="_Toc141890359"/>
      <w:bookmarkStart w:id="1463" w:name="_Toc141890848"/>
      <w:bookmarkStart w:id="1464" w:name="_Toc141957570"/>
      <w:bookmarkStart w:id="1465" w:name="_Toc141958075"/>
      <w:bookmarkStart w:id="1466" w:name="_Toc141967499"/>
      <w:bookmarkStart w:id="1467" w:name="_Toc141968067"/>
      <w:bookmarkStart w:id="1468" w:name="_Toc141971717"/>
      <w:bookmarkStart w:id="1469" w:name="_Toc141972334"/>
      <w:bookmarkStart w:id="1470" w:name="_Toc141972951"/>
      <w:bookmarkStart w:id="1471" w:name="_Toc141972504"/>
      <w:bookmarkStart w:id="1472" w:name="_Toc141973738"/>
      <w:bookmarkStart w:id="1473" w:name="_Toc141106868"/>
      <w:bookmarkStart w:id="1474" w:name="_Toc141107299"/>
      <w:bookmarkStart w:id="1475" w:name="_Toc141109622"/>
      <w:bookmarkStart w:id="1476" w:name="_Toc141110059"/>
      <w:bookmarkStart w:id="1477" w:name="_Toc141366914"/>
      <w:bookmarkStart w:id="1478" w:name="_Toc141367376"/>
      <w:bookmarkStart w:id="1479" w:name="_Toc141886511"/>
      <w:bookmarkStart w:id="1480" w:name="_Toc141888433"/>
      <w:bookmarkStart w:id="1481" w:name="_Toc141888915"/>
      <w:bookmarkStart w:id="1482" w:name="_Toc141889397"/>
      <w:bookmarkStart w:id="1483" w:name="_Toc141889878"/>
      <w:bookmarkStart w:id="1484" w:name="_Toc141890360"/>
      <w:bookmarkStart w:id="1485" w:name="_Toc141890849"/>
      <w:bookmarkStart w:id="1486" w:name="_Toc141957571"/>
      <w:bookmarkStart w:id="1487" w:name="_Toc141958076"/>
      <w:bookmarkStart w:id="1488" w:name="_Toc141967500"/>
      <w:bookmarkStart w:id="1489" w:name="_Toc141968068"/>
      <w:bookmarkStart w:id="1490" w:name="_Toc141971718"/>
      <w:bookmarkStart w:id="1491" w:name="_Toc141972335"/>
      <w:bookmarkStart w:id="1492" w:name="_Toc141972952"/>
      <w:bookmarkStart w:id="1493" w:name="_Toc141972505"/>
      <w:bookmarkStart w:id="1494" w:name="_Toc141973739"/>
      <w:bookmarkStart w:id="1495" w:name="_Toc141106869"/>
      <w:bookmarkStart w:id="1496" w:name="_Toc141107300"/>
      <w:bookmarkStart w:id="1497" w:name="_Toc141109623"/>
      <w:bookmarkStart w:id="1498" w:name="_Toc141110060"/>
      <w:bookmarkStart w:id="1499" w:name="_Toc141366915"/>
      <w:bookmarkStart w:id="1500" w:name="_Toc141367377"/>
      <w:bookmarkStart w:id="1501" w:name="_Toc141886512"/>
      <w:bookmarkStart w:id="1502" w:name="_Toc141888434"/>
      <w:bookmarkStart w:id="1503" w:name="_Toc141888916"/>
      <w:bookmarkStart w:id="1504" w:name="_Toc141889398"/>
      <w:bookmarkStart w:id="1505" w:name="_Toc141889879"/>
      <w:bookmarkStart w:id="1506" w:name="_Toc141890361"/>
      <w:bookmarkStart w:id="1507" w:name="_Toc141890850"/>
      <w:bookmarkStart w:id="1508" w:name="_Toc141957572"/>
      <w:bookmarkStart w:id="1509" w:name="_Toc141958077"/>
      <w:bookmarkStart w:id="1510" w:name="_Toc141967501"/>
      <w:bookmarkStart w:id="1511" w:name="_Toc141968069"/>
      <w:bookmarkStart w:id="1512" w:name="_Toc141971719"/>
      <w:bookmarkStart w:id="1513" w:name="_Toc141972336"/>
      <w:bookmarkStart w:id="1514" w:name="_Toc141972953"/>
      <w:bookmarkStart w:id="1515" w:name="_Toc141972506"/>
      <w:bookmarkStart w:id="1516" w:name="_Toc141973740"/>
      <w:bookmarkStart w:id="1517" w:name="_Toc141106870"/>
      <w:bookmarkStart w:id="1518" w:name="_Toc141107301"/>
      <w:bookmarkStart w:id="1519" w:name="_Toc141109624"/>
      <w:bookmarkStart w:id="1520" w:name="_Toc141110061"/>
      <w:bookmarkStart w:id="1521" w:name="_Toc141366916"/>
      <w:bookmarkStart w:id="1522" w:name="_Toc141367378"/>
      <w:bookmarkStart w:id="1523" w:name="_Toc141886513"/>
      <w:bookmarkStart w:id="1524" w:name="_Toc141888435"/>
      <w:bookmarkStart w:id="1525" w:name="_Toc141888917"/>
      <w:bookmarkStart w:id="1526" w:name="_Toc141889399"/>
      <w:bookmarkStart w:id="1527" w:name="_Toc141889880"/>
      <w:bookmarkStart w:id="1528" w:name="_Toc141890362"/>
      <w:bookmarkStart w:id="1529" w:name="_Toc141890851"/>
      <w:bookmarkStart w:id="1530" w:name="_Toc141957573"/>
      <w:bookmarkStart w:id="1531" w:name="_Toc141958078"/>
      <w:bookmarkStart w:id="1532" w:name="_Toc141967502"/>
      <w:bookmarkStart w:id="1533" w:name="_Toc141968070"/>
      <w:bookmarkStart w:id="1534" w:name="_Toc141971720"/>
      <w:bookmarkStart w:id="1535" w:name="_Toc141972337"/>
      <w:bookmarkStart w:id="1536" w:name="_Toc141972954"/>
      <w:bookmarkStart w:id="1537" w:name="_Toc141972507"/>
      <w:bookmarkStart w:id="1538" w:name="_Toc141973741"/>
      <w:bookmarkStart w:id="1539" w:name="_Toc141106871"/>
      <w:bookmarkStart w:id="1540" w:name="_Toc141107302"/>
      <w:bookmarkStart w:id="1541" w:name="_Toc141109625"/>
      <w:bookmarkStart w:id="1542" w:name="_Toc141110062"/>
      <w:bookmarkStart w:id="1543" w:name="_Toc141366917"/>
      <w:bookmarkStart w:id="1544" w:name="_Toc141367379"/>
      <w:bookmarkStart w:id="1545" w:name="_Toc141886514"/>
      <w:bookmarkStart w:id="1546" w:name="_Toc141888436"/>
      <w:bookmarkStart w:id="1547" w:name="_Toc141888918"/>
      <w:bookmarkStart w:id="1548" w:name="_Toc141889400"/>
      <w:bookmarkStart w:id="1549" w:name="_Toc141889881"/>
      <w:bookmarkStart w:id="1550" w:name="_Toc141890363"/>
      <w:bookmarkStart w:id="1551" w:name="_Toc141890852"/>
      <w:bookmarkStart w:id="1552" w:name="_Toc141957574"/>
      <w:bookmarkStart w:id="1553" w:name="_Toc141958079"/>
      <w:bookmarkStart w:id="1554" w:name="_Toc141967503"/>
      <w:bookmarkStart w:id="1555" w:name="_Toc141968071"/>
      <w:bookmarkStart w:id="1556" w:name="_Toc141971721"/>
      <w:bookmarkStart w:id="1557" w:name="_Toc141972338"/>
      <w:bookmarkStart w:id="1558" w:name="_Toc141972955"/>
      <w:bookmarkStart w:id="1559" w:name="_Toc141972508"/>
      <w:bookmarkStart w:id="1560" w:name="_Toc141973742"/>
      <w:bookmarkStart w:id="1561" w:name="_Toc141106872"/>
      <w:bookmarkStart w:id="1562" w:name="_Toc141107303"/>
      <w:bookmarkStart w:id="1563" w:name="_Toc141109626"/>
      <w:bookmarkStart w:id="1564" w:name="_Toc141110063"/>
      <w:bookmarkStart w:id="1565" w:name="_Toc141366918"/>
      <w:bookmarkStart w:id="1566" w:name="_Toc141367380"/>
      <w:bookmarkStart w:id="1567" w:name="_Toc141886515"/>
      <w:bookmarkStart w:id="1568" w:name="_Toc141888437"/>
      <w:bookmarkStart w:id="1569" w:name="_Toc141888919"/>
      <w:bookmarkStart w:id="1570" w:name="_Toc141889401"/>
      <w:bookmarkStart w:id="1571" w:name="_Toc141889882"/>
      <w:bookmarkStart w:id="1572" w:name="_Toc141890364"/>
      <w:bookmarkStart w:id="1573" w:name="_Toc141890853"/>
      <w:bookmarkStart w:id="1574" w:name="_Toc141957575"/>
      <w:bookmarkStart w:id="1575" w:name="_Toc141958080"/>
      <w:bookmarkStart w:id="1576" w:name="_Toc141967504"/>
      <w:bookmarkStart w:id="1577" w:name="_Toc141968072"/>
      <w:bookmarkStart w:id="1578" w:name="_Toc141971722"/>
      <w:bookmarkStart w:id="1579" w:name="_Toc141972339"/>
      <w:bookmarkStart w:id="1580" w:name="_Toc141972956"/>
      <w:bookmarkStart w:id="1581" w:name="_Toc141972509"/>
      <w:bookmarkStart w:id="1582" w:name="_Toc141973743"/>
      <w:bookmarkStart w:id="1583" w:name="_Toc141106873"/>
      <w:bookmarkStart w:id="1584" w:name="_Toc141107304"/>
      <w:bookmarkStart w:id="1585" w:name="_Toc141109627"/>
      <w:bookmarkStart w:id="1586" w:name="_Toc141110064"/>
      <w:bookmarkStart w:id="1587" w:name="_Toc141366919"/>
      <w:bookmarkStart w:id="1588" w:name="_Toc141367381"/>
      <w:bookmarkStart w:id="1589" w:name="_Toc141886516"/>
      <w:bookmarkStart w:id="1590" w:name="_Toc141888438"/>
      <w:bookmarkStart w:id="1591" w:name="_Toc141888920"/>
      <w:bookmarkStart w:id="1592" w:name="_Toc141889402"/>
      <w:bookmarkStart w:id="1593" w:name="_Toc141889883"/>
      <w:bookmarkStart w:id="1594" w:name="_Toc141890365"/>
      <w:bookmarkStart w:id="1595" w:name="_Toc141890854"/>
      <w:bookmarkStart w:id="1596" w:name="_Toc141957576"/>
      <w:bookmarkStart w:id="1597" w:name="_Toc141958081"/>
      <w:bookmarkStart w:id="1598" w:name="_Toc141967505"/>
      <w:bookmarkStart w:id="1599" w:name="_Toc141968073"/>
      <w:bookmarkStart w:id="1600" w:name="_Toc141971723"/>
      <w:bookmarkStart w:id="1601" w:name="_Toc141972340"/>
      <w:bookmarkStart w:id="1602" w:name="_Toc141972957"/>
      <w:bookmarkStart w:id="1603" w:name="_Toc141972510"/>
      <w:bookmarkStart w:id="1604" w:name="_Toc141973744"/>
      <w:bookmarkStart w:id="1605" w:name="_Toc141106874"/>
      <w:bookmarkStart w:id="1606" w:name="_Toc141107305"/>
      <w:bookmarkStart w:id="1607" w:name="_Toc141109628"/>
      <w:bookmarkStart w:id="1608" w:name="_Toc141110065"/>
      <w:bookmarkStart w:id="1609" w:name="_Toc141366920"/>
      <w:bookmarkStart w:id="1610" w:name="_Toc141367382"/>
      <w:bookmarkStart w:id="1611" w:name="_Toc141886517"/>
      <w:bookmarkStart w:id="1612" w:name="_Toc141888439"/>
      <w:bookmarkStart w:id="1613" w:name="_Toc141888921"/>
      <w:bookmarkStart w:id="1614" w:name="_Toc141889403"/>
      <w:bookmarkStart w:id="1615" w:name="_Toc141889884"/>
      <w:bookmarkStart w:id="1616" w:name="_Toc141890366"/>
      <w:bookmarkStart w:id="1617" w:name="_Toc141890855"/>
      <w:bookmarkStart w:id="1618" w:name="_Toc141957577"/>
      <w:bookmarkStart w:id="1619" w:name="_Toc141958082"/>
      <w:bookmarkStart w:id="1620" w:name="_Toc141967506"/>
      <w:bookmarkStart w:id="1621" w:name="_Toc141968074"/>
      <w:bookmarkStart w:id="1622" w:name="_Toc141971724"/>
      <w:bookmarkStart w:id="1623" w:name="_Toc141972341"/>
      <w:bookmarkStart w:id="1624" w:name="_Toc141972958"/>
      <w:bookmarkStart w:id="1625" w:name="_Toc141972511"/>
      <w:bookmarkStart w:id="1626" w:name="_Toc141973745"/>
      <w:bookmarkStart w:id="1627" w:name="_Toc141106875"/>
      <w:bookmarkStart w:id="1628" w:name="_Toc141107306"/>
      <w:bookmarkStart w:id="1629" w:name="_Toc141109629"/>
      <w:bookmarkStart w:id="1630" w:name="_Toc141110066"/>
      <w:bookmarkStart w:id="1631" w:name="_Toc141366921"/>
      <w:bookmarkStart w:id="1632" w:name="_Toc141367383"/>
      <w:bookmarkStart w:id="1633" w:name="_Toc141886518"/>
      <w:bookmarkStart w:id="1634" w:name="_Toc141888440"/>
      <w:bookmarkStart w:id="1635" w:name="_Toc141888922"/>
      <w:bookmarkStart w:id="1636" w:name="_Toc141889404"/>
      <w:bookmarkStart w:id="1637" w:name="_Toc141889885"/>
      <w:bookmarkStart w:id="1638" w:name="_Toc141890367"/>
      <w:bookmarkStart w:id="1639" w:name="_Toc141890856"/>
      <w:bookmarkStart w:id="1640" w:name="_Toc141957578"/>
      <w:bookmarkStart w:id="1641" w:name="_Toc141958083"/>
      <w:bookmarkStart w:id="1642" w:name="_Toc141967507"/>
      <w:bookmarkStart w:id="1643" w:name="_Toc141968075"/>
      <w:bookmarkStart w:id="1644" w:name="_Toc141971725"/>
      <w:bookmarkStart w:id="1645" w:name="_Toc141972342"/>
      <w:bookmarkStart w:id="1646" w:name="_Toc141972959"/>
      <w:bookmarkStart w:id="1647" w:name="_Toc141972512"/>
      <w:bookmarkStart w:id="1648" w:name="_Toc141973746"/>
      <w:bookmarkStart w:id="1649" w:name="_Toc141106876"/>
      <w:bookmarkStart w:id="1650" w:name="_Toc141107307"/>
      <w:bookmarkStart w:id="1651" w:name="_Toc141109630"/>
      <w:bookmarkStart w:id="1652" w:name="_Toc141110067"/>
      <w:bookmarkStart w:id="1653" w:name="_Toc141366922"/>
      <w:bookmarkStart w:id="1654" w:name="_Toc141367384"/>
      <w:bookmarkStart w:id="1655" w:name="_Toc141886519"/>
      <w:bookmarkStart w:id="1656" w:name="_Toc141888441"/>
      <w:bookmarkStart w:id="1657" w:name="_Toc141888923"/>
      <w:bookmarkStart w:id="1658" w:name="_Toc141889405"/>
      <w:bookmarkStart w:id="1659" w:name="_Toc141889886"/>
      <w:bookmarkStart w:id="1660" w:name="_Toc141890368"/>
      <w:bookmarkStart w:id="1661" w:name="_Toc141890857"/>
      <w:bookmarkStart w:id="1662" w:name="_Toc141957579"/>
      <w:bookmarkStart w:id="1663" w:name="_Toc141958084"/>
      <w:bookmarkStart w:id="1664" w:name="_Toc141967508"/>
      <w:bookmarkStart w:id="1665" w:name="_Toc141968076"/>
      <w:bookmarkStart w:id="1666" w:name="_Toc141971726"/>
      <w:bookmarkStart w:id="1667" w:name="_Toc141972343"/>
      <w:bookmarkStart w:id="1668" w:name="_Toc141972960"/>
      <w:bookmarkStart w:id="1669" w:name="_Toc141972513"/>
      <w:bookmarkStart w:id="1670" w:name="_Toc141973747"/>
      <w:bookmarkStart w:id="1671" w:name="_Toc141106877"/>
      <w:bookmarkStart w:id="1672" w:name="_Toc141107308"/>
      <w:bookmarkStart w:id="1673" w:name="_Toc141109631"/>
      <w:bookmarkStart w:id="1674" w:name="_Toc141110068"/>
      <w:bookmarkStart w:id="1675" w:name="_Toc141366923"/>
      <w:bookmarkStart w:id="1676" w:name="_Toc141367385"/>
      <w:bookmarkStart w:id="1677" w:name="_Toc141886520"/>
      <w:bookmarkStart w:id="1678" w:name="_Toc141888442"/>
      <w:bookmarkStart w:id="1679" w:name="_Toc141888924"/>
      <w:bookmarkStart w:id="1680" w:name="_Toc141889406"/>
      <w:bookmarkStart w:id="1681" w:name="_Toc141889887"/>
      <w:bookmarkStart w:id="1682" w:name="_Toc141890369"/>
      <w:bookmarkStart w:id="1683" w:name="_Toc141890858"/>
      <w:bookmarkStart w:id="1684" w:name="_Toc141957580"/>
      <w:bookmarkStart w:id="1685" w:name="_Toc141958085"/>
      <w:bookmarkStart w:id="1686" w:name="_Toc141967509"/>
      <w:bookmarkStart w:id="1687" w:name="_Toc141968077"/>
      <w:bookmarkStart w:id="1688" w:name="_Toc141971727"/>
      <w:bookmarkStart w:id="1689" w:name="_Toc141972344"/>
      <w:bookmarkStart w:id="1690" w:name="_Toc141972961"/>
      <w:bookmarkStart w:id="1691" w:name="_Toc141972514"/>
      <w:bookmarkStart w:id="1692" w:name="_Toc141973748"/>
      <w:bookmarkStart w:id="1693" w:name="_Toc141106878"/>
      <w:bookmarkStart w:id="1694" w:name="_Toc141107309"/>
      <w:bookmarkStart w:id="1695" w:name="_Toc141109632"/>
      <w:bookmarkStart w:id="1696" w:name="_Toc141110069"/>
      <w:bookmarkStart w:id="1697" w:name="_Toc141366924"/>
      <w:bookmarkStart w:id="1698" w:name="_Toc141367386"/>
      <w:bookmarkStart w:id="1699" w:name="_Toc141886521"/>
      <w:bookmarkStart w:id="1700" w:name="_Toc141888443"/>
      <w:bookmarkStart w:id="1701" w:name="_Toc141888925"/>
      <w:bookmarkStart w:id="1702" w:name="_Toc141889407"/>
      <w:bookmarkStart w:id="1703" w:name="_Toc141889888"/>
      <w:bookmarkStart w:id="1704" w:name="_Toc141890370"/>
      <w:bookmarkStart w:id="1705" w:name="_Toc141890859"/>
      <w:bookmarkStart w:id="1706" w:name="_Toc141957581"/>
      <w:bookmarkStart w:id="1707" w:name="_Toc141958086"/>
      <w:bookmarkStart w:id="1708" w:name="_Toc141967510"/>
      <w:bookmarkStart w:id="1709" w:name="_Toc141968078"/>
      <w:bookmarkStart w:id="1710" w:name="_Toc141971728"/>
      <w:bookmarkStart w:id="1711" w:name="_Toc141972345"/>
      <w:bookmarkStart w:id="1712" w:name="_Toc141972962"/>
      <w:bookmarkStart w:id="1713" w:name="_Toc141972515"/>
      <w:bookmarkStart w:id="1714" w:name="_Toc141973749"/>
      <w:bookmarkStart w:id="1715" w:name="_Toc141106879"/>
      <w:bookmarkStart w:id="1716" w:name="_Toc141107310"/>
      <w:bookmarkStart w:id="1717" w:name="_Toc141109633"/>
      <w:bookmarkStart w:id="1718" w:name="_Toc141110070"/>
      <w:bookmarkStart w:id="1719" w:name="_Toc141366925"/>
      <w:bookmarkStart w:id="1720" w:name="_Toc141367387"/>
      <w:bookmarkStart w:id="1721" w:name="_Toc141886522"/>
      <w:bookmarkStart w:id="1722" w:name="_Toc141888444"/>
      <w:bookmarkStart w:id="1723" w:name="_Toc141888926"/>
      <w:bookmarkStart w:id="1724" w:name="_Toc141889408"/>
      <w:bookmarkStart w:id="1725" w:name="_Toc141889889"/>
      <w:bookmarkStart w:id="1726" w:name="_Toc141890371"/>
      <w:bookmarkStart w:id="1727" w:name="_Toc141890860"/>
      <w:bookmarkStart w:id="1728" w:name="_Toc141957582"/>
      <w:bookmarkStart w:id="1729" w:name="_Toc141958087"/>
      <w:bookmarkStart w:id="1730" w:name="_Toc141967511"/>
      <w:bookmarkStart w:id="1731" w:name="_Toc141968079"/>
      <w:bookmarkStart w:id="1732" w:name="_Toc141971729"/>
      <w:bookmarkStart w:id="1733" w:name="_Toc141972346"/>
      <w:bookmarkStart w:id="1734" w:name="_Toc141972963"/>
      <w:bookmarkStart w:id="1735" w:name="_Toc141972516"/>
      <w:bookmarkStart w:id="1736" w:name="_Toc141973750"/>
      <w:bookmarkStart w:id="1737" w:name="_Toc141106880"/>
      <w:bookmarkStart w:id="1738" w:name="_Toc141107311"/>
      <w:bookmarkStart w:id="1739" w:name="_Toc141109634"/>
      <w:bookmarkStart w:id="1740" w:name="_Toc141110071"/>
      <w:bookmarkStart w:id="1741" w:name="_Toc141366926"/>
      <w:bookmarkStart w:id="1742" w:name="_Toc141367388"/>
      <w:bookmarkStart w:id="1743" w:name="_Toc141886523"/>
      <w:bookmarkStart w:id="1744" w:name="_Toc141888445"/>
      <w:bookmarkStart w:id="1745" w:name="_Toc141888927"/>
      <w:bookmarkStart w:id="1746" w:name="_Toc141889409"/>
      <w:bookmarkStart w:id="1747" w:name="_Toc141889890"/>
      <w:bookmarkStart w:id="1748" w:name="_Toc141890372"/>
      <w:bookmarkStart w:id="1749" w:name="_Toc141890861"/>
      <w:bookmarkStart w:id="1750" w:name="_Toc141957583"/>
      <w:bookmarkStart w:id="1751" w:name="_Toc141958088"/>
      <w:bookmarkStart w:id="1752" w:name="_Toc141967512"/>
      <w:bookmarkStart w:id="1753" w:name="_Toc141968080"/>
      <w:bookmarkStart w:id="1754" w:name="_Toc141971730"/>
      <w:bookmarkStart w:id="1755" w:name="_Toc141972347"/>
      <w:bookmarkStart w:id="1756" w:name="_Toc141972964"/>
      <w:bookmarkStart w:id="1757" w:name="_Toc141972517"/>
      <w:bookmarkStart w:id="1758" w:name="_Toc141973751"/>
      <w:bookmarkStart w:id="1759" w:name="_Toc141106881"/>
      <w:bookmarkStart w:id="1760" w:name="_Toc141107312"/>
      <w:bookmarkStart w:id="1761" w:name="_Toc141109635"/>
      <w:bookmarkStart w:id="1762" w:name="_Toc141110072"/>
      <w:bookmarkStart w:id="1763" w:name="_Toc141366927"/>
      <w:bookmarkStart w:id="1764" w:name="_Toc141367389"/>
      <w:bookmarkStart w:id="1765" w:name="_Toc141886524"/>
      <w:bookmarkStart w:id="1766" w:name="_Toc141888446"/>
      <w:bookmarkStart w:id="1767" w:name="_Toc141888928"/>
      <w:bookmarkStart w:id="1768" w:name="_Toc141889410"/>
      <w:bookmarkStart w:id="1769" w:name="_Toc141889891"/>
      <w:bookmarkStart w:id="1770" w:name="_Toc141890373"/>
      <w:bookmarkStart w:id="1771" w:name="_Toc141890862"/>
      <w:bookmarkStart w:id="1772" w:name="_Toc141957584"/>
      <w:bookmarkStart w:id="1773" w:name="_Toc141958089"/>
      <w:bookmarkStart w:id="1774" w:name="_Toc141967513"/>
      <w:bookmarkStart w:id="1775" w:name="_Toc141968081"/>
      <w:bookmarkStart w:id="1776" w:name="_Toc141971731"/>
      <w:bookmarkStart w:id="1777" w:name="_Toc141972348"/>
      <w:bookmarkStart w:id="1778" w:name="_Toc141972965"/>
      <w:bookmarkStart w:id="1779" w:name="_Toc141972518"/>
      <w:bookmarkStart w:id="1780" w:name="_Toc141973752"/>
      <w:bookmarkStart w:id="1781" w:name="_Toc141106882"/>
      <w:bookmarkStart w:id="1782" w:name="_Toc141107313"/>
      <w:bookmarkStart w:id="1783" w:name="_Toc141109636"/>
      <w:bookmarkStart w:id="1784" w:name="_Toc141110073"/>
      <w:bookmarkStart w:id="1785" w:name="_Toc141366928"/>
      <w:bookmarkStart w:id="1786" w:name="_Toc141367390"/>
      <w:bookmarkStart w:id="1787" w:name="_Toc141886525"/>
      <w:bookmarkStart w:id="1788" w:name="_Toc141888447"/>
      <w:bookmarkStart w:id="1789" w:name="_Toc141888929"/>
      <w:bookmarkStart w:id="1790" w:name="_Toc141889411"/>
      <w:bookmarkStart w:id="1791" w:name="_Toc141889892"/>
      <w:bookmarkStart w:id="1792" w:name="_Toc141890374"/>
      <w:bookmarkStart w:id="1793" w:name="_Toc141890863"/>
      <w:bookmarkStart w:id="1794" w:name="_Toc141957585"/>
      <w:bookmarkStart w:id="1795" w:name="_Toc141958090"/>
      <w:bookmarkStart w:id="1796" w:name="_Toc141967514"/>
      <w:bookmarkStart w:id="1797" w:name="_Toc141968082"/>
      <w:bookmarkStart w:id="1798" w:name="_Toc141971732"/>
      <w:bookmarkStart w:id="1799" w:name="_Toc141972349"/>
      <w:bookmarkStart w:id="1800" w:name="_Toc141972966"/>
      <w:bookmarkStart w:id="1801" w:name="_Toc141972519"/>
      <w:bookmarkStart w:id="1802" w:name="_Toc141973753"/>
      <w:bookmarkStart w:id="1803" w:name="_Toc141106883"/>
      <w:bookmarkStart w:id="1804" w:name="_Toc141107314"/>
      <w:bookmarkStart w:id="1805" w:name="_Toc141109637"/>
      <w:bookmarkStart w:id="1806" w:name="_Toc141110074"/>
      <w:bookmarkStart w:id="1807" w:name="_Toc141366929"/>
      <w:bookmarkStart w:id="1808" w:name="_Toc141367391"/>
      <w:bookmarkStart w:id="1809" w:name="_Toc141886526"/>
      <w:bookmarkStart w:id="1810" w:name="_Toc141888448"/>
      <w:bookmarkStart w:id="1811" w:name="_Toc141888930"/>
      <w:bookmarkStart w:id="1812" w:name="_Toc141889412"/>
      <w:bookmarkStart w:id="1813" w:name="_Toc141889893"/>
      <w:bookmarkStart w:id="1814" w:name="_Toc141890375"/>
      <w:bookmarkStart w:id="1815" w:name="_Toc141890864"/>
      <w:bookmarkStart w:id="1816" w:name="_Toc141957586"/>
      <w:bookmarkStart w:id="1817" w:name="_Toc141958091"/>
      <w:bookmarkStart w:id="1818" w:name="_Toc141967515"/>
      <w:bookmarkStart w:id="1819" w:name="_Toc141968083"/>
      <w:bookmarkStart w:id="1820" w:name="_Toc141971733"/>
      <w:bookmarkStart w:id="1821" w:name="_Toc141972350"/>
      <w:bookmarkStart w:id="1822" w:name="_Toc141972967"/>
      <w:bookmarkStart w:id="1823" w:name="_Toc141972520"/>
      <w:bookmarkStart w:id="1824" w:name="_Toc141973754"/>
      <w:bookmarkStart w:id="1825" w:name="_Toc141106884"/>
      <w:bookmarkStart w:id="1826" w:name="_Toc141107315"/>
      <w:bookmarkStart w:id="1827" w:name="_Toc141109638"/>
      <w:bookmarkStart w:id="1828" w:name="_Toc141110075"/>
      <w:bookmarkStart w:id="1829" w:name="_Toc141366930"/>
      <w:bookmarkStart w:id="1830" w:name="_Toc141367392"/>
      <w:bookmarkStart w:id="1831" w:name="_Toc141886527"/>
      <w:bookmarkStart w:id="1832" w:name="_Toc141888449"/>
      <w:bookmarkStart w:id="1833" w:name="_Toc141888931"/>
      <w:bookmarkStart w:id="1834" w:name="_Toc141889413"/>
      <w:bookmarkStart w:id="1835" w:name="_Toc141889894"/>
      <w:bookmarkStart w:id="1836" w:name="_Toc141890376"/>
      <w:bookmarkStart w:id="1837" w:name="_Toc141890865"/>
      <w:bookmarkStart w:id="1838" w:name="_Toc141957587"/>
      <w:bookmarkStart w:id="1839" w:name="_Toc141958092"/>
      <w:bookmarkStart w:id="1840" w:name="_Toc141967516"/>
      <w:bookmarkStart w:id="1841" w:name="_Toc141968084"/>
      <w:bookmarkStart w:id="1842" w:name="_Toc141971734"/>
      <w:bookmarkStart w:id="1843" w:name="_Toc141972351"/>
      <w:bookmarkStart w:id="1844" w:name="_Toc141972968"/>
      <w:bookmarkStart w:id="1845" w:name="_Toc141972521"/>
      <w:bookmarkStart w:id="1846" w:name="_Toc141973755"/>
      <w:bookmarkStart w:id="1847" w:name="_Toc141106885"/>
      <w:bookmarkStart w:id="1848" w:name="_Toc141107316"/>
      <w:bookmarkStart w:id="1849" w:name="_Toc141109639"/>
      <w:bookmarkStart w:id="1850" w:name="_Toc141110076"/>
      <w:bookmarkStart w:id="1851" w:name="_Toc141366931"/>
      <w:bookmarkStart w:id="1852" w:name="_Toc141367393"/>
      <w:bookmarkStart w:id="1853" w:name="_Toc141886528"/>
      <w:bookmarkStart w:id="1854" w:name="_Toc141888450"/>
      <w:bookmarkStart w:id="1855" w:name="_Toc141888932"/>
      <w:bookmarkStart w:id="1856" w:name="_Toc141889414"/>
      <w:bookmarkStart w:id="1857" w:name="_Toc141889895"/>
      <w:bookmarkStart w:id="1858" w:name="_Toc141890377"/>
      <w:bookmarkStart w:id="1859" w:name="_Toc141890866"/>
      <w:bookmarkStart w:id="1860" w:name="_Toc141957588"/>
      <w:bookmarkStart w:id="1861" w:name="_Toc141958093"/>
      <w:bookmarkStart w:id="1862" w:name="_Toc141967517"/>
      <w:bookmarkStart w:id="1863" w:name="_Toc141968085"/>
      <w:bookmarkStart w:id="1864" w:name="_Toc141971735"/>
      <w:bookmarkStart w:id="1865" w:name="_Toc141972352"/>
      <w:bookmarkStart w:id="1866" w:name="_Toc141972969"/>
      <w:bookmarkStart w:id="1867" w:name="_Toc141972522"/>
      <w:bookmarkStart w:id="1868" w:name="_Toc141973756"/>
      <w:bookmarkStart w:id="1869" w:name="_Toc141106886"/>
      <w:bookmarkStart w:id="1870" w:name="_Toc141107317"/>
      <w:bookmarkStart w:id="1871" w:name="_Toc141109640"/>
      <w:bookmarkStart w:id="1872" w:name="_Toc141110077"/>
      <w:bookmarkStart w:id="1873" w:name="_Toc141366932"/>
      <w:bookmarkStart w:id="1874" w:name="_Toc141367394"/>
      <w:bookmarkStart w:id="1875" w:name="_Toc141886529"/>
      <w:bookmarkStart w:id="1876" w:name="_Toc141888451"/>
      <w:bookmarkStart w:id="1877" w:name="_Toc141888933"/>
      <w:bookmarkStart w:id="1878" w:name="_Toc141889415"/>
      <w:bookmarkStart w:id="1879" w:name="_Toc141889896"/>
      <w:bookmarkStart w:id="1880" w:name="_Toc141890378"/>
      <w:bookmarkStart w:id="1881" w:name="_Toc141890867"/>
      <w:bookmarkStart w:id="1882" w:name="_Toc141957589"/>
      <w:bookmarkStart w:id="1883" w:name="_Toc141958094"/>
      <w:bookmarkStart w:id="1884" w:name="_Toc141967518"/>
      <w:bookmarkStart w:id="1885" w:name="_Toc141968086"/>
      <w:bookmarkStart w:id="1886" w:name="_Toc141971736"/>
      <w:bookmarkStart w:id="1887" w:name="_Toc141972353"/>
      <w:bookmarkStart w:id="1888" w:name="_Toc141972970"/>
      <w:bookmarkStart w:id="1889" w:name="_Toc141972523"/>
      <w:bookmarkStart w:id="1890" w:name="_Toc141973757"/>
      <w:bookmarkStart w:id="1891" w:name="_Toc141106887"/>
      <w:bookmarkStart w:id="1892" w:name="_Toc141107318"/>
      <w:bookmarkStart w:id="1893" w:name="_Toc141109641"/>
      <w:bookmarkStart w:id="1894" w:name="_Toc141110078"/>
      <w:bookmarkStart w:id="1895" w:name="_Toc141366933"/>
      <w:bookmarkStart w:id="1896" w:name="_Toc141367395"/>
      <w:bookmarkStart w:id="1897" w:name="_Toc141886530"/>
      <w:bookmarkStart w:id="1898" w:name="_Toc141888452"/>
      <w:bookmarkStart w:id="1899" w:name="_Toc141888934"/>
      <w:bookmarkStart w:id="1900" w:name="_Toc141889416"/>
      <w:bookmarkStart w:id="1901" w:name="_Toc141889897"/>
      <w:bookmarkStart w:id="1902" w:name="_Toc141890379"/>
      <w:bookmarkStart w:id="1903" w:name="_Toc141890868"/>
      <w:bookmarkStart w:id="1904" w:name="_Toc141957590"/>
      <w:bookmarkStart w:id="1905" w:name="_Toc141958095"/>
      <w:bookmarkStart w:id="1906" w:name="_Toc141967519"/>
      <w:bookmarkStart w:id="1907" w:name="_Toc141968087"/>
      <w:bookmarkStart w:id="1908" w:name="_Toc141971737"/>
      <w:bookmarkStart w:id="1909" w:name="_Toc141972354"/>
      <w:bookmarkStart w:id="1910" w:name="_Toc141972971"/>
      <w:bookmarkStart w:id="1911" w:name="_Toc141972524"/>
      <w:bookmarkStart w:id="1912" w:name="_Toc141973758"/>
      <w:bookmarkStart w:id="1913" w:name="_Toc141106888"/>
      <w:bookmarkStart w:id="1914" w:name="_Toc141107319"/>
      <w:bookmarkStart w:id="1915" w:name="_Toc141109642"/>
      <w:bookmarkStart w:id="1916" w:name="_Toc141110079"/>
      <w:bookmarkStart w:id="1917" w:name="_Toc141366934"/>
      <w:bookmarkStart w:id="1918" w:name="_Toc141367396"/>
      <w:bookmarkStart w:id="1919" w:name="_Toc141886531"/>
      <w:bookmarkStart w:id="1920" w:name="_Toc141888453"/>
      <w:bookmarkStart w:id="1921" w:name="_Toc141888935"/>
      <w:bookmarkStart w:id="1922" w:name="_Toc141889417"/>
      <w:bookmarkStart w:id="1923" w:name="_Toc141889898"/>
      <w:bookmarkStart w:id="1924" w:name="_Toc141890380"/>
      <w:bookmarkStart w:id="1925" w:name="_Toc141890869"/>
      <w:bookmarkStart w:id="1926" w:name="_Toc141957591"/>
      <w:bookmarkStart w:id="1927" w:name="_Toc141958096"/>
      <w:bookmarkStart w:id="1928" w:name="_Toc141967520"/>
      <w:bookmarkStart w:id="1929" w:name="_Toc141968088"/>
      <w:bookmarkStart w:id="1930" w:name="_Toc141971738"/>
      <w:bookmarkStart w:id="1931" w:name="_Toc141972355"/>
      <w:bookmarkStart w:id="1932" w:name="_Toc141972972"/>
      <w:bookmarkStart w:id="1933" w:name="_Toc141972525"/>
      <w:bookmarkStart w:id="1934" w:name="_Toc141973759"/>
      <w:bookmarkStart w:id="1935" w:name="_Toc141106889"/>
      <w:bookmarkStart w:id="1936" w:name="_Toc141107320"/>
      <w:bookmarkStart w:id="1937" w:name="_Toc141109643"/>
      <w:bookmarkStart w:id="1938" w:name="_Toc141110080"/>
      <w:bookmarkStart w:id="1939" w:name="_Toc141366935"/>
      <w:bookmarkStart w:id="1940" w:name="_Toc141367397"/>
      <w:bookmarkStart w:id="1941" w:name="_Toc141886532"/>
      <w:bookmarkStart w:id="1942" w:name="_Toc141888454"/>
      <w:bookmarkStart w:id="1943" w:name="_Toc141888936"/>
      <w:bookmarkStart w:id="1944" w:name="_Toc141889418"/>
      <w:bookmarkStart w:id="1945" w:name="_Toc141889899"/>
      <w:bookmarkStart w:id="1946" w:name="_Toc141890381"/>
      <w:bookmarkStart w:id="1947" w:name="_Toc141890870"/>
      <w:bookmarkStart w:id="1948" w:name="_Toc141957592"/>
      <w:bookmarkStart w:id="1949" w:name="_Toc141958097"/>
      <w:bookmarkStart w:id="1950" w:name="_Toc141967521"/>
      <w:bookmarkStart w:id="1951" w:name="_Toc141968089"/>
      <w:bookmarkStart w:id="1952" w:name="_Toc141971739"/>
      <w:bookmarkStart w:id="1953" w:name="_Toc141972356"/>
      <w:bookmarkStart w:id="1954" w:name="_Toc141972973"/>
      <w:bookmarkStart w:id="1955" w:name="_Toc141972526"/>
      <w:bookmarkStart w:id="1956" w:name="_Toc141973760"/>
      <w:bookmarkStart w:id="1957" w:name="_Toc141106890"/>
      <w:bookmarkStart w:id="1958" w:name="_Toc141107321"/>
      <w:bookmarkStart w:id="1959" w:name="_Toc141109644"/>
      <w:bookmarkStart w:id="1960" w:name="_Toc141110081"/>
      <w:bookmarkStart w:id="1961" w:name="_Toc141366936"/>
      <w:bookmarkStart w:id="1962" w:name="_Toc141367398"/>
      <w:bookmarkStart w:id="1963" w:name="_Toc141886533"/>
      <w:bookmarkStart w:id="1964" w:name="_Toc141888455"/>
      <w:bookmarkStart w:id="1965" w:name="_Toc141888937"/>
      <w:bookmarkStart w:id="1966" w:name="_Toc141889419"/>
      <w:bookmarkStart w:id="1967" w:name="_Toc141889900"/>
      <w:bookmarkStart w:id="1968" w:name="_Toc141890382"/>
      <w:bookmarkStart w:id="1969" w:name="_Toc141890871"/>
      <w:bookmarkStart w:id="1970" w:name="_Toc141957593"/>
      <w:bookmarkStart w:id="1971" w:name="_Toc141958098"/>
      <w:bookmarkStart w:id="1972" w:name="_Toc141967522"/>
      <w:bookmarkStart w:id="1973" w:name="_Toc141968090"/>
      <w:bookmarkStart w:id="1974" w:name="_Toc141971740"/>
      <w:bookmarkStart w:id="1975" w:name="_Toc141972357"/>
      <w:bookmarkStart w:id="1976" w:name="_Toc141972974"/>
      <w:bookmarkStart w:id="1977" w:name="_Toc141972527"/>
      <w:bookmarkStart w:id="1978" w:name="_Toc141973761"/>
      <w:bookmarkStart w:id="1979" w:name="_Toc141106891"/>
      <w:bookmarkStart w:id="1980" w:name="_Toc141107322"/>
      <w:bookmarkStart w:id="1981" w:name="_Toc141109645"/>
      <w:bookmarkStart w:id="1982" w:name="_Toc141110082"/>
      <w:bookmarkStart w:id="1983" w:name="_Toc141366937"/>
      <w:bookmarkStart w:id="1984" w:name="_Toc141367399"/>
      <w:bookmarkStart w:id="1985" w:name="_Toc141886534"/>
      <w:bookmarkStart w:id="1986" w:name="_Toc141888456"/>
      <w:bookmarkStart w:id="1987" w:name="_Toc141888938"/>
      <w:bookmarkStart w:id="1988" w:name="_Toc141889420"/>
      <w:bookmarkStart w:id="1989" w:name="_Toc141889901"/>
      <w:bookmarkStart w:id="1990" w:name="_Toc141890383"/>
      <w:bookmarkStart w:id="1991" w:name="_Toc141890872"/>
      <w:bookmarkStart w:id="1992" w:name="_Toc141957594"/>
      <w:bookmarkStart w:id="1993" w:name="_Toc141958099"/>
      <w:bookmarkStart w:id="1994" w:name="_Toc141967523"/>
      <w:bookmarkStart w:id="1995" w:name="_Toc141968091"/>
      <w:bookmarkStart w:id="1996" w:name="_Toc141971741"/>
      <w:bookmarkStart w:id="1997" w:name="_Toc141972358"/>
      <w:bookmarkStart w:id="1998" w:name="_Toc141972975"/>
      <w:bookmarkStart w:id="1999" w:name="_Toc141972528"/>
      <w:bookmarkStart w:id="2000" w:name="_Toc141973762"/>
      <w:bookmarkStart w:id="2001" w:name="_Toc141106892"/>
      <w:bookmarkStart w:id="2002" w:name="_Toc141107323"/>
      <w:bookmarkStart w:id="2003" w:name="_Toc141109646"/>
      <w:bookmarkStart w:id="2004" w:name="_Toc141110083"/>
      <w:bookmarkStart w:id="2005" w:name="_Toc141366938"/>
      <w:bookmarkStart w:id="2006" w:name="_Toc141367400"/>
      <w:bookmarkStart w:id="2007" w:name="_Toc141886535"/>
      <w:bookmarkStart w:id="2008" w:name="_Toc141888457"/>
      <w:bookmarkStart w:id="2009" w:name="_Toc141888939"/>
      <w:bookmarkStart w:id="2010" w:name="_Toc141889421"/>
      <w:bookmarkStart w:id="2011" w:name="_Toc141889902"/>
      <w:bookmarkStart w:id="2012" w:name="_Toc141890384"/>
      <w:bookmarkStart w:id="2013" w:name="_Toc141890873"/>
      <w:bookmarkStart w:id="2014" w:name="_Toc141957595"/>
      <w:bookmarkStart w:id="2015" w:name="_Toc141958100"/>
      <w:bookmarkStart w:id="2016" w:name="_Toc141967524"/>
      <w:bookmarkStart w:id="2017" w:name="_Toc141968092"/>
      <w:bookmarkStart w:id="2018" w:name="_Toc141971742"/>
      <w:bookmarkStart w:id="2019" w:name="_Toc141972359"/>
      <w:bookmarkStart w:id="2020" w:name="_Toc141972976"/>
      <w:bookmarkStart w:id="2021" w:name="_Toc141972529"/>
      <w:bookmarkStart w:id="2022" w:name="_Toc141973763"/>
      <w:bookmarkStart w:id="2023" w:name="_Toc141106893"/>
      <w:bookmarkStart w:id="2024" w:name="_Toc141107324"/>
      <w:bookmarkStart w:id="2025" w:name="_Toc141109647"/>
      <w:bookmarkStart w:id="2026" w:name="_Toc141110084"/>
      <w:bookmarkStart w:id="2027" w:name="_Toc141366939"/>
      <w:bookmarkStart w:id="2028" w:name="_Toc141367401"/>
      <w:bookmarkStart w:id="2029" w:name="_Toc141886536"/>
      <w:bookmarkStart w:id="2030" w:name="_Toc141888458"/>
      <w:bookmarkStart w:id="2031" w:name="_Toc141888940"/>
      <w:bookmarkStart w:id="2032" w:name="_Toc141889422"/>
      <w:bookmarkStart w:id="2033" w:name="_Toc141889903"/>
      <w:bookmarkStart w:id="2034" w:name="_Toc141890385"/>
      <w:bookmarkStart w:id="2035" w:name="_Toc141890874"/>
      <w:bookmarkStart w:id="2036" w:name="_Toc141957596"/>
      <w:bookmarkStart w:id="2037" w:name="_Toc141958101"/>
      <w:bookmarkStart w:id="2038" w:name="_Toc141967525"/>
      <w:bookmarkStart w:id="2039" w:name="_Toc141968093"/>
      <w:bookmarkStart w:id="2040" w:name="_Toc141971743"/>
      <w:bookmarkStart w:id="2041" w:name="_Toc141972360"/>
      <w:bookmarkStart w:id="2042" w:name="_Toc141972977"/>
      <w:bookmarkStart w:id="2043" w:name="_Toc141972530"/>
      <w:bookmarkStart w:id="2044" w:name="_Toc141973764"/>
      <w:bookmarkStart w:id="2045" w:name="_Toc224121057"/>
      <w:bookmarkStart w:id="2046" w:name="_Toc224237903"/>
      <w:bookmarkStart w:id="2047" w:name="_Toc230283433"/>
      <w:bookmarkStart w:id="2048" w:name="_Toc190442880"/>
      <w:bookmarkStart w:id="2049" w:name="_Toc190679768"/>
      <w:bookmarkStart w:id="2050" w:name="_Toc55828218"/>
      <w:bookmarkStart w:id="2051" w:name="_Toc55914321"/>
      <w:bookmarkStart w:id="2052" w:name="_Toc140834927"/>
      <w:bookmarkStart w:id="2053" w:name="_Toc122436819"/>
      <w:bookmarkStart w:id="2054" w:name="_Toc46318749"/>
      <w:bookmarkStart w:id="2055" w:name="_Toc87609175"/>
      <w:bookmarkStart w:id="2056" w:name="_Toc87609319"/>
      <w:bookmarkStart w:id="2057" w:name="_Ref46776983"/>
      <w:bookmarkStart w:id="2058" w:name="_Toc154677886"/>
      <w:bookmarkStart w:id="2059" w:name="_Toc150758397"/>
      <w:bookmarkStart w:id="2060" w:name="_Toc154485450"/>
      <w:bookmarkStart w:id="2061" w:name="_Toc182196514"/>
      <w:bookmarkStart w:id="2062" w:name="_Toc426550028"/>
      <w:bookmarkStart w:id="2063" w:name="_Toc441831512"/>
      <w:bookmarkStart w:id="2064" w:name="_Toc489885611"/>
      <w:bookmarkStart w:id="2065" w:name="_Toc532896192"/>
      <w:bookmarkStart w:id="2066" w:name="_Toc53296943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r>
        <w:lastRenderedPageBreak/>
        <w:t xml:space="preserve"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</w:t>
      </w:r>
      <w:r w:rsidRPr="00677743">
        <w:t>(</w:t>
      </w:r>
      <w:r w:rsidRPr="00C23452">
        <w:rPr>
          <w:lang w:val="en-US"/>
        </w:rPr>
        <w:t>TXT</w:t>
      </w:r>
      <w:r w:rsidRPr="00677743">
        <w:t>-формат)</w:t>
      </w:r>
      <w:bookmarkEnd w:id="2045"/>
      <w:bookmarkEnd w:id="2046"/>
      <w:bookmarkEnd w:id="2047"/>
    </w:p>
    <w:p w14:paraId="7B6A4BBF" w14:textId="77777777" w:rsidR="0043534C" w:rsidRPr="00630DD2" w:rsidRDefault="0043534C" w:rsidP="0043534C">
      <w:pPr>
        <w:pStyle w:val="25"/>
        <w:ind w:left="851" w:hanging="851"/>
        <w:rPr>
          <w:highlight w:val="green"/>
        </w:rPr>
      </w:pPr>
      <w:bookmarkStart w:id="2067" w:name="_Toc217648927"/>
      <w:bookmarkStart w:id="2068" w:name="_Toc224121058"/>
      <w:bookmarkStart w:id="2069" w:name="_Toc224237904"/>
      <w:bookmarkStart w:id="2070" w:name="_Toc230283434"/>
      <w:bookmarkStart w:id="2071" w:name="_Document_ZR"/>
      <w:r w:rsidRPr="00630DD2">
        <w:rPr>
          <w:highlight w:val="green"/>
        </w:rPr>
        <w:t>Описание документа «Заявка на кассовый расход»</w:t>
      </w:r>
      <w:bookmarkEnd w:id="2067"/>
      <w:bookmarkEnd w:id="2068"/>
      <w:bookmarkEnd w:id="2069"/>
      <w:bookmarkEnd w:id="2070"/>
    </w:p>
    <w:p w14:paraId="37E8DA65" w14:textId="77777777" w:rsidR="0043534C" w:rsidRPr="004C75B0" w:rsidRDefault="0043534C" w:rsidP="0043534C">
      <w:pPr>
        <w:pStyle w:val="32"/>
      </w:pPr>
      <w:bookmarkStart w:id="2072" w:name="_Toc217648928"/>
      <w:bookmarkStart w:id="2073" w:name="_Toc224121059"/>
      <w:bookmarkStart w:id="2074" w:name="_Toc224237905"/>
      <w:bookmarkStart w:id="2075" w:name="_Toc230283435"/>
      <w:bookmarkEnd w:id="2071"/>
      <w:r w:rsidRPr="004C75B0">
        <w:t>Назначение и маршрут документа</w:t>
      </w:r>
      <w:bookmarkEnd w:id="2072"/>
      <w:bookmarkEnd w:id="2073"/>
      <w:bookmarkEnd w:id="2074"/>
      <w:bookmarkEnd w:id="2075"/>
    </w:p>
    <w:p w14:paraId="7B0F1FD7" w14:textId="77777777" w:rsidR="0043534C" w:rsidRPr="004C75B0" w:rsidRDefault="0043534C" w:rsidP="0043534C">
      <w:pPr>
        <w:pStyle w:val="OTRNormal"/>
      </w:pPr>
      <w:r w:rsidRPr="004C75B0">
        <w:t>Документ «Заявка на кассовый расход» представляется клиентом в ТОФК по месту его обслуживания для осуществления операций по кассовым выплатам из бюджетов, а также операций по уточнению БО и/или кода объекта капитального строительства или объекта недвижимости, кода мероприятия по информатизации по ранее произведенным кассовым выплатам.</w:t>
      </w:r>
    </w:p>
    <w:p w14:paraId="0E45826E" w14:textId="77777777" w:rsidR="0043534C" w:rsidRDefault="00B65DFC" w:rsidP="0043534C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 w:rsidR="005465B9">
        <w:rPr>
          <w:noProof/>
        </w:rPr>
        <w:t>2</w:t>
      </w:r>
      <w:r>
        <w:rPr>
          <w:noProof/>
        </w:rPr>
        <w:fldChar w:fldCharType="end"/>
      </w:r>
      <w:r w:rsidR="0043534C">
        <w:t xml:space="preserve"> </w:t>
      </w:r>
      <w:r w:rsidR="0043534C" w:rsidRPr="00B4776F">
        <w:t>– Маршрут документа «Заявка на кассовый расход»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359"/>
        <w:gridCol w:w="2313"/>
        <w:gridCol w:w="4956"/>
      </w:tblGrid>
      <w:tr w:rsidR="0043534C" w:rsidRPr="004C75B0" w14:paraId="31534FA8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1BA96B3D" w14:textId="77777777" w:rsidR="0043534C" w:rsidRPr="004C75B0" w:rsidRDefault="0043534C" w:rsidP="00852D24">
            <w:pPr>
              <w:pStyle w:val="GOSTTableHead"/>
            </w:pPr>
            <w:r w:rsidRPr="004C75B0">
              <w:t>Отправитель</w:t>
            </w:r>
          </w:p>
        </w:tc>
        <w:tc>
          <w:tcPr>
            <w:tcW w:w="2313" w:type="dxa"/>
          </w:tcPr>
          <w:p w14:paraId="4D83BC41" w14:textId="77777777" w:rsidR="0043534C" w:rsidRPr="004C75B0" w:rsidRDefault="0043534C" w:rsidP="00852D24">
            <w:pPr>
              <w:pStyle w:val="GOSTTableHead"/>
            </w:pPr>
            <w:r w:rsidRPr="004C75B0">
              <w:t>Получатель</w:t>
            </w:r>
          </w:p>
        </w:tc>
        <w:tc>
          <w:tcPr>
            <w:tcW w:w="4956" w:type="dxa"/>
          </w:tcPr>
          <w:p w14:paraId="51D9F330" w14:textId="77777777" w:rsidR="0043534C" w:rsidRPr="004C75B0" w:rsidRDefault="0043534C" w:rsidP="00852D24">
            <w:pPr>
              <w:pStyle w:val="GOSTTableHead"/>
            </w:pPr>
            <w:r w:rsidRPr="004C75B0">
              <w:t>Примечание</w:t>
            </w:r>
          </w:p>
        </w:tc>
      </w:tr>
      <w:tr w:rsidR="0043534C" w:rsidRPr="004C75B0" w14:paraId="17D799C0" w14:textId="77777777" w:rsidTr="00852D24">
        <w:tc>
          <w:tcPr>
            <w:tcW w:w="2359" w:type="dxa"/>
          </w:tcPr>
          <w:p w14:paraId="6423A3FD" w14:textId="77777777" w:rsidR="0043534C" w:rsidRPr="004C75B0" w:rsidRDefault="0043534C" w:rsidP="00852D24">
            <w:pPr>
              <w:pStyle w:val="OTRNormal11"/>
            </w:pPr>
            <w:r w:rsidRPr="004C75B0">
              <w:t>ПБС (ПФХД)</w:t>
            </w:r>
          </w:p>
        </w:tc>
        <w:tc>
          <w:tcPr>
            <w:tcW w:w="2313" w:type="dxa"/>
          </w:tcPr>
          <w:p w14:paraId="46571772" w14:textId="77777777" w:rsidR="0043534C" w:rsidRPr="004C75B0" w:rsidRDefault="0043534C" w:rsidP="00852D24">
            <w:pPr>
              <w:pStyle w:val="OTRNormal11"/>
            </w:pPr>
            <w:r w:rsidRPr="004C75B0">
              <w:t>ТОФК (ППО АСФК)</w:t>
            </w:r>
          </w:p>
        </w:tc>
        <w:tc>
          <w:tcPr>
            <w:tcW w:w="4956" w:type="dxa"/>
          </w:tcPr>
          <w:p w14:paraId="162B57E5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1FD90028" w14:textId="77777777" w:rsidTr="00852D24">
        <w:tc>
          <w:tcPr>
            <w:tcW w:w="2359" w:type="dxa"/>
          </w:tcPr>
          <w:p w14:paraId="45321F02" w14:textId="77777777" w:rsidR="0043534C" w:rsidRPr="004C75B0" w:rsidRDefault="0043534C" w:rsidP="00852D24">
            <w:pPr>
              <w:pStyle w:val="OTRNormal11"/>
            </w:pPr>
            <w:r w:rsidRPr="004C75B0">
              <w:t>ПБС, АИФДБ, ГРБС, РБС, БУ, АУ</w:t>
            </w:r>
          </w:p>
        </w:tc>
        <w:tc>
          <w:tcPr>
            <w:tcW w:w="2313" w:type="dxa"/>
          </w:tcPr>
          <w:p w14:paraId="2EDC7BC6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956" w:type="dxa"/>
          </w:tcPr>
          <w:p w14:paraId="5B8531EC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0E268D04" w14:textId="77777777" w:rsidTr="00852D24">
        <w:tc>
          <w:tcPr>
            <w:tcW w:w="2359" w:type="dxa"/>
          </w:tcPr>
          <w:p w14:paraId="62E7B4B4" w14:textId="77777777" w:rsidR="0043534C" w:rsidRPr="004C75B0" w:rsidRDefault="0043534C" w:rsidP="00852D24">
            <w:pPr>
              <w:pStyle w:val="OTRNormal11"/>
            </w:pPr>
            <w:r w:rsidRPr="004C75B0">
              <w:t>ФГУП, ГУП, МУП</w:t>
            </w:r>
          </w:p>
        </w:tc>
        <w:tc>
          <w:tcPr>
            <w:tcW w:w="2313" w:type="dxa"/>
          </w:tcPr>
          <w:p w14:paraId="6E0C43BD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956" w:type="dxa"/>
          </w:tcPr>
          <w:p w14:paraId="678FAE82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</w:tbl>
    <w:p w14:paraId="77FC997B" w14:textId="77777777" w:rsidR="0043534C" w:rsidRPr="00630DD2" w:rsidRDefault="0043534C" w:rsidP="0043534C">
      <w:pPr>
        <w:pStyle w:val="32"/>
        <w:rPr>
          <w:highlight w:val="green"/>
        </w:rPr>
      </w:pPr>
      <w:bookmarkStart w:id="2076" w:name="_Toc217648929"/>
      <w:bookmarkStart w:id="2077" w:name="_Toc224121060"/>
      <w:bookmarkStart w:id="2078" w:name="_Toc224237906"/>
      <w:bookmarkStart w:id="2079" w:name="_Toc230283436"/>
      <w:r w:rsidRPr="00630DD2">
        <w:rPr>
          <w:highlight w:val="green"/>
        </w:rPr>
        <w:t>Описание полей документа</w:t>
      </w:r>
      <w:bookmarkEnd w:id="2076"/>
      <w:bookmarkEnd w:id="2077"/>
      <w:bookmarkEnd w:id="2078"/>
      <w:bookmarkEnd w:id="2079"/>
    </w:p>
    <w:p w14:paraId="30990B61" w14:textId="77777777" w:rsidR="0043534C" w:rsidRPr="00181A74" w:rsidRDefault="0043534C" w:rsidP="0043534C">
      <w:pPr>
        <w:pStyle w:val="GOSTNameTable"/>
        <w:rPr>
          <w:highlight w:val="green"/>
        </w:rPr>
      </w:pPr>
      <w:r w:rsidRPr="00181A74">
        <w:rPr>
          <w:highlight w:val="green"/>
        </w:rPr>
        <w:fldChar w:fldCharType="begin"/>
      </w:r>
      <w:r w:rsidRPr="00181A74">
        <w:rPr>
          <w:highlight w:val="green"/>
        </w:rPr>
        <w:instrText xml:space="preserve"> SEQ Таблица \* ARABIC </w:instrText>
      </w:r>
      <w:r w:rsidRPr="00181A74">
        <w:rPr>
          <w:highlight w:val="green"/>
        </w:rPr>
        <w:fldChar w:fldCharType="separate"/>
      </w:r>
      <w:r w:rsidR="005465B9">
        <w:rPr>
          <w:noProof/>
          <w:highlight w:val="green"/>
        </w:rPr>
        <w:t>3</w:t>
      </w:r>
      <w:r w:rsidRPr="00181A74">
        <w:rPr>
          <w:noProof/>
          <w:highlight w:val="green"/>
        </w:rPr>
        <w:fldChar w:fldCharType="end"/>
      </w:r>
      <w:r w:rsidRPr="00181A74">
        <w:rPr>
          <w:highlight w:val="green"/>
        </w:rPr>
        <w:t xml:space="preserve"> – Описание полей документа «Заявка на кассовый расход»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875"/>
        <w:gridCol w:w="1939"/>
        <w:gridCol w:w="1057"/>
        <w:gridCol w:w="880"/>
        <w:gridCol w:w="1056"/>
        <w:gridCol w:w="2821"/>
      </w:tblGrid>
      <w:tr w:rsidR="0043534C" w:rsidRPr="004C75B0" w14:paraId="35A6873B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5" w:type="dxa"/>
          </w:tcPr>
          <w:p w14:paraId="7A566047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39" w:type="dxa"/>
          </w:tcPr>
          <w:p w14:paraId="5EB86E0A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57" w:type="dxa"/>
          </w:tcPr>
          <w:p w14:paraId="64626559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Тип</w:t>
            </w:r>
          </w:p>
        </w:tc>
        <w:tc>
          <w:tcPr>
            <w:tcW w:w="880" w:type="dxa"/>
          </w:tcPr>
          <w:p w14:paraId="2DD700DE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Длина</w:t>
            </w:r>
          </w:p>
        </w:tc>
        <w:tc>
          <w:tcPr>
            <w:tcW w:w="1056" w:type="dxa"/>
          </w:tcPr>
          <w:p w14:paraId="2C490FF4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21" w:type="dxa"/>
          </w:tcPr>
          <w:p w14:paraId="09F5CC2D" w14:textId="77777777" w:rsidR="0043534C" w:rsidRPr="007F5E73" w:rsidRDefault="0043534C" w:rsidP="00852D24">
            <w:pPr>
              <w:pStyle w:val="OTRTableHead"/>
              <w:widowControl w:val="0"/>
              <w:ind w:left="57" w:right="57" w:hanging="57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43534C" w:rsidRPr="004C75B0" w14:paraId="0D7A7B8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509EB4B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9" w:type="dxa"/>
            <w:shd w:val="clear" w:color="auto" w:fill="FFFF00"/>
          </w:tcPr>
          <w:p w14:paraId="7387482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7E846E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4F3F47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DF7359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3FCF444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5899AE6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EE2DF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9" w:type="dxa"/>
          </w:tcPr>
          <w:p w14:paraId="50AFFC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</w:tcPr>
          <w:p w14:paraId="0A80770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D63AF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7448C9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76089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D90D2A1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«1» – федеральный бюджет;</w:t>
            </w:r>
          </w:p>
          <w:p w14:paraId="77ED4273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бюджет субъекта РФ;</w:t>
            </w:r>
          </w:p>
          <w:p w14:paraId="641B3F6B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местный бюджет;</w:t>
            </w:r>
          </w:p>
          <w:p w14:paraId="045CDFA4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бюджет ГВФ РФ;</w:t>
            </w:r>
          </w:p>
          <w:p w14:paraId="79FC3C0A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бюджет ТГВФ;</w:t>
            </w:r>
          </w:p>
          <w:p w14:paraId="5C9844F1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«6» – средства ЮЛ</w:t>
            </w:r>
          </w:p>
        </w:tc>
      </w:tr>
      <w:tr w:rsidR="0043534C" w:rsidRPr="004C75B0" w14:paraId="63D4C16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AC3E7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39" w:type="dxa"/>
          </w:tcPr>
          <w:p w14:paraId="68A17E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</w:tcPr>
          <w:p w14:paraId="166C3C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1601E1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6F6F84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4480B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 (ГРБС/РБС в случае перечисления средств на счет ИПБС) или АИФДБ:</w:t>
            </w:r>
          </w:p>
          <w:p w14:paraId="7AE21D9B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4F96B619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– указывается уникальный код организации по Сводному реестру, равный 8 знакам</w:t>
            </w:r>
          </w:p>
        </w:tc>
      </w:tr>
      <w:tr w:rsidR="0043534C" w:rsidRPr="004C75B0" w14:paraId="0501458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40CBB4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277A50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</w:tcPr>
          <w:p w14:paraId="1A7D0A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A0F40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46399E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B7A0B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04096B5F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указывается полное наименование;</w:t>
            </w:r>
          </w:p>
          <w:p w14:paraId="7868DD72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НУБП указывается полное или сокращенное наименование.</w:t>
            </w:r>
          </w:p>
          <w:p w14:paraId="6A0458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43C8AF7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  <w:tr w:rsidR="0043534C" w:rsidRPr="004C75B0" w14:paraId="2368377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1CD5DE5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9" w:type="dxa"/>
            <w:shd w:val="clear" w:color="auto" w:fill="FFFF00"/>
          </w:tcPr>
          <w:p w14:paraId="53C0225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0CF3842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520DC3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8AD68A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7F9572F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1DAB8EA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02479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9" w:type="dxa"/>
          </w:tcPr>
          <w:p w14:paraId="42569A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0F5F560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7735A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7F5C121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A2DE4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43534C" w:rsidRPr="004C75B0" w14:paraId="26104B3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98C7E8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7DDEBD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6507D53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88CA1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462961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C871A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</w:t>
            </w:r>
          </w:p>
        </w:tc>
      </w:tr>
      <w:tr w:rsidR="0043534C" w:rsidRPr="004C75B0" w14:paraId="3C072EE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5A221E9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9" w:type="dxa"/>
            <w:shd w:val="clear" w:color="auto" w:fill="FFFF00"/>
          </w:tcPr>
          <w:p w14:paraId="69FDA8F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7" w:type="dxa"/>
            <w:shd w:val="clear" w:color="auto" w:fill="FFFF00"/>
          </w:tcPr>
          <w:p w14:paraId="434787C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3005A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F54B76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400C899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4E8ABCA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A9F7E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9" w:type="dxa"/>
          </w:tcPr>
          <w:p w14:paraId="53BD52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LEVEL</w:t>
            </w:r>
          </w:p>
        </w:tc>
        <w:tc>
          <w:tcPr>
            <w:tcW w:w="1057" w:type="dxa"/>
          </w:tcPr>
          <w:p w14:paraId="21045C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F665A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54A083A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CE70E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3719DD9A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не секретно;</w:t>
            </w:r>
          </w:p>
          <w:p w14:paraId="7657338F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для служебного пользования;</w:t>
            </w:r>
          </w:p>
          <w:p w14:paraId="0A61F442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секретно;</w:t>
            </w:r>
          </w:p>
          <w:p w14:paraId="6AE42C77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совершенно секретно</w:t>
            </w:r>
          </w:p>
        </w:tc>
      </w:tr>
      <w:tr w:rsidR="0043534C" w:rsidRPr="004C75B0" w14:paraId="6E3FD71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B7524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9" w:type="dxa"/>
          </w:tcPr>
          <w:p w14:paraId="18181C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CAUSE</w:t>
            </w:r>
          </w:p>
        </w:tc>
        <w:tc>
          <w:tcPr>
            <w:tcW w:w="1057" w:type="dxa"/>
          </w:tcPr>
          <w:p w14:paraId="6FF916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1DC8A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150</w:t>
            </w:r>
          </w:p>
        </w:tc>
        <w:tc>
          <w:tcPr>
            <w:tcW w:w="1056" w:type="dxa"/>
          </w:tcPr>
          <w:p w14:paraId="44BAA6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78F47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5EA801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значении поля LEVEL = 2 или 3</w:t>
            </w:r>
          </w:p>
        </w:tc>
      </w:tr>
      <w:tr w:rsidR="0043534C" w:rsidRPr="004C75B0" w14:paraId="74654298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22B0BC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9" w:type="dxa"/>
            <w:shd w:val="clear" w:color="auto" w:fill="FFFF00"/>
          </w:tcPr>
          <w:p w14:paraId="686FD8B0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ZR(*)</w:t>
            </w:r>
          </w:p>
        </w:tc>
        <w:tc>
          <w:tcPr>
            <w:tcW w:w="1057" w:type="dxa"/>
            <w:shd w:val="clear" w:color="auto" w:fill="FFFF00"/>
          </w:tcPr>
          <w:p w14:paraId="25D8BA6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673821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8529E8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349933C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6ECF3BD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BB8BC7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9" w:type="dxa"/>
          </w:tcPr>
          <w:p w14:paraId="2923668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</w:tcPr>
          <w:p w14:paraId="4E20B9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5885FF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797DF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86A3D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43534C" w:rsidRPr="004C75B0" w14:paraId="4901A95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F38CD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заявки</w:t>
            </w:r>
          </w:p>
        </w:tc>
        <w:tc>
          <w:tcPr>
            <w:tcW w:w="1939" w:type="dxa"/>
          </w:tcPr>
          <w:p w14:paraId="612CB7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</w:t>
            </w:r>
          </w:p>
        </w:tc>
        <w:tc>
          <w:tcPr>
            <w:tcW w:w="1057" w:type="dxa"/>
          </w:tcPr>
          <w:p w14:paraId="0B92C1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81FE4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1A7ABA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151ACE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Допустимые значения:</w:t>
            </w:r>
          </w:p>
          <w:p w14:paraId="6563AD34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ЗКР;</w:t>
            </w:r>
          </w:p>
          <w:p w14:paraId="3BF88B38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ЗКР (сокращенная)</w:t>
            </w:r>
          </w:p>
        </w:tc>
      </w:tr>
      <w:tr w:rsidR="0043534C" w:rsidRPr="004C75B0" w14:paraId="0DEF869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FC9C8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заявки</w:t>
            </w:r>
          </w:p>
        </w:tc>
        <w:tc>
          <w:tcPr>
            <w:tcW w:w="1939" w:type="dxa"/>
          </w:tcPr>
          <w:p w14:paraId="5B0B2CC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NOM_ZR</w:t>
            </w:r>
          </w:p>
        </w:tc>
        <w:tc>
          <w:tcPr>
            <w:tcW w:w="1057" w:type="dxa"/>
          </w:tcPr>
          <w:p w14:paraId="56C09F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6BEBA4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4DFD5B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BA4C8E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заявки на кассовый расход.</w:t>
            </w:r>
          </w:p>
          <w:p w14:paraId="4BBC32A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Нумерация должна быть уникальна в пределах даты, за которую сформирован </w:t>
            </w:r>
            <w:r w:rsidRPr="004C75B0">
              <w:rPr>
                <w:sz w:val="22"/>
                <w:szCs w:val="22"/>
              </w:rPr>
              <w:lastRenderedPageBreak/>
              <w:t>документ, и единой для обоих типов заявок на кассовый расход в разрезе каждого клиента</w:t>
            </w:r>
          </w:p>
        </w:tc>
      </w:tr>
      <w:tr w:rsidR="0043534C" w:rsidRPr="004C75B0" w14:paraId="4E0AA27C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909F2A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Дата заявки</w:t>
            </w:r>
          </w:p>
        </w:tc>
        <w:tc>
          <w:tcPr>
            <w:tcW w:w="1939" w:type="dxa"/>
          </w:tcPr>
          <w:p w14:paraId="4DAE5D7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DATE_ZR</w:t>
            </w:r>
          </w:p>
        </w:tc>
        <w:tc>
          <w:tcPr>
            <w:tcW w:w="1057" w:type="dxa"/>
          </w:tcPr>
          <w:p w14:paraId="35454B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3E5DB0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B36E9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499DEF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заявки на кассовый расход</w:t>
            </w:r>
          </w:p>
        </w:tc>
      </w:tr>
      <w:tr w:rsidR="0043534C" w:rsidRPr="004C75B0" w14:paraId="47CBC4A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9084E4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9" w:type="dxa"/>
          </w:tcPr>
          <w:p w14:paraId="1EAFF4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KOD_UBP_PAY</w:t>
            </w:r>
          </w:p>
        </w:tc>
        <w:tc>
          <w:tcPr>
            <w:tcW w:w="1057" w:type="dxa"/>
          </w:tcPr>
          <w:p w14:paraId="5F50263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0D78EA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0887B79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99AF46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 по Сводному реестру.</w:t>
            </w:r>
          </w:p>
          <w:p w14:paraId="289FA1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перечисления средств на счет ИПБС, указывается код по Сводному реестру ГРБС/РБС.</w:t>
            </w:r>
          </w:p>
          <w:p w14:paraId="0F04D77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иного НУБП, отсутствующего в Сводном реестре, поле не заполняется</w:t>
            </w:r>
          </w:p>
        </w:tc>
      </w:tr>
      <w:tr w:rsidR="0043534C" w:rsidRPr="004C75B0" w14:paraId="0467B20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F4335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0071B1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NAME_UBP_PAY</w:t>
            </w:r>
          </w:p>
        </w:tc>
        <w:tc>
          <w:tcPr>
            <w:tcW w:w="1057" w:type="dxa"/>
          </w:tcPr>
          <w:p w14:paraId="24AEE41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470A7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50CAAC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A3CF4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5F8BE342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указывается полное наименование;</w:t>
            </w:r>
          </w:p>
          <w:p w14:paraId="149A54AA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НУБП указывается полное или сокращенное наименование.</w:t>
            </w:r>
          </w:p>
          <w:p w14:paraId="7FAEB0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6BBB1D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  <w:tr w:rsidR="0043534C" w:rsidRPr="004C75B0" w14:paraId="1890352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924CF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39" w:type="dxa"/>
          </w:tcPr>
          <w:p w14:paraId="344B1D6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LS_UBP_PAY</w:t>
            </w:r>
          </w:p>
        </w:tc>
        <w:tc>
          <w:tcPr>
            <w:tcW w:w="1057" w:type="dxa"/>
          </w:tcPr>
          <w:p w14:paraId="40B30C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FF714D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</w:tcPr>
          <w:p w14:paraId="34E6312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DF76F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л/с клиента</w:t>
            </w:r>
          </w:p>
        </w:tc>
      </w:tr>
      <w:tr w:rsidR="0043534C" w:rsidRPr="004C75B0" w14:paraId="34E91E5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F54A0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клиента</w:t>
            </w:r>
          </w:p>
        </w:tc>
        <w:tc>
          <w:tcPr>
            <w:tcW w:w="1939" w:type="dxa"/>
          </w:tcPr>
          <w:p w14:paraId="1CB0F9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INN_UBP</w:t>
            </w:r>
          </w:p>
        </w:tc>
        <w:tc>
          <w:tcPr>
            <w:tcW w:w="1057" w:type="dxa"/>
          </w:tcPr>
          <w:p w14:paraId="4C5149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58001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7AC4F82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17042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клиента.</w:t>
            </w:r>
          </w:p>
          <w:p w14:paraId="7AB84A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ЗКР, для которой значение реквизита «TYPE» = 1.</w:t>
            </w:r>
          </w:p>
          <w:p w14:paraId="0AFF32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2, то поле заполняется в случаях, предусмотренных НПА*.</w:t>
            </w:r>
          </w:p>
          <w:p w14:paraId="7B317F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Указывается значение «0» при отсутствии ИНН у физического лица, за которого перечисляется платеж</w:t>
            </w:r>
          </w:p>
        </w:tc>
      </w:tr>
      <w:tr w:rsidR="0043534C" w:rsidRPr="004C75B0" w14:paraId="627A8F7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E3CE72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КПП клиента</w:t>
            </w:r>
          </w:p>
        </w:tc>
        <w:tc>
          <w:tcPr>
            <w:tcW w:w="1939" w:type="dxa"/>
          </w:tcPr>
          <w:p w14:paraId="317CF2A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KPP_UBP</w:t>
            </w:r>
          </w:p>
        </w:tc>
        <w:tc>
          <w:tcPr>
            <w:tcW w:w="1057" w:type="dxa"/>
          </w:tcPr>
          <w:p w14:paraId="2175B3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B7CD6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3F32C8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A3682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 клиента.</w:t>
            </w:r>
          </w:p>
          <w:p w14:paraId="383930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ЗКР, для которой значение реквизита «TYPE» = 1.</w:t>
            </w:r>
          </w:p>
          <w:p w14:paraId="050C73C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2, то поле заполняется в случаях, предусмотренных НПА*.</w:t>
            </w:r>
          </w:p>
          <w:p w14:paraId="49C33FF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значение «0» при перечислении платежа за физическое лицо</w:t>
            </w:r>
          </w:p>
        </w:tc>
      </w:tr>
      <w:tr w:rsidR="0043534C" w:rsidRPr="004C75B0" w14:paraId="79C4780C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2DDED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Глава по БК</w:t>
            </w:r>
          </w:p>
        </w:tc>
        <w:tc>
          <w:tcPr>
            <w:tcW w:w="1939" w:type="dxa"/>
          </w:tcPr>
          <w:p w14:paraId="66F295A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GLAVA_GRS</w:t>
            </w:r>
          </w:p>
        </w:tc>
        <w:tc>
          <w:tcPr>
            <w:tcW w:w="1057" w:type="dxa"/>
          </w:tcPr>
          <w:p w14:paraId="03630E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A280D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</w:tcPr>
          <w:p w14:paraId="3DA20C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CD3E0F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ГРБС/ГАИФДБ по перечню ГРБС/ГАИФДБ, утвержденному законом (решением) о соответствующем бюджете.</w:t>
            </w:r>
          </w:p>
          <w:p w14:paraId="376A08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БУ, АУ, ФГУП, ГУП, МУП. Поле может не заполняться в соответствии с отдельными указаниями ФК в целях обеспечения режима секретности</w:t>
            </w:r>
          </w:p>
        </w:tc>
      </w:tr>
      <w:tr w:rsidR="0043534C" w:rsidRPr="004C75B0" w14:paraId="50254A3E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13E589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ГРБС (ГАИФДБ)</w:t>
            </w:r>
          </w:p>
        </w:tc>
        <w:tc>
          <w:tcPr>
            <w:tcW w:w="1939" w:type="dxa"/>
          </w:tcPr>
          <w:p w14:paraId="4FD8CEC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NAME_UBP_GRS</w:t>
            </w:r>
          </w:p>
        </w:tc>
        <w:tc>
          <w:tcPr>
            <w:tcW w:w="1057" w:type="dxa"/>
          </w:tcPr>
          <w:p w14:paraId="4B8083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C3A07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7937D9A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EA51D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ГРБС, ГАИФДБ, в ведении которого находится УБП, формирующий ЗКР.</w:t>
            </w:r>
          </w:p>
          <w:p w14:paraId="4F79F38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1, то поле может не заполняться в соответствии с отдельными указаниями ФК в целях обеспечения режима секретности.</w:t>
            </w:r>
          </w:p>
          <w:p w14:paraId="148041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2, то поле не заполняется.</w:t>
            </w:r>
          </w:p>
          <w:p w14:paraId="17526C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БУ, АУ, ФГУП, ГУП, МУП указывается наименование органа, осуществляющего функции и полномочия учредителя в отношении клиента</w:t>
            </w:r>
          </w:p>
        </w:tc>
      </w:tr>
      <w:tr w:rsidR="0043534C" w:rsidRPr="004C75B0" w14:paraId="4221AC1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19E0E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39" w:type="dxa"/>
          </w:tcPr>
          <w:p w14:paraId="67ABC0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</w:tcPr>
          <w:p w14:paraId="4311F28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2926A5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</w:tcPr>
          <w:p w14:paraId="6605FC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EADAD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соответствующего бюджета.</w:t>
            </w:r>
          </w:p>
          <w:p w14:paraId="37E708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«федеральный бюджет».</w:t>
            </w:r>
          </w:p>
          <w:p w14:paraId="3548BA5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БУ, АУ, ФГУП, ГУП, МУП</w:t>
            </w:r>
          </w:p>
        </w:tc>
      </w:tr>
      <w:tr w:rsidR="0043534C" w:rsidRPr="004C75B0" w14:paraId="7AE7F34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0D2E9C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939" w:type="dxa"/>
          </w:tcPr>
          <w:p w14:paraId="566077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</w:tcPr>
          <w:p w14:paraId="4DDBFA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B2B5A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945EE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AD550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полное наименование соответствующего финансового органа.</w:t>
            </w:r>
          </w:p>
          <w:p w14:paraId="54906AB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«Министерство финансов Российской Федерации».</w:t>
            </w:r>
          </w:p>
          <w:p w14:paraId="435A33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1, то поле обязательное для заполнения УБП.</w:t>
            </w:r>
          </w:p>
          <w:p w14:paraId="767FA3E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2, то поле не заполняется.</w:t>
            </w:r>
          </w:p>
          <w:p w14:paraId="19C022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УБП ГВФ РФ, ТГВФ, БУ, АУ, ФГУП, ГУП, МУП</w:t>
            </w:r>
          </w:p>
        </w:tc>
      </w:tr>
      <w:tr w:rsidR="0043534C" w:rsidRPr="004C75B0" w14:paraId="37E2B6F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F6C52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ОКПО</w:t>
            </w:r>
          </w:p>
        </w:tc>
        <w:tc>
          <w:tcPr>
            <w:tcW w:w="1939" w:type="dxa"/>
          </w:tcPr>
          <w:p w14:paraId="69AC31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OKPO_FO</w:t>
            </w:r>
          </w:p>
        </w:tc>
        <w:tc>
          <w:tcPr>
            <w:tcW w:w="1057" w:type="dxa"/>
          </w:tcPr>
          <w:p w14:paraId="0DEF26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A95F2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55770D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33F21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по ОКПО финансового органа. Обязательно для заполнения, если заполнено поле «Наименование финансового органа»</w:t>
            </w:r>
          </w:p>
        </w:tc>
      </w:tr>
      <w:tr w:rsidR="0043534C" w:rsidRPr="004C75B0" w14:paraId="776B62F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F9164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органа ФК</w:t>
            </w:r>
          </w:p>
        </w:tc>
        <w:tc>
          <w:tcPr>
            <w:tcW w:w="1939" w:type="dxa"/>
          </w:tcPr>
          <w:p w14:paraId="57DB25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0D40744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CB97DE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731F73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893C1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ФК или ТОФК. Поле заполняется в соответствии с централизованным справочником ФК</w:t>
            </w:r>
          </w:p>
        </w:tc>
      </w:tr>
      <w:tr w:rsidR="0043534C" w:rsidRPr="004C75B0" w14:paraId="3B50C23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DC170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органа ФК</w:t>
            </w:r>
          </w:p>
        </w:tc>
        <w:tc>
          <w:tcPr>
            <w:tcW w:w="1939" w:type="dxa"/>
          </w:tcPr>
          <w:p w14:paraId="310D9F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72B48F0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3E0338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B255AD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31AEF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ФК или ТОФК. Поле заполняется в соответствии с централизованным справочником ФК</w:t>
            </w:r>
          </w:p>
        </w:tc>
      </w:tr>
      <w:tr w:rsidR="0043534C" w:rsidRPr="004C75B0" w14:paraId="6FA091A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437E7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Предельная дата исполнения</w:t>
            </w:r>
          </w:p>
        </w:tc>
        <w:tc>
          <w:tcPr>
            <w:tcW w:w="1939" w:type="dxa"/>
          </w:tcPr>
          <w:p w14:paraId="0FA65A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DATE_ISP</w:t>
            </w:r>
          </w:p>
        </w:tc>
        <w:tc>
          <w:tcPr>
            <w:tcW w:w="1057" w:type="dxa"/>
          </w:tcPr>
          <w:p w14:paraId="7BFADA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61A657A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457E91F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3B19B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Дата, не должна быть ранее даты рабочего дня, следующего за текущим</w:t>
            </w:r>
          </w:p>
        </w:tc>
      </w:tr>
      <w:tr w:rsidR="0043534C" w:rsidRPr="004C75B0" w14:paraId="44077F7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E00669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Идентификатор документа «Сведения о бюджетном обязательстве», «Сведения о соглашении», предоставленного в ТОФК</w:t>
            </w:r>
          </w:p>
        </w:tc>
        <w:tc>
          <w:tcPr>
            <w:tcW w:w="1939" w:type="dxa"/>
          </w:tcPr>
          <w:p w14:paraId="706DA9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GUID_SV</w:t>
            </w:r>
          </w:p>
        </w:tc>
        <w:tc>
          <w:tcPr>
            <w:tcW w:w="1057" w:type="dxa"/>
          </w:tcPr>
          <w:p w14:paraId="39F9F4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452FD5D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572BCD1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66784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Уникальный в системе Федерального казначейства идентификатор документа «Сведения о бюджетном обязательстве», «Сведения о соглашении», предоставляемого одновременно с ЗКР (СЗКР).</w:t>
            </w:r>
          </w:p>
          <w:p w14:paraId="0C40115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заполняться, если не заполнено поле ZR.NOM_BO.</w:t>
            </w:r>
          </w:p>
          <w:p w14:paraId="10E66E4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ZR.NOM_BO заполнено – поле не заполняется.</w:t>
            </w:r>
          </w:p>
          <w:p w14:paraId="7320952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БУ, АУ, ФГУП, ГУП, МУП</w:t>
            </w:r>
          </w:p>
        </w:tc>
      </w:tr>
      <w:tr w:rsidR="0043534C" w:rsidRPr="004C75B0" w14:paraId="1880E55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EB2DBC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обязательства</w:t>
            </w:r>
          </w:p>
        </w:tc>
        <w:tc>
          <w:tcPr>
            <w:tcW w:w="1939" w:type="dxa"/>
          </w:tcPr>
          <w:p w14:paraId="5EA5C3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NOM_BO</w:t>
            </w:r>
          </w:p>
        </w:tc>
        <w:tc>
          <w:tcPr>
            <w:tcW w:w="1057" w:type="dxa"/>
          </w:tcPr>
          <w:p w14:paraId="184E87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7A954F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19</w:t>
            </w:r>
          </w:p>
        </w:tc>
        <w:tc>
          <w:tcPr>
            <w:tcW w:w="1056" w:type="dxa"/>
          </w:tcPr>
          <w:p w14:paraId="562D3F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0F769E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Номер, присвоенный ТОФК обязательству при постановке его на учет или тип первичного бюджетного обязательства. Номер обязательства должен соответствовать номеру обязательства, учтенному на л/с ПБС ФБ, для исполнения которого формируется ЗКР. В случае первичного присвоения номера обязательству при регистрации ЗКР (без предварительной регистрации самого обязательства) размерность поля устанавливается как «=1», при этом реквизит может принимать значения «1» (закупка) или «2» (прочее). После присвоения номера бюджетному обязательству данное поле заполняется ТОФК учетным номером бюджетного обязательства.</w:t>
            </w:r>
          </w:p>
          <w:p w14:paraId="4EA6CF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Для обязательств, принятых на учет до 31.12.2015, </w:t>
            </w:r>
            <w:r w:rsidRPr="004C75B0">
              <w:rPr>
                <w:sz w:val="22"/>
                <w:szCs w:val="22"/>
              </w:rPr>
              <w:lastRenderedPageBreak/>
              <w:t>размерность поля устанавливается как «=16».</w:t>
            </w:r>
          </w:p>
          <w:p w14:paraId="707B38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обязательств, принятых на учет после 01.01.2016, размерность поля устанавливается как «=19».</w:t>
            </w:r>
          </w:p>
          <w:p w14:paraId="422820D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НУБП, АУ и БУ</w:t>
            </w:r>
          </w:p>
        </w:tc>
      </w:tr>
      <w:tr w:rsidR="0043534C" w:rsidRPr="004C75B0" w14:paraId="7269D59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3EB49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приоритета исполнения</w:t>
            </w:r>
          </w:p>
        </w:tc>
        <w:tc>
          <w:tcPr>
            <w:tcW w:w="1939" w:type="dxa"/>
          </w:tcPr>
          <w:p w14:paraId="147DAE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KOD_ISP</w:t>
            </w:r>
          </w:p>
        </w:tc>
        <w:tc>
          <w:tcPr>
            <w:tcW w:w="1057" w:type="dxa"/>
          </w:tcPr>
          <w:p w14:paraId="34AAB06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33F12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75B1B3D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D4DF2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ЗКР, для которой значение реквизита «TYPE» = 2. Для ЗКР, для которой значение реквизита «TYPE» = 1, может заполняться при наличии соответствующих полномочий</w:t>
            </w:r>
          </w:p>
        </w:tc>
      </w:tr>
      <w:tr w:rsidR="0043534C" w:rsidRPr="004C75B0" w14:paraId="1DD4337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13386C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Приоритет исполнения</w:t>
            </w:r>
          </w:p>
        </w:tc>
        <w:tc>
          <w:tcPr>
            <w:tcW w:w="1939" w:type="dxa"/>
          </w:tcPr>
          <w:p w14:paraId="10C740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PR_ISP</w:t>
            </w:r>
          </w:p>
        </w:tc>
        <w:tc>
          <w:tcPr>
            <w:tcW w:w="1057" w:type="dxa"/>
          </w:tcPr>
          <w:p w14:paraId="46EF8F4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F5774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250</w:t>
            </w:r>
          </w:p>
        </w:tc>
        <w:tc>
          <w:tcPr>
            <w:tcW w:w="1056" w:type="dxa"/>
          </w:tcPr>
          <w:p w14:paraId="090EBC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55CA28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ЗКР, для которой значение реквизита «TYPE» = 2. Для ЗКР, для которой значение реквизита «TYPE» = 1, может заполняться при наличии соответствующих полномочий</w:t>
            </w:r>
          </w:p>
        </w:tc>
      </w:tr>
      <w:tr w:rsidR="0043534C" w:rsidRPr="004C75B0" w14:paraId="5D82910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0C64F7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объекта по ФАИП (КМИ)</w:t>
            </w:r>
          </w:p>
        </w:tc>
        <w:tc>
          <w:tcPr>
            <w:tcW w:w="1939" w:type="dxa"/>
          </w:tcPr>
          <w:p w14:paraId="02E270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FAIP_CODE</w:t>
            </w:r>
          </w:p>
        </w:tc>
        <w:tc>
          <w:tcPr>
            <w:tcW w:w="1057" w:type="dxa"/>
          </w:tcPr>
          <w:p w14:paraId="43FA1F8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D9909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24</w:t>
            </w:r>
          </w:p>
        </w:tc>
        <w:tc>
          <w:tcPr>
            <w:tcW w:w="1056" w:type="dxa"/>
          </w:tcPr>
          <w:p w14:paraId="231B4E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9A441F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43534C" w:rsidRPr="004C75B0" w14:paraId="5901E00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50237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документа в валюте выплаты</w:t>
            </w:r>
          </w:p>
        </w:tc>
        <w:tc>
          <w:tcPr>
            <w:tcW w:w="1939" w:type="dxa"/>
          </w:tcPr>
          <w:p w14:paraId="712446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SUM_V</w:t>
            </w:r>
          </w:p>
        </w:tc>
        <w:tc>
          <w:tcPr>
            <w:tcW w:w="1057" w:type="dxa"/>
          </w:tcPr>
          <w:p w14:paraId="17AA28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75DDD4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5A39E2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9B9691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валюте, в которой должна быть осуществлена выплата</w:t>
            </w:r>
          </w:p>
        </w:tc>
      </w:tr>
      <w:tr w:rsidR="0043534C" w:rsidRPr="004C75B0" w14:paraId="51B66E1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7FBBD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1939" w:type="dxa"/>
          </w:tcPr>
          <w:p w14:paraId="4FA9DB2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KOD_V</w:t>
            </w:r>
          </w:p>
        </w:tc>
        <w:tc>
          <w:tcPr>
            <w:tcW w:w="1057" w:type="dxa"/>
          </w:tcPr>
          <w:p w14:paraId="4249B14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021B9A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</w:tcPr>
          <w:p w14:paraId="48DCB1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598606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Актуальный цифровой код валюты выплаты по ОКВ. Для ЗКР, для которой значение реквизита «TYPE» = 2 указывается значение «643»</w:t>
            </w:r>
          </w:p>
        </w:tc>
      </w:tr>
      <w:tr w:rsidR="0043534C" w:rsidRPr="004C75B0" w14:paraId="4602FDC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EAA1D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документа</w:t>
            </w:r>
          </w:p>
        </w:tc>
        <w:tc>
          <w:tcPr>
            <w:tcW w:w="1939" w:type="dxa"/>
          </w:tcPr>
          <w:p w14:paraId="3F4268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SUM_DOC</w:t>
            </w:r>
          </w:p>
        </w:tc>
        <w:tc>
          <w:tcPr>
            <w:tcW w:w="1057" w:type="dxa"/>
          </w:tcPr>
          <w:p w14:paraId="71BBFF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44103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5D3CC2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F0D8D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выплаты в рублях. Поле может заполняться только при значении реквизита «TYPE» = 1</w:t>
            </w:r>
          </w:p>
        </w:tc>
      </w:tr>
      <w:tr w:rsidR="0043534C" w:rsidRPr="004C75B0" w14:paraId="10C7D85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BCF643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Признак авансового платежа</w:t>
            </w:r>
          </w:p>
        </w:tc>
        <w:tc>
          <w:tcPr>
            <w:tcW w:w="1939" w:type="dxa"/>
          </w:tcPr>
          <w:p w14:paraId="5E45259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TYPE_AP</w:t>
            </w:r>
          </w:p>
        </w:tc>
        <w:tc>
          <w:tcPr>
            <w:tcW w:w="1057" w:type="dxa"/>
          </w:tcPr>
          <w:p w14:paraId="1DBF088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4B6657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245EE12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6EFFF4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Допустимые значения:</w:t>
            </w:r>
          </w:p>
          <w:p w14:paraId="2021923A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платеж не является авансовым;</w:t>
            </w:r>
          </w:p>
          <w:p w14:paraId="42F37477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платеж является авансовым</w:t>
            </w:r>
          </w:p>
        </w:tc>
      </w:tr>
      <w:tr w:rsidR="0043534C" w:rsidRPr="004C75B0" w14:paraId="4406BE6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DC262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39" w:type="dxa"/>
          </w:tcPr>
          <w:p w14:paraId="053C84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ORDER_PL</w:t>
            </w:r>
          </w:p>
        </w:tc>
        <w:tc>
          <w:tcPr>
            <w:tcW w:w="1057" w:type="dxa"/>
          </w:tcPr>
          <w:p w14:paraId="7DAE59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49EC2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798DE0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2DEAF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Очередность платежа</w:t>
            </w:r>
          </w:p>
        </w:tc>
      </w:tr>
      <w:tr w:rsidR="0043534C" w:rsidRPr="004C75B0" w14:paraId="3AFA1EA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1C2D8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платежа</w:t>
            </w:r>
          </w:p>
        </w:tc>
        <w:tc>
          <w:tcPr>
            <w:tcW w:w="1939" w:type="dxa"/>
          </w:tcPr>
          <w:p w14:paraId="3B03D5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</w:tcPr>
          <w:p w14:paraId="1D138C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20407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3F997F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EB19A0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платежа:</w:t>
            </w:r>
          </w:p>
          <w:p w14:paraId="7E6EB17E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пусто;</w:t>
            </w:r>
          </w:p>
          <w:p w14:paraId="779C1C64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срочно</w:t>
            </w:r>
          </w:p>
        </w:tc>
      </w:tr>
      <w:tr w:rsidR="0043534C" w:rsidRPr="004C75B0" w14:paraId="282EB11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8764C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9" w:type="dxa"/>
          </w:tcPr>
          <w:p w14:paraId="5D570D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PURPOSE</w:t>
            </w:r>
          </w:p>
        </w:tc>
        <w:tc>
          <w:tcPr>
            <w:tcW w:w="1057" w:type="dxa"/>
          </w:tcPr>
          <w:p w14:paraId="6FBF55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1A3B61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</w:tcPr>
          <w:p w14:paraId="730DB2A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F8AAC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платежа. При необходимости, указываются данные первичных документов на основании, которых осуществляется кассовый расход (вид, номер, дата).</w:t>
            </w:r>
          </w:p>
          <w:p w14:paraId="35F70F0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Если «TYPE» = 1, то для осуществления </w:t>
            </w:r>
            <w:proofErr w:type="spellStart"/>
            <w:r w:rsidRPr="004C75B0">
              <w:rPr>
                <w:sz w:val="22"/>
                <w:szCs w:val="22"/>
              </w:rPr>
              <w:t>внебанковской</w:t>
            </w:r>
            <w:proofErr w:type="spellEnd"/>
            <w:r w:rsidRPr="004C75B0">
              <w:rPr>
                <w:sz w:val="22"/>
                <w:szCs w:val="22"/>
              </w:rPr>
              <w:t xml:space="preserve"> операции:</w:t>
            </w:r>
          </w:p>
          <w:p w14:paraId="6207F161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уточнения БО по ранее произведенным кассовым выплатам в скобках перед текстовым назначением платежа указывается 16 или 19-значный учетный номер БО, по которому должно быть произведено восстановление кассовых выплат;</w:t>
            </w:r>
          </w:p>
          <w:p w14:paraId="65C409C7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уточнения кода ОКС (ОКВ), КМИ по ранее произведенным кассовым выплатам перед текстом назначения платежа после признака «ОКС», «ОКВ» или «КМИ» без пробелов и разделителей указывается уникальный код объекта капитального строительства или объекта недвижимости, код мероприятия по информатизации, по </w:t>
            </w:r>
            <w:r w:rsidRPr="004C75B0">
              <w:rPr>
                <w:sz w:val="22"/>
                <w:szCs w:val="22"/>
              </w:rPr>
              <w:lastRenderedPageBreak/>
              <w:t>которому должно быть произведено восстановление кассовых выплат.</w:t>
            </w:r>
          </w:p>
          <w:p w14:paraId="2CB7F4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документах, предусматривающих перечисление средств гражданам, которые являются должниками по исполнительному документу, указывается сумма, взысканная по исполнительному документу, в соответствии с частью 3 статьи 98 ФЗ от 02.10.2007 № 229-ФЗ и письмом Банка России от 27.02.2020 № ИН-05-45/10</w:t>
            </w:r>
          </w:p>
        </w:tc>
      </w:tr>
      <w:tr w:rsidR="0043534C" w:rsidRPr="004C75B0" w14:paraId="670234C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24C018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вида дохода</w:t>
            </w:r>
          </w:p>
        </w:tc>
        <w:tc>
          <w:tcPr>
            <w:tcW w:w="1939" w:type="dxa"/>
          </w:tcPr>
          <w:p w14:paraId="58E3EA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KOD_INCOME</w:t>
            </w:r>
          </w:p>
        </w:tc>
        <w:tc>
          <w:tcPr>
            <w:tcW w:w="1057" w:type="dxa"/>
          </w:tcPr>
          <w:p w14:paraId="3AAB8C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2372F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7A19BB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84185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в соответствии с частью 5.1 статьи 70 ФЗ от 02.10.2007 № 229-ФЗ и указанием Банка России от 29.06.2021 №762-П в документах, предусматривающих перечисление средств гражданам.</w:t>
            </w:r>
          </w:p>
          <w:p w14:paraId="14B165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Возможные значения:</w:t>
            </w:r>
          </w:p>
          <w:p w14:paraId="7495BFE2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при перечислении заработной платы и (или) иных доходов, в отношении которых статьей 99 ФЗ от 02.10.2007 № 229-ФЗ установлены ограничения размеров удержания;</w:t>
            </w:r>
          </w:p>
          <w:p w14:paraId="2FEF49D9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«2» – при перечислении денежных средств, являющихся доходами, на которые в соответствии со статьей 101 ФЗ от 02.10.2007 № 229-ФЗ не может быть обращено взыскание и которые имеют характер периодических выплат, за исключением доходов, к </w:t>
            </w:r>
            <w:r w:rsidRPr="004C75B0">
              <w:rPr>
                <w:sz w:val="22"/>
                <w:szCs w:val="22"/>
              </w:rPr>
              <w:lastRenderedPageBreak/>
              <w:t>которым в соответствии с частью 2 статьи 101 ФЗ от 02.10.2007 № 229-ФЗ ограничения по обращению взыскания не применяются;</w:t>
            </w:r>
          </w:p>
          <w:p w14:paraId="09F0D058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при перечислении денежных средств, являющихся доходами, к которым в соответствии с частью 2 статьи 101 ФЗ от 02.10.2007 № 229-ФЗ ограничения по обращению взыскания не применяются и которые имеют характер периодических выплат;</w:t>
            </w:r>
          </w:p>
          <w:p w14:paraId="76757085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при перечислении денежных средств, являющихся доходами, на которые в соответствии с частью 1 статьи 101 Федерального закона от 02.10.2007 № 229-ФЗ не может быть обращено взыскание и которые имеют характер единовременных выплат, за исключением доходов, к которым в соответствии с частью 2 статьи 101 Федерального закона от 02.10.2007 № 229-ФЗ ограничения по обращению взыскания не применяются;</w:t>
            </w:r>
          </w:p>
          <w:p w14:paraId="126A9322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при перечислении денежных средств, являющихся доходами, к которым в соответствии с частью 2 статьи 101 Федерального закона от 02.10.2007 № 229-ФЗ ограничения по обращению взыскания не применяются и которые имеют характер единовременных выплат.</w:t>
            </w:r>
          </w:p>
          <w:p w14:paraId="1D9B39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В остальных случаях не заполняется</w:t>
            </w:r>
          </w:p>
        </w:tc>
      </w:tr>
      <w:tr w:rsidR="0043534C" w:rsidRPr="004C75B0" w14:paraId="22DE5C5B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AB007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/ ФИО контрагента</w:t>
            </w:r>
          </w:p>
        </w:tc>
        <w:tc>
          <w:tcPr>
            <w:tcW w:w="1939" w:type="dxa"/>
          </w:tcPr>
          <w:p w14:paraId="2E13AC6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NAME_RCP</w:t>
            </w:r>
          </w:p>
        </w:tc>
        <w:tc>
          <w:tcPr>
            <w:tcW w:w="1057" w:type="dxa"/>
          </w:tcPr>
          <w:p w14:paraId="43C97F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435BE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3CE04D2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3FCE9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(либо фамилия, имя, отчество – для физического лица) контрагента.</w:t>
            </w:r>
          </w:p>
          <w:p w14:paraId="189F31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банковский счет контрагента открыт ТОФК, и банковский счет отправителя не равен банковскому счету получателя, то значение указывается в соответствии с требованиями ЦБ России и Минфина России к реквизиту «Наименование получателя» расчетного документа.</w:t>
            </w:r>
          </w:p>
          <w:p w14:paraId="2E2D81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банковский счет контрагента открыт ТОФК и банковский счет отправителя равен банковскому счету получателя, то указывается наименование УБП, АУ, БУ, ФГУП, ГУП, МУП, НУБП</w:t>
            </w:r>
          </w:p>
        </w:tc>
      </w:tr>
      <w:tr w:rsidR="0043534C" w:rsidRPr="004C75B0" w14:paraId="6745F1F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789E1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контрагента</w:t>
            </w:r>
          </w:p>
        </w:tc>
        <w:tc>
          <w:tcPr>
            <w:tcW w:w="1939" w:type="dxa"/>
          </w:tcPr>
          <w:p w14:paraId="0F907E8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INN_RCP</w:t>
            </w:r>
          </w:p>
        </w:tc>
        <w:tc>
          <w:tcPr>
            <w:tcW w:w="1057" w:type="dxa"/>
          </w:tcPr>
          <w:p w14:paraId="35539C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3B0333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79A955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0408E9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контрагента.</w:t>
            </w:r>
          </w:p>
          <w:p w14:paraId="77AA56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отсутствии у получателя – физического лица ИНН, проставляется значение «0».</w:t>
            </w:r>
          </w:p>
          <w:p w14:paraId="3B2721BC" w14:textId="562FE841" w:rsidR="0043534C" w:rsidRPr="004C75B0" w:rsidRDefault="0043534C" w:rsidP="009571B6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указан счет №№ 03100, 03212, 03222; 03232; 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  <w:r w:rsidRPr="004C75B0">
              <w:rPr>
                <w:sz w:val="22"/>
                <w:szCs w:val="22"/>
              </w:rPr>
              <w:t xml:space="preserve"> то длина поля должна быть = 10 цифрам, при этом 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5F331E3B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160E5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 контрагента</w:t>
            </w:r>
          </w:p>
        </w:tc>
        <w:tc>
          <w:tcPr>
            <w:tcW w:w="1939" w:type="dxa"/>
          </w:tcPr>
          <w:p w14:paraId="7D3E216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KPP_RCP</w:t>
            </w:r>
          </w:p>
        </w:tc>
        <w:tc>
          <w:tcPr>
            <w:tcW w:w="1057" w:type="dxa"/>
          </w:tcPr>
          <w:p w14:paraId="5393E4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BBF576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268842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47700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 контрагента.</w:t>
            </w:r>
          </w:p>
          <w:p w14:paraId="74551C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При отсутствии у получателя – физического </w:t>
            </w:r>
            <w:r w:rsidRPr="004C75B0">
              <w:rPr>
                <w:sz w:val="22"/>
                <w:szCs w:val="22"/>
              </w:rPr>
              <w:lastRenderedPageBreak/>
              <w:t>лица КПП, проставляется значение «0».</w:t>
            </w:r>
          </w:p>
          <w:p w14:paraId="03C1669A" w14:textId="28EADF74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указан счет №№ 03100, 03212, 03222; 03232; 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C75B0">
              <w:rPr>
                <w:sz w:val="22"/>
                <w:szCs w:val="22"/>
              </w:rPr>
              <w:t>то длина поля должна быть = 9 символов, при этом:</w:t>
            </w:r>
          </w:p>
          <w:p w14:paraId="2D89DE1D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первый – четвертый и седьмой – девятый знаки (цифры) должны принимать цифровое значение, </w:t>
            </w:r>
          </w:p>
          <w:p w14:paraId="1D1AD2E8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пятый и шестой знаки – могут соответствовать цифре или заглавной букве латинского алфавита,</w:t>
            </w:r>
          </w:p>
          <w:p w14:paraId="2919D5FD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3364C8C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71B96A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Лицевой счет контрагента</w:t>
            </w:r>
          </w:p>
        </w:tc>
        <w:tc>
          <w:tcPr>
            <w:tcW w:w="1939" w:type="dxa"/>
          </w:tcPr>
          <w:p w14:paraId="08702B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LS_UBP_RCP</w:t>
            </w:r>
          </w:p>
        </w:tc>
        <w:tc>
          <w:tcPr>
            <w:tcW w:w="1057" w:type="dxa"/>
          </w:tcPr>
          <w:p w14:paraId="5233B1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4355E5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</w:tcPr>
          <w:p w14:paraId="2E713DE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96051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Указывается л/с контрагента, в случае, если значение реквизита «TYPE» = 1 и документ исполняется </w:t>
            </w:r>
            <w:proofErr w:type="spellStart"/>
            <w:r w:rsidRPr="004C75B0">
              <w:rPr>
                <w:sz w:val="22"/>
                <w:szCs w:val="22"/>
              </w:rPr>
              <w:t>внебанковской</w:t>
            </w:r>
            <w:proofErr w:type="spellEnd"/>
            <w:r w:rsidRPr="004C75B0">
              <w:rPr>
                <w:sz w:val="22"/>
                <w:szCs w:val="22"/>
              </w:rPr>
              <w:t xml:space="preserve"> операцией на счетах ТОФК, отличных от счета по учету поступлений.</w:t>
            </w:r>
          </w:p>
          <w:p w14:paraId="0F25ACD9" w14:textId="77777777" w:rsidR="0043534C" w:rsidRPr="004C75B0" w:rsidRDefault="0043534C" w:rsidP="00852D24">
            <w:pPr>
              <w:pStyle w:val="OTRTableListMark"/>
              <w:numPr>
                <w:ilvl w:val="0"/>
                <w:numId w:val="0"/>
              </w:numPr>
              <w:ind w:left="57"/>
              <w:rPr>
                <w:szCs w:val="22"/>
              </w:rPr>
            </w:pPr>
            <w:r w:rsidRPr="004C75B0">
              <w:rPr>
                <w:szCs w:val="22"/>
              </w:rPr>
              <w:t>Не заполняется в иных случаях</w:t>
            </w:r>
          </w:p>
        </w:tc>
      </w:tr>
      <w:tr w:rsidR="0043534C" w:rsidRPr="004C75B0" w14:paraId="7C5EA74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C76C9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Счет контрагента</w:t>
            </w:r>
          </w:p>
        </w:tc>
        <w:tc>
          <w:tcPr>
            <w:tcW w:w="1939" w:type="dxa"/>
          </w:tcPr>
          <w:p w14:paraId="340C5E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BS_RCP</w:t>
            </w:r>
          </w:p>
        </w:tc>
        <w:tc>
          <w:tcPr>
            <w:tcW w:w="1057" w:type="dxa"/>
          </w:tcPr>
          <w:p w14:paraId="598100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4FCF7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34</w:t>
            </w:r>
          </w:p>
        </w:tc>
        <w:tc>
          <w:tcPr>
            <w:tcW w:w="1056" w:type="dxa"/>
          </w:tcPr>
          <w:p w14:paraId="37C03F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554BE2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счета контрагента:</w:t>
            </w:r>
          </w:p>
          <w:p w14:paraId="7F0EC0E4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казначейский счет, в ТОФК, если получатель денежных средств обслуживается в ТОФК;</w:t>
            </w:r>
          </w:p>
          <w:p w14:paraId="740AE0EA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расчетный счет –</w:t>
            </w:r>
            <w:r>
              <w:rPr>
                <w:sz w:val="22"/>
                <w:szCs w:val="22"/>
              </w:rPr>
              <w:t xml:space="preserve"> в иных случаях.</w:t>
            </w:r>
          </w:p>
          <w:p w14:paraId="6063550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получателем выступает кредитная организация, расчетный счет может не указываться.</w:t>
            </w:r>
          </w:p>
          <w:p w14:paraId="5DC226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Если реквизит «KOD_V» имеет значение равное «643», то длина поля =20</w:t>
            </w:r>
          </w:p>
        </w:tc>
      </w:tr>
      <w:tr w:rsidR="0043534C" w:rsidRPr="004C75B0" w14:paraId="43BD13F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6433F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банка контрагента</w:t>
            </w:r>
          </w:p>
        </w:tc>
        <w:tc>
          <w:tcPr>
            <w:tcW w:w="1939" w:type="dxa"/>
          </w:tcPr>
          <w:p w14:paraId="6CE073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NAME_BIC_RCP</w:t>
            </w:r>
          </w:p>
        </w:tc>
        <w:tc>
          <w:tcPr>
            <w:tcW w:w="1057" w:type="dxa"/>
          </w:tcPr>
          <w:p w14:paraId="79B4DE6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AC5693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726336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32267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Наименование:</w:t>
            </w:r>
          </w:p>
          <w:p w14:paraId="39EBEC09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банка, обслуживающего ТОФК получателя, знак «//», сокращенное наименование и место нахождения ТОФК получателя, если получатель платежа является участником СКП;</w:t>
            </w:r>
          </w:p>
          <w:p w14:paraId="2ACADE40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Cs w:val="22"/>
              </w:rPr>
            </w:pPr>
            <w:r w:rsidRPr="004C75B0">
              <w:rPr>
                <w:sz w:val="22"/>
                <w:szCs w:val="22"/>
              </w:rPr>
              <w:t>банка, в котором открыт счет получателя платежа, в иных случаях</w:t>
            </w:r>
          </w:p>
        </w:tc>
      </w:tr>
      <w:tr w:rsidR="0043534C" w:rsidRPr="004C75B0" w14:paraId="17426F2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7B2E4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 контрагента/ТОФК</w:t>
            </w:r>
          </w:p>
        </w:tc>
        <w:tc>
          <w:tcPr>
            <w:tcW w:w="1939" w:type="dxa"/>
          </w:tcPr>
          <w:p w14:paraId="34F3498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BIC_RCP</w:t>
            </w:r>
          </w:p>
        </w:tc>
        <w:tc>
          <w:tcPr>
            <w:tcW w:w="1057" w:type="dxa"/>
          </w:tcPr>
          <w:p w14:paraId="74587E8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1FB13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</w:tcPr>
          <w:p w14:paraId="183A3F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D9B52E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БИК:</w:t>
            </w:r>
          </w:p>
          <w:p w14:paraId="1AC74D6B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ТОФК, если получатель денежных средств обслуживается в ТОФК;</w:t>
            </w:r>
          </w:p>
          <w:p w14:paraId="6AF1C6E1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банка, в котором открыт счет контрагента, в иных случаях.</w:t>
            </w:r>
          </w:p>
          <w:p w14:paraId="58678A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оформлении Заявки в валюте РФ (рублях)</w:t>
            </w:r>
          </w:p>
        </w:tc>
      </w:tr>
      <w:tr w:rsidR="0043534C" w:rsidRPr="004C75B0" w14:paraId="61572A2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AAF9D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Корсчет банка контрагента/ТОФК</w:t>
            </w:r>
          </w:p>
        </w:tc>
        <w:tc>
          <w:tcPr>
            <w:tcW w:w="1939" w:type="dxa"/>
          </w:tcPr>
          <w:p w14:paraId="6E4507B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KS_BIC_RCP</w:t>
            </w:r>
          </w:p>
        </w:tc>
        <w:tc>
          <w:tcPr>
            <w:tcW w:w="1057" w:type="dxa"/>
          </w:tcPr>
          <w:p w14:paraId="69455C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4FAB21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34</w:t>
            </w:r>
          </w:p>
        </w:tc>
        <w:tc>
          <w:tcPr>
            <w:tcW w:w="1056" w:type="dxa"/>
          </w:tcPr>
          <w:p w14:paraId="408E94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8EBF61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счета:</w:t>
            </w:r>
          </w:p>
          <w:p w14:paraId="4F4CA061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корсчет ТОФК, в котором обслуживается получатель денежных средств;</w:t>
            </w:r>
          </w:p>
          <w:p w14:paraId="49B182C7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корсчет банка контрагента, в иных случаях. </w:t>
            </w:r>
          </w:p>
          <w:p w14:paraId="39F2E8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заполняется, если банк контрагента не является ГРКЦ/РКЦ.</w:t>
            </w:r>
          </w:p>
          <w:p w14:paraId="36CC94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реквизит «KOD_V» имеет значение равное «643», то длина поля =20</w:t>
            </w:r>
          </w:p>
        </w:tc>
      </w:tr>
      <w:tr w:rsidR="0043534C" w:rsidRPr="004C75B0" w14:paraId="4F27580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7FA008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Статус налогоплательщика</w:t>
            </w:r>
          </w:p>
        </w:tc>
        <w:tc>
          <w:tcPr>
            <w:tcW w:w="1939" w:type="dxa"/>
          </w:tcPr>
          <w:p w14:paraId="7CF3F2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PAYSTATUS</w:t>
            </w:r>
          </w:p>
        </w:tc>
        <w:tc>
          <w:tcPr>
            <w:tcW w:w="1057" w:type="dxa"/>
          </w:tcPr>
          <w:p w14:paraId="35BA14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B466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29CA5C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3526D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статус налогоплательщика.</w:t>
            </w:r>
          </w:p>
          <w:p w14:paraId="69BE9357" w14:textId="0D8528D1" w:rsidR="0043534C" w:rsidRPr="004C75B0" w:rsidRDefault="0043534C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обязательно для заполнения, если в поле «BS_RCP» указан сче</w:t>
            </w:r>
            <w:r w:rsidRPr="00852D24">
              <w:rPr>
                <w:sz w:val="22"/>
                <w:szCs w:val="22"/>
                <w:highlight w:val="green"/>
              </w:rPr>
              <w:t>т</w:t>
            </w:r>
            <w:r w:rsidRPr="004C75B0">
              <w:rPr>
                <w:sz w:val="22"/>
                <w:szCs w:val="22"/>
              </w:rPr>
              <w:t xml:space="preserve"> №№ 03100, 03212, 03222; 03232; 03242; 03262; 03272; 03214; 03224; 03234</w:t>
            </w:r>
            <w:r>
              <w:rPr>
                <w:sz w:val="22"/>
                <w:szCs w:val="22"/>
              </w:rPr>
              <w:t xml:space="preserve"> или</w:t>
            </w:r>
            <w:r w:rsidRPr="004C75B0">
              <w:rPr>
                <w:sz w:val="22"/>
                <w:szCs w:val="22"/>
              </w:rPr>
              <w:t xml:space="preserve"> 03244</w:t>
            </w:r>
          </w:p>
        </w:tc>
      </w:tr>
      <w:tr w:rsidR="0043534C" w:rsidRPr="004C75B0" w14:paraId="0F09CF1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36811A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939" w:type="dxa"/>
          </w:tcPr>
          <w:p w14:paraId="3A7B089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KDOH</w:t>
            </w:r>
          </w:p>
        </w:tc>
        <w:tc>
          <w:tcPr>
            <w:tcW w:w="1057" w:type="dxa"/>
          </w:tcPr>
          <w:p w14:paraId="1D05748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55439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3B30E6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E0BC96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053A99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3427A96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«BS_RCP» указан счет № «03100», то обязательно для заполнения значением, состоящим из 20 знаков.</w:t>
            </w:r>
          </w:p>
          <w:p w14:paraId="709B40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«BS_RCP» указан иной счет, открытый ТОФК, то обязательно для заполнения значением, состоящим из 1 знака, либо 20 знаков</w:t>
            </w:r>
          </w:p>
        </w:tc>
      </w:tr>
      <w:tr w:rsidR="0043534C" w:rsidRPr="004C75B0" w14:paraId="0854085B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659ED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ОКТМО</w:t>
            </w:r>
          </w:p>
        </w:tc>
        <w:tc>
          <w:tcPr>
            <w:tcW w:w="1939" w:type="dxa"/>
          </w:tcPr>
          <w:p w14:paraId="42EEEEC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</w:tcPr>
          <w:p w14:paraId="634A92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D47C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78BC71B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063508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ОКТМО.</w:t>
            </w:r>
          </w:p>
          <w:p w14:paraId="3C5AF41E" w14:textId="4BB0E816" w:rsidR="0064718F" w:rsidRPr="004C75B0" w:rsidRDefault="0043534C" w:rsidP="0064718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В случае заполнения указывается значение ноль («0»), либо 8 знаков, при этом три нуля не могут быть впереди и все знаки одновременно не могут </w:t>
            </w:r>
            <w:r w:rsidRPr="0043534C">
              <w:rPr>
                <w:sz w:val="22"/>
                <w:szCs w:val="22"/>
              </w:rPr>
              <w:t>принимать значение ноль («0»</w:t>
            </w:r>
            <w:r w:rsidRPr="005465B9">
              <w:rPr>
                <w:sz w:val="22"/>
                <w:szCs w:val="22"/>
                <w:highlight w:val="green"/>
              </w:rPr>
              <w:t>)</w:t>
            </w:r>
          </w:p>
        </w:tc>
      </w:tr>
      <w:tr w:rsidR="0043534C" w:rsidRPr="004C75B0" w14:paraId="091051F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AD13C4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Показатель основания платежа</w:t>
            </w:r>
          </w:p>
        </w:tc>
        <w:tc>
          <w:tcPr>
            <w:tcW w:w="1939" w:type="dxa"/>
          </w:tcPr>
          <w:p w14:paraId="6802A3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OSN_PL</w:t>
            </w:r>
          </w:p>
        </w:tc>
        <w:tc>
          <w:tcPr>
            <w:tcW w:w="1057" w:type="dxa"/>
          </w:tcPr>
          <w:p w14:paraId="484062B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91816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</w:tcPr>
          <w:p w14:paraId="5C183E7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9219E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основания платежа.</w:t>
            </w:r>
          </w:p>
          <w:p w14:paraId="09CFEE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Обязательно для заполнения если, заполнено поле «PAYSTATUS»</w:t>
            </w:r>
          </w:p>
        </w:tc>
      </w:tr>
      <w:tr w:rsidR="0043534C" w:rsidRPr="004C75B0" w14:paraId="6CF9C39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224C2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Показатель налогового периода / кода таможенного органа</w:t>
            </w:r>
          </w:p>
        </w:tc>
        <w:tc>
          <w:tcPr>
            <w:tcW w:w="1939" w:type="dxa"/>
          </w:tcPr>
          <w:p w14:paraId="674C3F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NAL_PER</w:t>
            </w:r>
          </w:p>
        </w:tc>
        <w:tc>
          <w:tcPr>
            <w:tcW w:w="1057" w:type="dxa"/>
          </w:tcPr>
          <w:p w14:paraId="73258D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2BF70A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</w:tcPr>
          <w:p w14:paraId="0550D6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948DDA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налогового периода размерностью 10 знаков или размерностью 1 знак, принимающий при этом значение ноль («0»), либо указывается код таможенного органа размерностью 8 знаков.</w:t>
            </w:r>
          </w:p>
          <w:p w14:paraId="4B6B43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«PAYSTATUS»</w:t>
            </w:r>
          </w:p>
        </w:tc>
      </w:tr>
      <w:tr w:rsidR="0043534C" w:rsidRPr="004C75B0" w14:paraId="1D298910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4D162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Показатель номера документа</w:t>
            </w:r>
          </w:p>
        </w:tc>
        <w:tc>
          <w:tcPr>
            <w:tcW w:w="1939" w:type="dxa"/>
          </w:tcPr>
          <w:p w14:paraId="2FCD0D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NOM_DOK</w:t>
            </w:r>
          </w:p>
        </w:tc>
        <w:tc>
          <w:tcPr>
            <w:tcW w:w="1057" w:type="dxa"/>
          </w:tcPr>
          <w:p w14:paraId="68921E5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8A35C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3E246E1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6A042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номера документа-основания. Обязательно для заполнения если, заполнено поле «PAYSTATUS»</w:t>
            </w:r>
          </w:p>
        </w:tc>
      </w:tr>
      <w:tr w:rsidR="0043534C" w:rsidRPr="004C75B0" w14:paraId="6F57339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D7BEB7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Показатель даты документа</w:t>
            </w:r>
          </w:p>
        </w:tc>
        <w:tc>
          <w:tcPr>
            <w:tcW w:w="1939" w:type="dxa"/>
          </w:tcPr>
          <w:p w14:paraId="760577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DATE_DOK</w:t>
            </w:r>
          </w:p>
        </w:tc>
        <w:tc>
          <w:tcPr>
            <w:tcW w:w="1057" w:type="dxa"/>
          </w:tcPr>
          <w:p w14:paraId="4AD183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2B786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</w:tcPr>
          <w:p w14:paraId="35BB7F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52780E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даты документа-основания.</w:t>
            </w:r>
          </w:p>
          <w:p w14:paraId="078A48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5F19F976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1 знака и принимающего значение ноль («0»);</w:t>
            </w:r>
          </w:p>
          <w:p w14:paraId="02840008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либо 10 знаков, при этом все знаки одновременно не могут принимать значение ноль («0»);</w:t>
            </w:r>
          </w:p>
          <w:p w14:paraId="1D01F66B" w14:textId="77777777" w:rsidR="0043534C" w:rsidRPr="004C75B0" w:rsidRDefault="0043534C" w:rsidP="0043534C">
            <w:pPr>
              <w:pStyle w:val="afffffc"/>
              <w:numPr>
                <w:ilvl w:val="0"/>
                <w:numId w:val="700"/>
              </w:numPr>
              <w:spacing w:before="60" w:after="60"/>
              <w:ind w:left="284" w:hanging="227"/>
              <w:rPr>
                <w:szCs w:val="22"/>
              </w:rPr>
            </w:pPr>
            <w:r w:rsidRPr="004C75B0">
              <w:rPr>
                <w:sz w:val="22"/>
                <w:szCs w:val="22"/>
              </w:rPr>
              <w:t>2 знаков и принимающих одновременно значение ноль («00»)</w:t>
            </w:r>
          </w:p>
        </w:tc>
      </w:tr>
      <w:tr w:rsidR="0043534C" w:rsidRPr="004C75B0" w14:paraId="4BAC1D4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F6365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платежа</w:t>
            </w:r>
          </w:p>
        </w:tc>
        <w:tc>
          <w:tcPr>
            <w:tcW w:w="1939" w:type="dxa"/>
          </w:tcPr>
          <w:p w14:paraId="2336CF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TYPE_PL</w:t>
            </w:r>
          </w:p>
        </w:tc>
        <w:tc>
          <w:tcPr>
            <w:tcW w:w="1057" w:type="dxa"/>
          </w:tcPr>
          <w:p w14:paraId="08BD97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C7A05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</w:tcPr>
          <w:p w14:paraId="2036197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67B1A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тип платежа</w:t>
            </w:r>
          </w:p>
        </w:tc>
      </w:tr>
      <w:tr w:rsidR="0043534C" w:rsidRPr="004C75B0" w14:paraId="7494822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4EB7C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Идентификатор платежного документа</w:t>
            </w:r>
          </w:p>
        </w:tc>
        <w:tc>
          <w:tcPr>
            <w:tcW w:w="1939" w:type="dxa"/>
          </w:tcPr>
          <w:p w14:paraId="791E347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ID_PP</w:t>
            </w:r>
          </w:p>
        </w:tc>
        <w:tc>
          <w:tcPr>
            <w:tcW w:w="1057" w:type="dxa"/>
          </w:tcPr>
          <w:p w14:paraId="16D0454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EFD77C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18</w:t>
            </w:r>
          </w:p>
        </w:tc>
        <w:tc>
          <w:tcPr>
            <w:tcW w:w="1056" w:type="dxa"/>
          </w:tcPr>
          <w:p w14:paraId="6CE7CF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41E97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идентификатор платежного документа (ИПД) в формате 00АА000000-00-0000</w:t>
            </w:r>
          </w:p>
        </w:tc>
      </w:tr>
      <w:tr w:rsidR="0043534C" w:rsidRPr="004C75B0" w14:paraId="7BA6CD1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0518B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Период оплаты</w:t>
            </w:r>
          </w:p>
        </w:tc>
        <w:tc>
          <w:tcPr>
            <w:tcW w:w="1939" w:type="dxa"/>
          </w:tcPr>
          <w:p w14:paraId="535EA14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PERIOD_PAY</w:t>
            </w:r>
          </w:p>
        </w:tc>
        <w:tc>
          <w:tcPr>
            <w:tcW w:w="1057" w:type="dxa"/>
          </w:tcPr>
          <w:p w14:paraId="705CE7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DATE1</w:t>
            </w:r>
          </w:p>
        </w:tc>
        <w:tc>
          <w:tcPr>
            <w:tcW w:w="880" w:type="dxa"/>
          </w:tcPr>
          <w:p w14:paraId="371B747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334EE75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50E02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период оплаты (ПРД) в формате ММ.ГГГГ.</w:t>
            </w:r>
          </w:p>
          <w:p w14:paraId="357243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Обязательно для заполнения, если заполнено поле «Единый лицевой счет» или «Идентификатор жилищно-коммунальной услуги»</w:t>
            </w:r>
          </w:p>
        </w:tc>
      </w:tr>
      <w:tr w:rsidR="0043534C" w:rsidRPr="004C75B0" w14:paraId="3AE49F1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9180F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Единый лицевой счет</w:t>
            </w:r>
          </w:p>
        </w:tc>
        <w:tc>
          <w:tcPr>
            <w:tcW w:w="1939" w:type="dxa"/>
          </w:tcPr>
          <w:p w14:paraId="3B13C70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JNT_LS</w:t>
            </w:r>
          </w:p>
        </w:tc>
        <w:tc>
          <w:tcPr>
            <w:tcW w:w="1057" w:type="dxa"/>
          </w:tcPr>
          <w:p w14:paraId="00C7EF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129A6F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</w:tcPr>
          <w:p w14:paraId="05F696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FE8BF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единый лицевой счет (ЕЛС) в формате 00АА000000.</w:t>
            </w:r>
          </w:p>
          <w:p w14:paraId="7EFC94C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«Период оплаты»</w:t>
            </w:r>
          </w:p>
        </w:tc>
      </w:tr>
      <w:tr w:rsidR="0043534C" w:rsidRPr="004C75B0" w14:paraId="2296ACC8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FB8E91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Идентификатор жилищно-коммунальной услуги</w:t>
            </w:r>
          </w:p>
        </w:tc>
        <w:tc>
          <w:tcPr>
            <w:tcW w:w="1939" w:type="dxa"/>
          </w:tcPr>
          <w:p w14:paraId="23D2CA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ID_ZHKU</w:t>
            </w:r>
          </w:p>
        </w:tc>
        <w:tc>
          <w:tcPr>
            <w:tcW w:w="1057" w:type="dxa"/>
          </w:tcPr>
          <w:p w14:paraId="68B93F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5BF64F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</w:tcPr>
          <w:p w14:paraId="3A911D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C1F62A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идентификатор жилищно-коммунальной услуги (ЖКУ) в формате 00АА000000-00.</w:t>
            </w:r>
          </w:p>
          <w:p w14:paraId="0B1794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«Период оплаты»</w:t>
            </w:r>
          </w:p>
        </w:tc>
      </w:tr>
      <w:tr w:rsidR="0043534C" w:rsidRPr="004C75B0" w14:paraId="73DBC2B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96F3F2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39" w:type="dxa"/>
          </w:tcPr>
          <w:p w14:paraId="0BD5EA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DOL_RUK_UBP</w:t>
            </w:r>
          </w:p>
        </w:tc>
        <w:tc>
          <w:tcPr>
            <w:tcW w:w="1057" w:type="dxa"/>
          </w:tcPr>
          <w:p w14:paraId="288B26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D3DC2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455C06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67B50E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13302C6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0CA298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9" w:type="dxa"/>
          </w:tcPr>
          <w:p w14:paraId="76A7A5F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NAME_RUK_UBP</w:t>
            </w:r>
          </w:p>
        </w:tc>
        <w:tc>
          <w:tcPr>
            <w:tcW w:w="1057" w:type="dxa"/>
          </w:tcPr>
          <w:p w14:paraId="1896B5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8C253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021A89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F1FD4B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руководителя (уполномоченного лица) клиента с указанием инициалов и фамилии</w:t>
            </w:r>
          </w:p>
        </w:tc>
      </w:tr>
      <w:tr w:rsidR="0043534C" w:rsidRPr="004C75B0" w14:paraId="3B4F3EF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A2528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3E7EDF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DOL_BUH_UBP</w:t>
            </w:r>
          </w:p>
        </w:tc>
        <w:tc>
          <w:tcPr>
            <w:tcW w:w="1057" w:type="dxa"/>
          </w:tcPr>
          <w:p w14:paraId="2444BA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BBC7B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08E0F9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9D1A9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7BB0977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A2FBB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4445D15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NAME_BUH_UBP</w:t>
            </w:r>
          </w:p>
        </w:tc>
        <w:tc>
          <w:tcPr>
            <w:tcW w:w="1057" w:type="dxa"/>
          </w:tcPr>
          <w:p w14:paraId="457DC7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5634C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4D735F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E263AF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главного бухгалтера (уполномоченного лица) клиента с указанием инициалов и фамилии</w:t>
            </w:r>
          </w:p>
        </w:tc>
      </w:tr>
      <w:tr w:rsidR="0043534C" w:rsidRPr="004C75B0" w14:paraId="052C0AA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0AF1DC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подписания заявки</w:t>
            </w:r>
          </w:p>
        </w:tc>
        <w:tc>
          <w:tcPr>
            <w:tcW w:w="1939" w:type="dxa"/>
          </w:tcPr>
          <w:p w14:paraId="191701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DATE_POD_UBP</w:t>
            </w:r>
          </w:p>
        </w:tc>
        <w:tc>
          <w:tcPr>
            <w:tcW w:w="1057" w:type="dxa"/>
          </w:tcPr>
          <w:p w14:paraId="22974A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211B1C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82A3D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78A06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подписания заявки</w:t>
            </w:r>
          </w:p>
        </w:tc>
      </w:tr>
      <w:tr w:rsidR="0043534C" w:rsidRPr="004C75B0" w14:paraId="37C1775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5A07D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Отметка ТОФК о постановке на учет/Номер заявки</w:t>
            </w:r>
          </w:p>
        </w:tc>
        <w:tc>
          <w:tcPr>
            <w:tcW w:w="1939" w:type="dxa"/>
          </w:tcPr>
          <w:p w14:paraId="78F9C9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NOM_ZR_FK</w:t>
            </w:r>
          </w:p>
        </w:tc>
        <w:tc>
          <w:tcPr>
            <w:tcW w:w="1057" w:type="dxa"/>
          </w:tcPr>
          <w:p w14:paraId="21B2E3E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6DCD5C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4101FF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4A51B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ЗКР, присвоенный в ФК или ТОФК.</w:t>
            </w:r>
          </w:p>
          <w:p w14:paraId="4D119D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ТОФК заявки</w:t>
            </w:r>
          </w:p>
        </w:tc>
      </w:tr>
      <w:tr w:rsidR="0043534C" w:rsidRPr="004C75B0" w14:paraId="42BBD8E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40C63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Отметка ТОФК о постановке на учет/Дата постановки на учет</w:t>
            </w:r>
          </w:p>
        </w:tc>
        <w:tc>
          <w:tcPr>
            <w:tcW w:w="1939" w:type="dxa"/>
          </w:tcPr>
          <w:p w14:paraId="3A5035F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DATE_FK</w:t>
            </w:r>
          </w:p>
        </w:tc>
        <w:tc>
          <w:tcPr>
            <w:tcW w:w="1057" w:type="dxa"/>
          </w:tcPr>
          <w:p w14:paraId="323393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7FB56E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6E5FDA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E5291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регистрации ЗКР.</w:t>
            </w:r>
          </w:p>
          <w:p w14:paraId="709FEF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ТОФК заявки</w:t>
            </w:r>
          </w:p>
        </w:tc>
      </w:tr>
      <w:tr w:rsidR="0043534C" w:rsidRPr="004C75B0" w14:paraId="4A3193C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B7C1F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Отметка ТОФК о постановке на учет/Должность ответственного исполнителя</w:t>
            </w:r>
          </w:p>
        </w:tc>
        <w:tc>
          <w:tcPr>
            <w:tcW w:w="1939" w:type="dxa"/>
          </w:tcPr>
          <w:p w14:paraId="23DB1E2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DOL_ISP_FK</w:t>
            </w:r>
          </w:p>
        </w:tc>
        <w:tc>
          <w:tcPr>
            <w:tcW w:w="1057" w:type="dxa"/>
          </w:tcPr>
          <w:p w14:paraId="2820C5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C4DC7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1EEBB1C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30EDF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работника, ответственного за обработку ЗКР.</w:t>
            </w:r>
          </w:p>
          <w:p w14:paraId="7C9A656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ТОФК заявки</w:t>
            </w:r>
          </w:p>
        </w:tc>
      </w:tr>
      <w:tr w:rsidR="0043534C" w:rsidRPr="004C75B0" w14:paraId="7949A59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AFF5E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Отметка ТОФК о постановке на учет/ФИО ответственного исполнителя</w:t>
            </w:r>
          </w:p>
        </w:tc>
        <w:tc>
          <w:tcPr>
            <w:tcW w:w="1939" w:type="dxa"/>
          </w:tcPr>
          <w:p w14:paraId="61DF4E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NAME_ISP_FK</w:t>
            </w:r>
          </w:p>
        </w:tc>
        <w:tc>
          <w:tcPr>
            <w:tcW w:w="1057" w:type="dxa"/>
          </w:tcPr>
          <w:p w14:paraId="4ED99E8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DA2B76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366273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9E9B59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Расшифровка подписи работника, ответственного за обработку ЗКР, с указанием инициалов и фамилии.</w:t>
            </w:r>
          </w:p>
          <w:p w14:paraId="15E7D1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ТОФК заявки</w:t>
            </w:r>
          </w:p>
        </w:tc>
      </w:tr>
      <w:tr w:rsidR="0043534C" w:rsidRPr="004C75B0" w14:paraId="4D7671F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961B1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Отметка ТОФК о постановке на учет / Телефон ответственного исполнителя</w:t>
            </w:r>
          </w:p>
        </w:tc>
        <w:tc>
          <w:tcPr>
            <w:tcW w:w="1939" w:type="dxa"/>
          </w:tcPr>
          <w:p w14:paraId="53D7BF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TEL_ISP_FK</w:t>
            </w:r>
          </w:p>
        </w:tc>
        <w:tc>
          <w:tcPr>
            <w:tcW w:w="1057" w:type="dxa"/>
          </w:tcPr>
          <w:p w14:paraId="16D5BB8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08771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070D83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C8D8D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Телефон ответственного исполнителя</w:t>
            </w:r>
          </w:p>
        </w:tc>
      </w:tr>
      <w:tr w:rsidR="0043534C" w:rsidRPr="004C75B0" w14:paraId="5991A68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54002BB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Информация об оплате контрактов, соглашений</w:t>
            </w:r>
          </w:p>
        </w:tc>
        <w:tc>
          <w:tcPr>
            <w:tcW w:w="1939" w:type="dxa"/>
            <w:shd w:val="clear" w:color="auto" w:fill="FFFF00"/>
          </w:tcPr>
          <w:p w14:paraId="2599CA6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ZRCONTR</w:t>
            </w:r>
          </w:p>
        </w:tc>
        <w:tc>
          <w:tcPr>
            <w:tcW w:w="1057" w:type="dxa"/>
            <w:shd w:val="clear" w:color="auto" w:fill="FFFF00"/>
          </w:tcPr>
          <w:p w14:paraId="17F75AE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766A58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7E84D6A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75EE7F2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29DAC1B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3AD95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реестровой записи</w:t>
            </w:r>
          </w:p>
        </w:tc>
        <w:tc>
          <w:tcPr>
            <w:tcW w:w="1939" w:type="dxa"/>
          </w:tcPr>
          <w:p w14:paraId="755BAB9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NOM_REGISTER</w:t>
            </w:r>
          </w:p>
        </w:tc>
        <w:tc>
          <w:tcPr>
            <w:tcW w:w="1057" w:type="dxa"/>
          </w:tcPr>
          <w:p w14:paraId="58D355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828F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27</w:t>
            </w:r>
          </w:p>
        </w:tc>
        <w:tc>
          <w:tcPr>
            <w:tcW w:w="1056" w:type="dxa"/>
          </w:tcPr>
          <w:p w14:paraId="31C115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762D21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реестровой записи в реестре контрактов/реестре соглашений.</w:t>
            </w:r>
          </w:p>
          <w:p w14:paraId="0522F9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обязательно к заполнению, если значение поля «Вид реестра» = 02</w:t>
            </w:r>
          </w:p>
        </w:tc>
      </w:tr>
      <w:tr w:rsidR="0043534C" w:rsidRPr="004C75B0" w14:paraId="649D77D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845F09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Идентификатор документа о приемке/этапа</w:t>
            </w:r>
          </w:p>
        </w:tc>
        <w:tc>
          <w:tcPr>
            <w:tcW w:w="1939" w:type="dxa"/>
          </w:tcPr>
          <w:p w14:paraId="3E2C38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ID_DOC</w:t>
            </w:r>
          </w:p>
        </w:tc>
        <w:tc>
          <w:tcPr>
            <w:tcW w:w="1057" w:type="dxa"/>
          </w:tcPr>
          <w:p w14:paraId="417ECBA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85795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131960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F9FFE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идентификатор документа о приемке или идентификатор этапа.</w:t>
            </w:r>
          </w:p>
          <w:p w14:paraId="47E62E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обязательно к заполнению, если значение поля «Вид реестра» = 02</w:t>
            </w:r>
          </w:p>
        </w:tc>
      </w:tr>
      <w:tr w:rsidR="0043534C" w:rsidRPr="004C75B0" w14:paraId="5817C66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80C1E8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реестра</w:t>
            </w:r>
          </w:p>
        </w:tc>
        <w:tc>
          <w:tcPr>
            <w:tcW w:w="1939" w:type="dxa"/>
          </w:tcPr>
          <w:p w14:paraId="53FBA7D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VID_REESTR</w:t>
            </w:r>
          </w:p>
        </w:tc>
        <w:tc>
          <w:tcPr>
            <w:tcW w:w="1057" w:type="dxa"/>
          </w:tcPr>
          <w:p w14:paraId="7863911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EC113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701491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01BCA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вида реестра.</w:t>
            </w:r>
          </w:p>
          <w:p w14:paraId="252A05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Возможные значения:</w:t>
            </w:r>
          </w:p>
          <w:p w14:paraId="582CCD61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«01» – Реестр соглашений;</w:t>
            </w:r>
          </w:p>
          <w:p w14:paraId="49CFE884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«02» – Реестр контрактов (открытый);</w:t>
            </w:r>
          </w:p>
          <w:p w14:paraId="4817E778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«03» – Реестр контрактов (закрытый)</w:t>
            </w:r>
          </w:p>
        </w:tc>
      </w:tr>
      <w:tr w:rsidR="0043534C" w:rsidRPr="004C75B0" w14:paraId="49F1AB6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32429A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документов-оснований</w:t>
            </w:r>
          </w:p>
        </w:tc>
        <w:tc>
          <w:tcPr>
            <w:tcW w:w="1939" w:type="dxa"/>
            <w:shd w:val="clear" w:color="auto" w:fill="FFFF00"/>
          </w:tcPr>
          <w:p w14:paraId="3D5EAE4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ZROSN(*)</w:t>
            </w:r>
          </w:p>
        </w:tc>
        <w:tc>
          <w:tcPr>
            <w:tcW w:w="1057" w:type="dxa"/>
            <w:shd w:val="clear" w:color="auto" w:fill="FFFF00"/>
          </w:tcPr>
          <w:p w14:paraId="7450C5F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9C85FD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711885A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76A8EF4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Блок заполняется при наличии документа-основания, подтверждающего возникновение денежного обязательства, для оплаты которого представляется данная Заявка на кассовый расход</w:t>
            </w:r>
          </w:p>
        </w:tc>
      </w:tr>
      <w:tr w:rsidR="0043534C" w:rsidRPr="004C75B0" w14:paraId="69A47C58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749521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Признак основания платежа</w:t>
            </w:r>
          </w:p>
        </w:tc>
        <w:tc>
          <w:tcPr>
            <w:tcW w:w="1939" w:type="dxa"/>
          </w:tcPr>
          <w:p w14:paraId="32DEA3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OSN_PLAT</w:t>
            </w:r>
          </w:p>
        </w:tc>
        <w:tc>
          <w:tcPr>
            <w:tcW w:w="1057" w:type="dxa"/>
          </w:tcPr>
          <w:p w14:paraId="2243B3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A3918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1B7BF5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D8095C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документа-основания.</w:t>
            </w:r>
          </w:p>
          <w:p w14:paraId="48FFA8F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Возможные значения:</w:t>
            </w:r>
          </w:p>
          <w:p w14:paraId="130227A9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основание платежа;</w:t>
            </w:r>
          </w:p>
          <w:p w14:paraId="54B831A5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документ-основание.</w:t>
            </w:r>
          </w:p>
          <w:p w14:paraId="39556A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2, то поле обязательное для заполнения.</w:t>
            </w:r>
          </w:p>
          <w:p w14:paraId="1CD31A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1, то поле не заполняется</w:t>
            </w:r>
          </w:p>
        </w:tc>
      </w:tr>
      <w:tr w:rsidR="0043534C" w:rsidRPr="004C75B0" w14:paraId="0942986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64338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документа-основания</w:t>
            </w:r>
          </w:p>
        </w:tc>
        <w:tc>
          <w:tcPr>
            <w:tcW w:w="1939" w:type="dxa"/>
          </w:tcPr>
          <w:p w14:paraId="3BE11B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VID_OSN</w:t>
            </w:r>
          </w:p>
        </w:tc>
        <w:tc>
          <w:tcPr>
            <w:tcW w:w="1057" w:type="dxa"/>
          </w:tcPr>
          <w:p w14:paraId="45F1D6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9C10E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2E66984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0ECB12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Документ-основание (государственный контракт, муниципальный контракт, договор, счет, накладная, акт выполненных работ, другое).</w:t>
            </w:r>
          </w:p>
          <w:p w14:paraId="0354614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Также может указываться текстовое значение:</w:t>
            </w:r>
          </w:p>
          <w:p w14:paraId="5724F1A1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«УИН» при осуществлении платежей в бюджетную систему, либо при необходимости указания идентификатора платежа;</w:t>
            </w:r>
          </w:p>
          <w:p w14:paraId="3F568B9A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«ДО» при осуществлении платежей по ранее учтенному денежному обязательству;</w:t>
            </w:r>
          </w:p>
          <w:p w14:paraId="763662D1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«Казначейское обеспечение обязательств» при осуществлении платежей по КОО;</w:t>
            </w:r>
          </w:p>
          <w:p w14:paraId="1F79DDE5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«ИГК» при необходимости указания идентификатора государственного контракта (договора, соглашения).</w:t>
            </w:r>
          </w:p>
          <w:p w14:paraId="214258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осуществлении платежей на банковский счет контрагента «40822» указание текстового значения «УИН» обязательно</w:t>
            </w:r>
          </w:p>
        </w:tc>
      </w:tr>
      <w:tr w:rsidR="0043534C" w:rsidRPr="004C75B0" w14:paraId="4F683A6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ADE83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 документа-основания</w:t>
            </w:r>
          </w:p>
        </w:tc>
        <w:tc>
          <w:tcPr>
            <w:tcW w:w="1939" w:type="dxa"/>
          </w:tcPr>
          <w:p w14:paraId="256BD4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NOM_OSN</w:t>
            </w:r>
          </w:p>
        </w:tc>
        <w:tc>
          <w:tcPr>
            <w:tcW w:w="1057" w:type="dxa"/>
          </w:tcPr>
          <w:p w14:paraId="34CCFA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6BA8D0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2DC123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58A3C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уникальный идентификатор начисления, или уникальный идентификатор платежа, или код НПА в соответствии с Приказом от 12.11.2013 № 107н, Приказом от 23.06.2020 №119н при указании в поле «VID_OSN» текстового значения «УИН». Не может быть указано 4, 20 или 25 цифр ноль («0»).</w:t>
            </w:r>
          </w:p>
          <w:p w14:paraId="03405C4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значением уникального идентификатора платежа при перечислении на счета № 40822.</w:t>
            </w:r>
          </w:p>
          <w:p w14:paraId="572034A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Заполняется значением учетного номера денежного обязательства при указании в поле «VID_OSN» текстового значения «ДО». В этом случае размерность учетного номера денежного обязательства составляет 22 или 25 знаков.</w:t>
            </w:r>
          </w:p>
          <w:p w14:paraId="0991D5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значением номера КОО при указании в поле «VID_OSN» текстового значения «Казначейское обеспечение обязательств».</w:t>
            </w:r>
          </w:p>
          <w:p w14:paraId="3AC5C0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значением ИГК размерностью 20 или 25 символов при указании в поле «VID_OSN» текстового значения «ИГК»</w:t>
            </w:r>
          </w:p>
        </w:tc>
      </w:tr>
      <w:tr w:rsidR="0043534C" w:rsidRPr="004C75B0" w14:paraId="502CC2BB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C94824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1939" w:type="dxa"/>
          </w:tcPr>
          <w:p w14:paraId="18563B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DATE_OSN</w:t>
            </w:r>
          </w:p>
        </w:tc>
        <w:tc>
          <w:tcPr>
            <w:tcW w:w="1057" w:type="dxa"/>
          </w:tcPr>
          <w:p w14:paraId="3F290A7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248408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7843D4B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D45A8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документа–основания.</w:t>
            </w:r>
          </w:p>
          <w:p w14:paraId="545C81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значением даты КОО при указании в поле «VID_OSN» текстового значения «Казначейское обеспечение обязательств».</w:t>
            </w:r>
          </w:p>
          <w:p w14:paraId="7BD25C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при указании в поле «VID_OSN» текстовых значений «УИН», «ДО», «ИГК»</w:t>
            </w:r>
          </w:p>
        </w:tc>
      </w:tr>
      <w:tr w:rsidR="0043534C" w:rsidRPr="004C75B0" w14:paraId="3A42125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0374D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Предмет документа-основания</w:t>
            </w:r>
          </w:p>
        </w:tc>
        <w:tc>
          <w:tcPr>
            <w:tcW w:w="1939" w:type="dxa"/>
          </w:tcPr>
          <w:p w14:paraId="4493289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OSN</w:t>
            </w:r>
          </w:p>
        </w:tc>
        <w:tc>
          <w:tcPr>
            <w:tcW w:w="1057" w:type="dxa"/>
          </w:tcPr>
          <w:p w14:paraId="5C88E5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AE96A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</w:tcPr>
          <w:p w14:paraId="37943E9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D330B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«TYPE» = 1, то поле обязательное для заполнения, кроме случая, когда в поле «VID_OSN» указано текстовое значение «ДО», «ИГК» или «Казначейское обеспечение обязательств». Не заполняется для Заявки на кассовый расход, для которой значение реквизита «TYPE» = 2</w:t>
            </w:r>
          </w:p>
        </w:tc>
      </w:tr>
      <w:tr w:rsidR="0043534C" w:rsidRPr="004C75B0" w14:paraId="6800BD2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13C5CFB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lastRenderedPageBreak/>
              <w:t>Строки заявки на кассовый расход по бюджетной классификации</w:t>
            </w:r>
          </w:p>
        </w:tc>
        <w:tc>
          <w:tcPr>
            <w:tcW w:w="1939" w:type="dxa"/>
            <w:shd w:val="clear" w:color="auto" w:fill="FFFF00"/>
          </w:tcPr>
          <w:p w14:paraId="26BEB05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ZRST(*)</w:t>
            </w:r>
          </w:p>
        </w:tc>
        <w:tc>
          <w:tcPr>
            <w:tcW w:w="1057" w:type="dxa"/>
            <w:shd w:val="clear" w:color="auto" w:fill="FFFF00"/>
          </w:tcPr>
          <w:p w14:paraId="7C7EF18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D04F40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2119F1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6911B95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Для Заявки на кассовый расход, у которой значение реквизита «TYPE» = 2 допустимо указывать только один КБК</w:t>
            </w:r>
          </w:p>
        </w:tc>
      </w:tr>
      <w:tr w:rsidR="0043534C" w:rsidRPr="004C75B0" w14:paraId="09B2A9E7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F64C2D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Источник средств</w:t>
            </w:r>
          </w:p>
        </w:tc>
        <w:tc>
          <w:tcPr>
            <w:tcW w:w="1939" w:type="dxa"/>
          </w:tcPr>
          <w:p w14:paraId="579314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KOD_IST_KBK</w:t>
            </w:r>
          </w:p>
        </w:tc>
        <w:tc>
          <w:tcPr>
            <w:tcW w:w="1057" w:type="dxa"/>
          </w:tcPr>
          <w:p w14:paraId="407563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27A26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532B2C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A622F2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Источник средств, за счет которого должна быть произведена кассовая выплата:</w:t>
            </w:r>
          </w:p>
          <w:p w14:paraId="63B7C8FA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средства бюджета;</w:t>
            </w:r>
          </w:p>
          <w:p w14:paraId="1CA6088C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средства для финансирования мероприятий по оперативно-розыскной деятельности;</w:t>
            </w:r>
          </w:p>
          <w:p w14:paraId="28A2A1A7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средства, поступающие во временное распоряжение казенных учреждений;</w:t>
            </w:r>
          </w:p>
          <w:p w14:paraId="02203F64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«6» – средства юридических лиц.</w:t>
            </w:r>
          </w:p>
          <w:p w14:paraId="2A2C89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документе допускается указание не более одного вида источника средств</w:t>
            </w:r>
          </w:p>
        </w:tc>
      </w:tr>
      <w:tr w:rsidR="0043534C" w:rsidRPr="004C75B0" w14:paraId="0D30086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62CC4A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КБК плательщика</w:t>
            </w:r>
          </w:p>
        </w:tc>
        <w:tc>
          <w:tcPr>
            <w:tcW w:w="1939" w:type="dxa"/>
          </w:tcPr>
          <w:p w14:paraId="1E8039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TYPE_KBK_PAY</w:t>
            </w:r>
          </w:p>
        </w:tc>
        <w:tc>
          <w:tcPr>
            <w:tcW w:w="1057" w:type="dxa"/>
          </w:tcPr>
          <w:p w14:paraId="3835EA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76E3A1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2AB7B2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43EA4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Допустимые значения:</w:t>
            </w:r>
          </w:p>
          <w:p w14:paraId="52428574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«10» – расходы;</w:t>
            </w:r>
          </w:p>
          <w:p w14:paraId="5D06A614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«20» – доходы;</w:t>
            </w:r>
          </w:p>
          <w:p w14:paraId="631E3F88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«31» – ИВФДБ;</w:t>
            </w:r>
          </w:p>
          <w:p w14:paraId="1A781E53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«32» – </w:t>
            </w:r>
            <w:proofErr w:type="spellStart"/>
            <w:r w:rsidRPr="004C75B0">
              <w:rPr>
                <w:sz w:val="22"/>
                <w:szCs w:val="22"/>
              </w:rPr>
              <w:t>ИВнФДБ</w:t>
            </w:r>
            <w:proofErr w:type="spellEnd"/>
          </w:p>
        </w:tc>
      </w:tr>
      <w:tr w:rsidR="0043534C" w:rsidRPr="004C75B0" w14:paraId="471F2F8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6C039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БК плательщика</w:t>
            </w:r>
          </w:p>
        </w:tc>
        <w:tc>
          <w:tcPr>
            <w:tcW w:w="1939" w:type="dxa"/>
          </w:tcPr>
          <w:p w14:paraId="17605B0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KBK_PAY</w:t>
            </w:r>
          </w:p>
        </w:tc>
        <w:tc>
          <w:tcPr>
            <w:tcW w:w="1057" w:type="dxa"/>
          </w:tcPr>
          <w:p w14:paraId="669130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AFE7C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3FF0EC8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8AFC6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2A64979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средств, поступающих во временное распоряжение учреждений, коды не указываются.</w:t>
            </w:r>
          </w:p>
          <w:p w14:paraId="701821B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 в позициях с 18 по 20 указывается код по бюджетной классификации.</w:t>
            </w:r>
          </w:p>
          <w:p w14:paraId="68D179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Для АУ, ФГУП, ГУП, МУП в случаях, предусмотренных НПА, в позициях с 18 по 20 </w:t>
            </w:r>
            <w:r w:rsidRPr="004C75B0">
              <w:rPr>
                <w:sz w:val="22"/>
                <w:szCs w:val="22"/>
              </w:rPr>
              <w:lastRenderedPageBreak/>
              <w:t>указывается код по бюджетной классификации</w:t>
            </w:r>
          </w:p>
        </w:tc>
      </w:tr>
      <w:tr w:rsidR="0043534C" w:rsidRPr="004C75B0" w14:paraId="3A86B02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26E8B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Тип КБК получателя</w:t>
            </w:r>
          </w:p>
        </w:tc>
        <w:tc>
          <w:tcPr>
            <w:tcW w:w="1939" w:type="dxa"/>
          </w:tcPr>
          <w:p w14:paraId="35E508F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TYPE_KBK_RCP</w:t>
            </w:r>
          </w:p>
        </w:tc>
        <w:tc>
          <w:tcPr>
            <w:tcW w:w="1057" w:type="dxa"/>
          </w:tcPr>
          <w:p w14:paraId="2E94A1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70D1B7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6CE25A5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2B1E1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Допустимые значения:</w:t>
            </w:r>
          </w:p>
          <w:p w14:paraId="3D2B8ABB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«10» – расходы;</w:t>
            </w:r>
          </w:p>
          <w:p w14:paraId="4A75FC74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«20» – доходы;</w:t>
            </w:r>
          </w:p>
          <w:p w14:paraId="2B62C3C9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«31» – ИВФДБ;</w:t>
            </w:r>
          </w:p>
          <w:p w14:paraId="06FDC11A" w14:textId="77777777" w:rsidR="0043534C" w:rsidRPr="004C75B0" w:rsidRDefault="0043534C" w:rsidP="0043534C">
            <w:pPr>
              <w:pStyle w:val="afffffc"/>
              <w:numPr>
                <w:ilvl w:val="0"/>
                <w:numId w:val="701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«32» – </w:t>
            </w:r>
            <w:proofErr w:type="spellStart"/>
            <w:r w:rsidRPr="004C75B0">
              <w:rPr>
                <w:sz w:val="22"/>
                <w:szCs w:val="22"/>
              </w:rPr>
              <w:t>ИВнФДБ</w:t>
            </w:r>
            <w:proofErr w:type="spellEnd"/>
            <w:r w:rsidRPr="004C75B0">
              <w:rPr>
                <w:sz w:val="22"/>
                <w:szCs w:val="22"/>
              </w:rPr>
              <w:t>.</w:t>
            </w:r>
          </w:p>
          <w:p w14:paraId="4FE5B6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2B27E1D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C2072F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БК получателя</w:t>
            </w:r>
          </w:p>
        </w:tc>
        <w:tc>
          <w:tcPr>
            <w:tcW w:w="1939" w:type="dxa"/>
          </w:tcPr>
          <w:p w14:paraId="63E6C9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KBK_RCP</w:t>
            </w:r>
          </w:p>
        </w:tc>
        <w:tc>
          <w:tcPr>
            <w:tcW w:w="1057" w:type="dxa"/>
          </w:tcPr>
          <w:p w14:paraId="27D1771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9D336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26D70C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30B47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Указывается КБК в соответствии с действующими Указаниями по БК. </w:t>
            </w:r>
          </w:p>
          <w:p w14:paraId="02C7197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0ED4DD1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4109E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цели (аналитический код) плательщика</w:t>
            </w:r>
          </w:p>
        </w:tc>
        <w:tc>
          <w:tcPr>
            <w:tcW w:w="1939" w:type="dxa"/>
          </w:tcPr>
          <w:p w14:paraId="7CA31C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ADD_KLASS_PAY</w:t>
            </w:r>
          </w:p>
        </w:tc>
        <w:tc>
          <w:tcPr>
            <w:tcW w:w="1057" w:type="dxa"/>
          </w:tcPr>
          <w:p w14:paraId="1879C41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264C4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</w:tcPr>
          <w:p w14:paraId="3EDFD9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CA301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цели (аналитический код).</w:t>
            </w:r>
          </w:p>
          <w:p w14:paraId="048FC6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 расходам бюджетов, источником финансового обеспечения которых являются субсидии, субвенции, иные целевые межбюджетные трансферты из ФБ, поле заполняется в соответствии с перечнем кодов целей, присвоенных ФК.</w:t>
            </w:r>
          </w:p>
          <w:p w14:paraId="1AB7B38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Поле обязательно для заполнения при оформлении ЗКР по л/с </w:t>
            </w:r>
            <w:proofErr w:type="spellStart"/>
            <w:r w:rsidRPr="004C75B0">
              <w:rPr>
                <w:sz w:val="22"/>
                <w:szCs w:val="22"/>
              </w:rPr>
              <w:t>с</w:t>
            </w:r>
            <w:proofErr w:type="spellEnd"/>
            <w:r w:rsidRPr="004C75B0">
              <w:rPr>
                <w:sz w:val="22"/>
                <w:szCs w:val="22"/>
              </w:rPr>
              <w:t xml:space="preserve"> кодом «21», «31», «41».</w:t>
            </w:r>
          </w:p>
          <w:p w14:paraId="146EC1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В случае представления ЗКР по л/с </w:t>
            </w:r>
            <w:proofErr w:type="spellStart"/>
            <w:r w:rsidRPr="004C75B0">
              <w:rPr>
                <w:sz w:val="22"/>
                <w:szCs w:val="22"/>
              </w:rPr>
              <w:t>с</w:t>
            </w:r>
            <w:proofErr w:type="spellEnd"/>
            <w:r w:rsidRPr="004C75B0">
              <w:rPr>
                <w:sz w:val="22"/>
                <w:szCs w:val="22"/>
              </w:rPr>
              <w:t xml:space="preserve"> кодом «</w:t>
            </w:r>
            <w:proofErr w:type="gramStart"/>
            <w:r w:rsidRPr="004C75B0">
              <w:rPr>
                <w:sz w:val="22"/>
                <w:szCs w:val="22"/>
              </w:rPr>
              <w:t>21»/</w:t>
            </w:r>
            <w:proofErr w:type="gramEnd"/>
            <w:r w:rsidRPr="004C75B0">
              <w:rPr>
                <w:sz w:val="22"/>
                <w:szCs w:val="22"/>
              </w:rPr>
              <w:t>«31»/«41» без указания кода субсидии, в поле указывается прочерк («–»).</w:t>
            </w:r>
          </w:p>
          <w:p w14:paraId="7805BA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обязательно для заполнения при оформлении ЗКР по л/с федерального бюджета с кодом «05»</w:t>
            </w:r>
          </w:p>
        </w:tc>
      </w:tr>
      <w:tr w:rsidR="0043534C" w:rsidRPr="004C75B0" w14:paraId="601B97FB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731D2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цели субсидии / субвенции получателя</w:t>
            </w:r>
          </w:p>
        </w:tc>
        <w:tc>
          <w:tcPr>
            <w:tcW w:w="1939" w:type="dxa"/>
          </w:tcPr>
          <w:p w14:paraId="6D6C40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ADD_KLASS_RCP</w:t>
            </w:r>
          </w:p>
        </w:tc>
        <w:tc>
          <w:tcPr>
            <w:tcW w:w="1057" w:type="dxa"/>
          </w:tcPr>
          <w:p w14:paraId="6CF5CE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D11E7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22E220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8079CE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цели субсидии/субвенции, предоставленной из бюджета.</w:t>
            </w:r>
          </w:p>
          <w:p w14:paraId="371C634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соответствии с перечнем кодов целей.</w:t>
            </w:r>
          </w:p>
          <w:p w14:paraId="571873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1F6D2C3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DA25E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валюте заявки</w:t>
            </w:r>
          </w:p>
        </w:tc>
        <w:tc>
          <w:tcPr>
            <w:tcW w:w="1939" w:type="dxa"/>
          </w:tcPr>
          <w:p w14:paraId="7922CB7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SUM_V_KBK</w:t>
            </w:r>
          </w:p>
        </w:tc>
        <w:tc>
          <w:tcPr>
            <w:tcW w:w="1057" w:type="dxa"/>
          </w:tcPr>
          <w:p w14:paraId="46E4F0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7F1B8F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6F50FA2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09A57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валюте по соответствующему КБК РФ.</w:t>
            </w:r>
          </w:p>
          <w:p w14:paraId="0C0E660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ЗКР, у которой значение реквизита «TYPE» = 2 указывается значение, равное значению из поля «SUM_V»</w:t>
            </w:r>
          </w:p>
        </w:tc>
      </w:tr>
      <w:tr w:rsidR="0043534C" w:rsidRPr="004C75B0" w14:paraId="5A2DE57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A45A4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рублях</w:t>
            </w:r>
          </w:p>
        </w:tc>
        <w:tc>
          <w:tcPr>
            <w:tcW w:w="1939" w:type="dxa"/>
          </w:tcPr>
          <w:p w14:paraId="1CD4F05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SUM_R_KBK</w:t>
            </w:r>
          </w:p>
        </w:tc>
        <w:tc>
          <w:tcPr>
            <w:tcW w:w="1057" w:type="dxa"/>
          </w:tcPr>
          <w:p w14:paraId="3015F89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5EE029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6E6E1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253B8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рублях по соответствующему КБК РФ.</w:t>
            </w:r>
          </w:p>
          <w:p w14:paraId="60E8B3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заполняться только при значении реквизита «TYPE» = 1</w:t>
            </w:r>
          </w:p>
        </w:tc>
      </w:tr>
      <w:tr w:rsidR="0043534C" w:rsidRPr="004C75B0" w14:paraId="3B947C3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DC7FDB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9" w:type="dxa"/>
          </w:tcPr>
          <w:p w14:paraId="6C5D0AE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PURPOSE_KBK</w:t>
            </w:r>
          </w:p>
        </w:tc>
        <w:tc>
          <w:tcPr>
            <w:tcW w:w="1057" w:type="dxa"/>
          </w:tcPr>
          <w:p w14:paraId="48782D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456F376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</w:tcPr>
          <w:p w14:paraId="56ACF5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45911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 по соответствующему КБК РФ в соответствии с документом-основанием, подтверждающим возникновение денежного обязательства.</w:t>
            </w:r>
          </w:p>
          <w:p w14:paraId="27F9F76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Заполняется, если назначение платежа меняется в зависимости от КБК РФ или сумм, указанных в Заявке на кассовый расход. Поле может заполняться только при значении реквизита «TYPE» = 1</w:t>
            </w:r>
          </w:p>
        </w:tc>
      </w:tr>
      <w:tr w:rsidR="0043534C" w:rsidRPr="004C75B0" w14:paraId="484E011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A6D14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Примечание</w:t>
            </w:r>
          </w:p>
        </w:tc>
        <w:tc>
          <w:tcPr>
            <w:tcW w:w="1939" w:type="dxa"/>
          </w:tcPr>
          <w:p w14:paraId="55B8754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NOTE_KBK</w:t>
            </w:r>
          </w:p>
        </w:tc>
        <w:tc>
          <w:tcPr>
            <w:tcW w:w="1057" w:type="dxa"/>
          </w:tcPr>
          <w:p w14:paraId="2076F0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DFB907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</w:tcPr>
          <w:p w14:paraId="06E2C00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3ECFA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Примечание (при необходимости).</w:t>
            </w:r>
          </w:p>
          <w:p w14:paraId="754738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Поле может заполняться только при значении реквизита «TYPE» = 1</w:t>
            </w:r>
          </w:p>
        </w:tc>
      </w:tr>
    </w:tbl>
    <w:p w14:paraId="738C19A1" w14:textId="77777777" w:rsidR="0043534C" w:rsidRPr="004C75B0" w:rsidRDefault="0043534C" w:rsidP="0043534C">
      <w:pPr>
        <w:rPr>
          <w:sz w:val="20"/>
        </w:rPr>
      </w:pPr>
      <w:r w:rsidRPr="004C75B0">
        <w:rPr>
          <w:sz w:val="20"/>
        </w:rPr>
        <w:lastRenderedPageBreak/>
        <w:t>* Заполнение поля регламентируется приказом Федерального казначейства от 14.05.2020 г. № 21н «О порядке казначейского обслуживания».</w:t>
      </w:r>
    </w:p>
    <w:p w14:paraId="60C02C9F" w14:textId="77777777" w:rsidR="0043534C" w:rsidRPr="004C75B0" w:rsidRDefault="0043534C" w:rsidP="0043534C">
      <w:pPr>
        <w:pStyle w:val="32"/>
      </w:pPr>
      <w:bookmarkStart w:id="2080" w:name="_Toc217648930"/>
      <w:bookmarkStart w:id="2081" w:name="_Toc224121061"/>
      <w:bookmarkStart w:id="2082" w:name="_Toc224237907"/>
      <w:bookmarkStart w:id="2083" w:name="_Toc230283437"/>
      <w:r w:rsidRPr="004C75B0">
        <w:t>Макет файла</w:t>
      </w:r>
      <w:bookmarkEnd w:id="2080"/>
      <w:bookmarkEnd w:id="2081"/>
      <w:bookmarkEnd w:id="2082"/>
      <w:bookmarkEnd w:id="2083"/>
    </w:p>
    <w:p w14:paraId="477CC8C5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FK</w:t>
      </w:r>
      <w:r w:rsidRPr="00981119">
        <w:rPr>
          <w:sz w:val="22"/>
        </w:rPr>
        <w:t>|NUM_VER|</w:t>
      </w:r>
      <w:proofErr w:type="gramStart"/>
      <w:r w:rsidRPr="00981119">
        <w:rPr>
          <w:sz w:val="22"/>
        </w:rPr>
        <w:t>FORMER(</w:t>
      </w:r>
      <w:proofErr w:type="gramEnd"/>
      <w:r w:rsidRPr="00981119">
        <w:rPr>
          <w:sz w:val="22"/>
        </w:rPr>
        <w:t>0)|FORM_VER(0)|NORM_DOC(0)|</w:t>
      </w:r>
    </w:p>
    <w:p w14:paraId="192F14D2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FROM</w:t>
      </w:r>
      <w:r w:rsidRPr="00981119">
        <w:rPr>
          <w:sz w:val="22"/>
        </w:rPr>
        <w:t>|BUDG_LEVEL|KOD_UBP|NAME_UBP|</w:t>
      </w:r>
      <w:r w:rsidRPr="00981119">
        <w:rPr>
          <w:b/>
          <w:sz w:val="22"/>
        </w:rPr>
        <w:t>TO</w:t>
      </w:r>
    </w:p>
    <w:p w14:paraId="3E3E7B4E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TO</w:t>
      </w:r>
      <w:r w:rsidRPr="00981119">
        <w:rPr>
          <w:sz w:val="22"/>
        </w:rPr>
        <w:t>|KOD_TOFK|NAME_TOFK|</w:t>
      </w:r>
      <w:r w:rsidRPr="00981119">
        <w:rPr>
          <w:b/>
          <w:sz w:val="22"/>
        </w:rPr>
        <w:t>SECURE</w:t>
      </w:r>
    </w:p>
    <w:p w14:paraId="7E0D2FF5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proofErr w:type="gramStart"/>
      <w:r w:rsidRPr="00981119">
        <w:rPr>
          <w:b/>
          <w:sz w:val="22"/>
        </w:rPr>
        <w:t>SECURE(</w:t>
      </w:r>
      <w:proofErr w:type="gramEnd"/>
      <w:r w:rsidRPr="00981119">
        <w:rPr>
          <w:b/>
          <w:sz w:val="22"/>
        </w:rPr>
        <w:t>0)</w:t>
      </w:r>
      <w:r w:rsidRPr="00981119">
        <w:rPr>
          <w:sz w:val="22"/>
        </w:rPr>
        <w:t>|LEVEL|CAUSE(0)|</w:t>
      </w:r>
      <w:r w:rsidRPr="00981119">
        <w:rPr>
          <w:b/>
          <w:sz w:val="22"/>
        </w:rPr>
        <w:t>ZR(*)</w:t>
      </w:r>
    </w:p>
    <w:p w14:paraId="5AF5B4ED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ZR</w:t>
      </w:r>
      <w:r w:rsidRPr="00981119">
        <w:rPr>
          <w:sz w:val="22"/>
        </w:rPr>
        <w:t>|GUID_FK(0)|TYPE|NOM_ZR|DATE_ZR|KOD_UBP_PAY(0)|NAME_UBP_PAY|LS_UBP_PAY|INN_UBP(0)|KPP_UBP(0)|GLAVA_GRS(0)|NAME_UBP_GRS(0)|NAME_BUD(0)|NAME_FO(0)|OKPO_FO(0)|KOD_TOFK|NAME_TOFK|DATE_ISP(0)|GUID_SV(0)|NOM_BO(0)|KOD_ISP(0)|PR_ISP(0)|FAIP_CODE(0)|SUM_V|KOD_V|SUM_DOC(0)|TYPE_AP|ORDER_PL|VID_PL|PURPOSE|KOD_INCOME(0)|NAME_RCP|INN_RCP|KPP_RCP|LS_UBP_RCP(0)|BS_RCP(0)|NAME_BIC_RCP|BIC_RCP(0)|KS_BIC_RCP(0)|PAYSTATUS(0)|KDOH(0)|OKATO(0)|OSN_PL(0)|NAL_PER(0)|NOM_DOK(0)|DATE_DOK(0)|TYPE_PL(0)|ID_PP(0)|PERIOD_PAY(0)|JNT_LS(0)|ID_ZHKU(0)|DOL_RUK_UBP(0)|NAME_RUK_UBP(0)|DOL_BUH_UBP(0)|NAME_BUH_UBP(0)|DATE_POD_UBP(0)|NOM_ZR_FK(0)|DATE_FK(0)|DOL_ISP_FK(0)|NAME_ISP_FK(0)|TEL_ISP_FK(0)|</w:t>
      </w:r>
      <w:r w:rsidRPr="00981119">
        <w:rPr>
          <w:b/>
          <w:sz w:val="22"/>
        </w:rPr>
        <w:t>ZRCONTR</w:t>
      </w:r>
    </w:p>
    <w:p w14:paraId="1F2AC9BB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ZRCONTR(0)(+ZR)</w:t>
      </w:r>
      <w:r w:rsidRPr="00981119">
        <w:rPr>
          <w:sz w:val="22"/>
        </w:rPr>
        <w:t>|NOM_REGISTER(0)|ID_DOC(0)|VID_REESTR(0)|</w:t>
      </w:r>
      <w:r w:rsidRPr="00981119">
        <w:rPr>
          <w:b/>
          <w:sz w:val="22"/>
        </w:rPr>
        <w:t>ZROSN(*)</w:t>
      </w:r>
    </w:p>
    <w:p w14:paraId="4789D869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ZROSN(0)(+ZR)</w:t>
      </w:r>
      <w:r w:rsidRPr="00981119">
        <w:rPr>
          <w:sz w:val="22"/>
        </w:rPr>
        <w:t>|OSN_PLAT(0)|VID_OSN|NOM_OSN|DATE_OSN(0)|OSN(0)|</w:t>
      </w:r>
      <w:r w:rsidRPr="00981119">
        <w:rPr>
          <w:b/>
          <w:sz w:val="22"/>
        </w:rPr>
        <w:t>ZRST(*)</w:t>
      </w:r>
    </w:p>
    <w:p w14:paraId="0E4006F2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ZRST(+ZR)</w:t>
      </w:r>
      <w:r w:rsidRPr="00981119">
        <w:rPr>
          <w:sz w:val="22"/>
        </w:rPr>
        <w:t>|KOD_IST_KBK|TYPE_KBK_PAY(0)|KBK_PAY(0)|TYPE_KBK_RCP(0)|KBK_RCP(0)|ADD_KLASS_PAY(0)|ADD_KLASS_RCP(0)|SUM_V_KBK|SUM_R_KBK(0)|PURPOSE_KBK(0)|NOTE_KBK(0)|</w:t>
      </w:r>
    </w:p>
    <w:p w14:paraId="49571A60" w14:textId="77777777" w:rsidR="0043534C" w:rsidRPr="004C75B0" w:rsidRDefault="0043534C" w:rsidP="0043534C">
      <w:pPr>
        <w:pStyle w:val="32"/>
      </w:pPr>
      <w:bookmarkStart w:id="2084" w:name="_Toc217648931"/>
      <w:bookmarkStart w:id="2085" w:name="_Toc224121062"/>
      <w:bookmarkStart w:id="2086" w:name="_Toc224237908"/>
      <w:bookmarkStart w:id="2087" w:name="_Toc230283438"/>
      <w:r w:rsidRPr="004C75B0">
        <w:t>Пример файла</w:t>
      </w:r>
      <w:bookmarkEnd w:id="2084"/>
      <w:bookmarkEnd w:id="2085"/>
      <w:bookmarkEnd w:id="2086"/>
      <w:bookmarkEnd w:id="2087"/>
    </w:p>
    <w:p w14:paraId="2D9BB203" w14:textId="77777777" w:rsidR="0043534C" w:rsidRPr="004C75B0" w:rsidRDefault="0043534C" w:rsidP="0043534C">
      <w:pPr>
        <w:pStyle w:val="OTRNormal"/>
      </w:pPr>
      <w:r w:rsidRPr="004C75B0">
        <w:t xml:space="preserve">Имя файла – </w:t>
      </w:r>
      <w:r w:rsidRPr="004C75B0">
        <w:rPr>
          <w:b/>
        </w:rPr>
        <w:t>73145370101.ZR2</w:t>
      </w:r>
    </w:p>
    <w:p w14:paraId="4908EE76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FK</w:t>
      </w:r>
      <w:r w:rsidRPr="00981119">
        <w:rPr>
          <w:sz w:val="22"/>
          <w:lang w:val="ru-RU"/>
        </w:rPr>
        <w:t>|</w:t>
      </w:r>
      <w:r w:rsidRPr="00981119">
        <w:rPr>
          <w:sz w:val="22"/>
        </w:rPr>
        <w:t>TXZR</w:t>
      </w:r>
      <w:r w:rsidRPr="00981119">
        <w:rPr>
          <w:sz w:val="22"/>
          <w:lang w:val="ru-RU"/>
        </w:rPr>
        <w:t>220401|ПБС-Софт|6.01</w:t>
      </w:r>
      <w:r w:rsidRPr="00981119">
        <w:rPr>
          <w:sz w:val="22"/>
        </w:rPr>
        <w:t>B</w:t>
      </w:r>
      <w:r w:rsidRPr="00981119">
        <w:rPr>
          <w:sz w:val="22"/>
          <w:lang w:val="ru-RU"/>
        </w:rPr>
        <w:t>||</w:t>
      </w:r>
    </w:p>
    <w:p w14:paraId="76B108BE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FROM</w:t>
      </w:r>
      <w:r w:rsidRPr="00981119">
        <w:rPr>
          <w:sz w:val="22"/>
          <w:lang w:val="ru-RU"/>
        </w:rPr>
        <w:t>|1|73145370|ДЕПАРТАМЕНТ ЛЕСНОГО ХОЗЯЙСТВА ПО ПРИВОЛЖСКОМУ ФЕДЕРАЛЬНОМУ ОКРУГУ|</w:t>
      </w:r>
    </w:p>
    <w:p w14:paraId="00A9661A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TO</w:t>
      </w:r>
      <w:r w:rsidRPr="00981119">
        <w:rPr>
          <w:sz w:val="22"/>
          <w:lang w:val="ru-RU"/>
        </w:rPr>
        <w:t>|3200|УФК по НИЖЕГОРОДСКОЙ ОБЛАСТИ|</w:t>
      </w:r>
    </w:p>
    <w:p w14:paraId="7DBE9755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SECURE</w:t>
      </w:r>
      <w:r w:rsidRPr="00981119">
        <w:rPr>
          <w:sz w:val="22"/>
          <w:lang w:val="ru-RU"/>
        </w:rPr>
        <w:t>|0||</w:t>
      </w:r>
    </w:p>
    <w:p w14:paraId="13C0984F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</w:t>
      </w:r>
      <w:r w:rsidRPr="00981119">
        <w:rPr>
          <w:sz w:val="22"/>
          <w:lang w:val="ru-RU"/>
        </w:rPr>
        <w:t xml:space="preserve">||1|1|01.02.2024|32185743|ДЕПАРТАМЕНТ ЛЕСНОГО ХОЗЯЙСТВА ПО ПРИВОЛЖСКОМУ ФЕДЕРАЛЬНОМУ ОКРУГУ|03321857430|||053|ФЕДЕРАЛЬНОЕ АГЕНСТВО ЛЕСНОГО </w:t>
      </w:r>
      <w:proofErr w:type="spellStart"/>
      <w:r w:rsidRPr="00981119">
        <w:rPr>
          <w:sz w:val="22"/>
          <w:lang w:val="ru-RU"/>
        </w:rPr>
        <w:t>ХОЗЯЙСТВА|Федеральный</w:t>
      </w:r>
      <w:proofErr w:type="spellEnd"/>
      <w:r w:rsidRPr="00981119">
        <w:rPr>
          <w:sz w:val="22"/>
          <w:lang w:val="ru-RU"/>
        </w:rPr>
        <w:t xml:space="preserve"> </w:t>
      </w:r>
      <w:proofErr w:type="spellStart"/>
      <w:r w:rsidRPr="00981119">
        <w:rPr>
          <w:sz w:val="22"/>
          <w:lang w:val="ru-RU"/>
        </w:rPr>
        <w:t>бюджет|Министерство</w:t>
      </w:r>
      <w:proofErr w:type="spellEnd"/>
      <w:r w:rsidRPr="00981119">
        <w:rPr>
          <w:sz w:val="22"/>
          <w:lang w:val="ru-RU"/>
        </w:rPr>
        <w:t xml:space="preserve"> финансов Российской Федерации|12345678|3200|УФК по Нижегородской области|01.02.2024|3</w:t>
      </w:r>
      <w:r w:rsidRPr="00981119">
        <w:rPr>
          <w:sz w:val="22"/>
        </w:rPr>
        <w:t>B</w:t>
      </w:r>
      <w:r w:rsidRPr="00981119">
        <w:rPr>
          <w:sz w:val="22"/>
          <w:lang w:val="ru-RU"/>
        </w:rPr>
        <w:t>296774-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1</w:t>
      </w:r>
      <w:r w:rsidRPr="00981119">
        <w:rPr>
          <w:sz w:val="22"/>
        </w:rPr>
        <w:t>EC</w:t>
      </w:r>
      <w:r w:rsidRPr="00981119">
        <w:rPr>
          <w:sz w:val="22"/>
          <w:lang w:val="ru-RU"/>
        </w:rPr>
        <w:t>-424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-</w:t>
      </w:r>
      <w:r w:rsidRPr="00981119">
        <w:rPr>
          <w:sz w:val="22"/>
        </w:rPr>
        <w:t>B</w:t>
      </w:r>
      <w:r w:rsidRPr="00981119">
        <w:rPr>
          <w:sz w:val="22"/>
          <w:lang w:val="ru-RU"/>
        </w:rPr>
        <w:t>8</w:t>
      </w:r>
      <w:r w:rsidRPr="00981119">
        <w:rPr>
          <w:sz w:val="22"/>
        </w:rPr>
        <w:t>A</w:t>
      </w:r>
      <w:r w:rsidRPr="00981119">
        <w:rPr>
          <w:sz w:val="22"/>
          <w:lang w:val="ru-RU"/>
        </w:rPr>
        <w:t>7-0</w:t>
      </w:r>
      <w:r w:rsidRPr="00981119">
        <w:rPr>
          <w:sz w:val="22"/>
        </w:rPr>
        <w:t>CBE</w:t>
      </w:r>
      <w:r w:rsidRPr="00981119">
        <w:rPr>
          <w:sz w:val="22"/>
          <w:lang w:val="ru-RU"/>
        </w:rPr>
        <w:t>01</w:t>
      </w:r>
      <w:r w:rsidRPr="00981119">
        <w:rPr>
          <w:sz w:val="22"/>
        </w:rPr>
        <w:t>BDDEF</w:t>
      </w:r>
      <w:r w:rsidRPr="00981119">
        <w:rPr>
          <w:sz w:val="22"/>
          <w:lang w:val="ru-RU"/>
        </w:rPr>
        <w:t xml:space="preserve">9|||||125.33|643||0|6|0|Оплата услуг связи|1|ОАО "Волга-Телеком"|5244009279|524401001|04341900607|03100643700010000712|УФК по НИЖЕГОРОДСКОЙ ОБЛАСТИ|042202824|30101643200000000824|||||||||12АП131415-56-9013|02.2024|12АП131415|12АП131415-56|Руководитель|А. Н. </w:t>
      </w:r>
      <w:proofErr w:type="spellStart"/>
      <w:r w:rsidRPr="00981119">
        <w:rPr>
          <w:sz w:val="22"/>
          <w:lang w:val="ru-RU"/>
        </w:rPr>
        <w:t>Петров|Главный</w:t>
      </w:r>
      <w:proofErr w:type="spellEnd"/>
      <w:r w:rsidRPr="00981119">
        <w:rPr>
          <w:sz w:val="22"/>
          <w:lang w:val="ru-RU"/>
        </w:rPr>
        <w:t xml:space="preserve"> </w:t>
      </w:r>
      <w:proofErr w:type="spellStart"/>
      <w:r w:rsidRPr="00981119">
        <w:rPr>
          <w:sz w:val="22"/>
          <w:lang w:val="ru-RU"/>
        </w:rPr>
        <w:t>бухгалтер|Л</w:t>
      </w:r>
      <w:proofErr w:type="spellEnd"/>
      <w:r w:rsidRPr="00981119">
        <w:rPr>
          <w:sz w:val="22"/>
          <w:lang w:val="ru-RU"/>
        </w:rPr>
        <w:t>. Д. Сизова|01.02.2024||||||</w:t>
      </w:r>
    </w:p>
    <w:p w14:paraId="5E9FDA73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ZRCONTR</w:t>
      </w:r>
      <w:r w:rsidRPr="00981119">
        <w:rPr>
          <w:sz w:val="22"/>
          <w:lang w:val="ru-RU"/>
        </w:rPr>
        <w:t>|1789106000012000001|17891060000120000011|02|</w:t>
      </w:r>
    </w:p>
    <w:p w14:paraId="358C601E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lastRenderedPageBreak/>
        <w:t>ZROSN</w:t>
      </w:r>
      <w:r w:rsidRPr="00981119">
        <w:rPr>
          <w:sz w:val="22"/>
          <w:lang w:val="ru-RU"/>
        </w:rPr>
        <w:t>||Договор|15-2021|01.02.2024|Договор на предоставление услуг связи|</w:t>
      </w:r>
    </w:p>
    <w:p w14:paraId="65503FC7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ZRST</w:t>
      </w:r>
      <w:r w:rsidRPr="00981119">
        <w:rPr>
          <w:sz w:val="22"/>
          <w:lang w:val="ru-RU"/>
        </w:rPr>
        <w:t>|1|10|05310064270000755221|||||125.33||||</w:t>
      </w:r>
    </w:p>
    <w:p w14:paraId="52ABB02D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</w:t>
      </w:r>
      <w:r w:rsidRPr="00981119">
        <w:rPr>
          <w:sz w:val="22"/>
          <w:lang w:val="ru-RU"/>
        </w:rPr>
        <w:t xml:space="preserve">||1|1|01.02.2024|32185743|ДЕПАРТАМЕНТ ЛЕСНОГО ХОЗЯЙСТВА ПО ПРИВОЛЖСКОМУ ФЕДЕРАЛЬНОМУ ОКРУГУ|03321857430|||053|ФЕДЕРАЛЬНОЕ АГЕНСТВО ЛЕСНОГО </w:t>
      </w:r>
      <w:proofErr w:type="spellStart"/>
      <w:r w:rsidRPr="00981119">
        <w:rPr>
          <w:sz w:val="22"/>
          <w:lang w:val="ru-RU"/>
        </w:rPr>
        <w:t>ХОЗЯЙСТВА|Федеральный</w:t>
      </w:r>
      <w:proofErr w:type="spellEnd"/>
      <w:r w:rsidRPr="00981119">
        <w:rPr>
          <w:sz w:val="22"/>
          <w:lang w:val="ru-RU"/>
        </w:rPr>
        <w:t xml:space="preserve"> </w:t>
      </w:r>
      <w:proofErr w:type="spellStart"/>
      <w:r w:rsidRPr="00981119">
        <w:rPr>
          <w:sz w:val="22"/>
          <w:lang w:val="ru-RU"/>
        </w:rPr>
        <w:t>бюджет|Министерство</w:t>
      </w:r>
      <w:proofErr w:type="spellEnd"/>
      <w:r w:rsidRPr="00981119">
        <w:rPr>
          <w:sz w:val="22"/>
          <w:lang w:val="ru-RU"/>
        </w:rPr>
        <w:t xml:space="preserve"> финансов Российской Федерации|12345678|3200|УФК по НИЖЕГОРОДСКОЙ ОБЛАСТИ|01.02.2024|3</w:t>
      </w:r>
      <w:r w:rsidRPr="00981119">
        <w:rPr>
          <w:sz w:val="22"/>
        </w:rPr>
        <w:t>B</w:t>
      </w:r>
      <w:r w:rsidRPr="00981119">
        <w:rPr>
          <w:sz w:val="22"/>
          <w:lang w:val="ru-RU"/>
        </w:rPr>
        <w:t>296774-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1</w:t>
      </w:r>
      <w:r w:rsidRPr="00981119">
        <w:rPr>
          <w:sz w:val="22"/>
        </w:rPr>
        <w:t>EC</w:t>
      </w:r>
      <w:r w:rsidRPr="00981119">
        <w:rPr>
          <w:sz w:val="22"/>
          <w:lang w:val="ru-RU"/>
        </w:rPr>
        <w:t>-424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-</w:t>
      </w:r>
      <w:r w:rsidRPr="00981119">
        <w:rPr>
          <w:sz w:val="22"/>
        </w:rPr>
        <w:t>B</w:t>
      </w:r>
      <w:r w:rsidRPr="00981119">
        <w:rPr>
          <w:sz w:val="22"/>
          <w:lang w:val="ru-RU"/>
        </w:rPr>
        <w:t>8</w:t>
      </w:r>
      <w:r w:rsidRPr="00981119">
        <w:rPr>
          <w:sz w:val="22"/>
        </w:rPr>
        <w:t>A</w:t>
      </w:r>
      <w:r w:rsidRPr="00981119">
        <w:rPr>
          <w:sz w:val="22"/>
          <w:lang w:val="ru-RU"/>
        </w:rPr>
        <w:t>7-0</w:t>
      </w:r>
      <w:r w:rsidRPr="00981119">
        <w:rPr>
          <w:sz w:val="22"/>
        </w:rPr>
        <w:t>CBE</w:t>
      </w:r>
      <w:r w:rsidRPr="00981119">
        <w:rPr>
          <w:sz w:val="22"/>
          <w:lang w:val="ru-RU"/>
        </w:rPr>
        <w:t>01</w:t>
      </w:r>
      <w:r w:rsidRPr="00981119">
        <w:rPr>
          <w:sz w:val="22"/>
        </w:rPr>
        <w:t>BDDEF</w:t>
      </w:r>
      <w:r w:rsidRPr="00981119">
        <w:rPr>
          <w:sz w:val="22"/>
          <w:lang w:val="ru-RU"/>
        </w:rPr>
        <w:t xml:space="preserve">9|||||125.33|643||0|6|0|Оплата услуг связи|1|ОАО "Волга-Телеком"|5244009279|524401001|04341900607|03100643700010000712|УФК по НИЖЕГОРОДСКОЙ ОБЛАСТИ|042202824|30101643200000000824|||||||||12АП131415-56-9013|02.2024|12АП131415|12АП131415-56|Руководитель|А. Н. </w:t>
      </w:r>
      <w:proofErr w:type="spellStart"/>
      <w:r w:rsidRPr="00981119">
        <w:rPr>
          <w:sz w:val="22"/>
          <w:lang w:val="ru-RU"/>
        </w:rPr>
        <w:t>Петров|Главный</w:t>
      </w:r>
      <w:proofErr w:type="spellEnd"/>
      <w:r w:rsidRPr="00981119">
        <w:rPr>
          <w:sz w:val="22"/>
          <w:lang w:val="ru-RU"/>
        </w:rPr>
        <w:t xml:space="preserve"> </w:t>
      </w:r>
      <w:proofErr w:type="spellStart"/>
      <w:r w:rsidRPr="00981119">
        <w:rPr>
          <w:sz w:val="22"/>
          <w:lang w:val="ru-RU"/>
        </w:rPr>
        <w:t>бухгалтер|Л</w:t>
      </w:r>
      <w:proofErr w:type="spellEnd"/>
      <w:r w:rsidRPr="00981119">
        <w:rPr>
          <w:sz w:val="22"/>
          <w:lang w:val="ru-RU"/>
        </w:rPr>
        <w:t>. Д. Сизова|01.02.2024||||||</w:t>
      </w:r>
    </w:p>
    <w:p w14:paraId="1F9283FE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ZRCONTR</w:t>
      </w:r>
      <w:r w:rsidRPr="00981119">
        <w:rPr>
          <w:sz w:val="22"/>
          <w:lang w:val="ru-RU"/>
        </w:rPr>
        <w:t>|1789106000012000001|17891060000120000011|02|</w:t>
      </w:r>
    </w:p>
    <w:p w14:paraId="52DE725A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ZROSN</w:t>
      </w:r>
      <w:r w:rsidRPr="00981119">
        <w:rPr>
          <w:sz w:val="22"/>
          <w:lang w:val="ru-RU"/>
        </w:rPr>
        <w:t>||Договор|15-2021|01.02.2024|Договор на предоставление услуг связи|</w:t>
      </w:r>
    </w:p>
    <w:p w14:paraId="3AD5C0AF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ZRST</w:t>
      </w:r>
      <w:r w:rsidRPr="00981119">
        <w:rPr>
          <w:sz w:val="22"/>
        </w:rPr>
        <w:t>|1|10|05310064270000755221|||||15.33||||</w:t>
      </w:r>
    </w:p>
    <w:p w14:paraId="354DD92F" w14:textId="77777777" w:rsidR="0043534C" w:rsidRPr="002F73FE" w:rsidRDefault="0043534C" w:rsidP="0043534C">
      <w:pPr>
        <w:pStyle w:val="25"/>
        <w:ind w:left="851" w:hanging="851"/>
        <w:rPr>
          <w:highlight w:val="green"/>
        </w:rPr>
      </w:pPr>
      <w:bookmarkStart w:id="2088" w:name="_Toc217648932"/>
      <w:bookmarkStart w:id="2089" w:name="_Toc224121063"/>
      <w:bookmarkStart w:id="2090" w:name="_Toc224237909"/>
      <w:bookmarkStart w:id="2091" w:name="_Toc230283439"/>
      <w:bookmarkStart w:id="2092" w:name="_Document_ZK"/>
      <w:r w:rsidRPr="002F73FE">
        <w:rPr>
          <w:highlight w:val="green"/>
        </w:rPr>
        <w:t>Описание документа «Сводная заявка на кассовый расход»</w:t>
      </w:r>
      <w:bookmarkEnd w:id="2088"/>
      <w:bookmarkEnd w:id="2089"/>
      <w:bookmarkEnd w:id="2090"/>
      <w:bookmarkEnd w:id="2091"/>
    </w:p>
    <w:p w14:paraId="0691B13A" w14:textId="77777777" w:rsidR="0043534C" w:rsidRPr="004C75B0" w:rsidRDefault="0043534C" w:rsidP="0043534C">
      <w:pPr>
        <w:pStyle w:val="32"/>
      </w:pPr>
      <w:bookmarkStart w:id="2093" w:name="_Toc217648933"/>
      <w:bookmarkStart w:id="2094" w:name="_Toc224121064"/>
      <w:bookmarkStart w:id="2095" w:name="_Toc224237910"/>
      <w:bookmarkStart w:id="2096" w:name="_Toc230283440"/>
      <w:bookmarkEnd w:id="2092"/>
      <w:r w:rsidRPr="004C75B0">
        <w:t>Назначение и маршрут документа</w:t>
      </w:r>
      <w:bookmarkEnd w:id="2093"/>
      <w:bookmarkEnd w:id="2094"/>
      <w:bookmarkEnd w:id="2095"/>
      <w:bookmarkEnd w:id="2096"/>
    </w:p>
    <w:p w14:paraId="1E48A6AF" w14:textId="77777777" w:rsidR="0043534C" w:rsidRPr="004C75B0" w:rsidRDefault="0043534C" w:rsidP="0043534C">
      <w:pPr>
        <w:pStyle w:val="OTRNormal"/>
      </w:pPr>
      <w:r w:rsidRPr="004C75B0">
        <w:t>Документ «Сводная заявка на кассовый расход» предоставляется ПБС ФБ, БС, МБ, бюджета ГВФ РФ, ТГВФ, АУ, БУ в ТОФК по месту обслуживания.</w:t>
      </w:r>
    </w:p>
    <w:p w14:paraId="642F4C48" w14:textId="77777777" w:rsidR="0043534C" w:rsidRDefault="00B65DFC" w:rsidP="0043534C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 w:rsidR="005465B9">
        <w:rPr>
          <w:noProof/>
        </w:rPr>
        <w:t>4</w:t>
      </w:r>
      <w:r>
        <w:rPr>
          <w:noProof/>
        </w:rPr>
        <w:fldChar w:fldCharType="end"/>
      </w:r>
      <w:r w:rsidR="0043534C">
        <w:t xml:space="preserve"> </w:t>
      </w:r>
      <w:r w:rsidR="0043534C" w:rsidRPr="00B4776F">
        <w:t xml:space="preserve">– </w:t>
      </w:r>
      <w:r w:rsidR="0043534C" w:rsidRPr="004A2E47">
        <w:t>Маршрут документа «Сводная заявка на кассовый расход»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359"/>
        <w:gridCol w:w="2455"/>
        <w:gridCol w:w="4814"/>
      </w:tblGrid>
      <w:tr w:rsidR="0043534C" w:rsidRPr="004C75B0" w14:paraId="00473E2F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058E55A7" w14:textId="77777777" w:rsidR="0043534C" w:rsidRPr="004C75B0" w:rsidRDefault="0043534C" w:rsidP="00852D24">
            <w:pPr>
              <w:pStyle w:val="GOSTTableHead"/>
            </w:pPr>
            <w:r w:rsidRPr="004C75B0">
              <w:t>Отправитель</w:t>
            </w:r>
          </w:p>
        </w:tc>
        <w:tc>
          <w:tcPr>
            <w:tcW w:w="2455" w:type="dxa"/>
          </w:tcPr>
          <w:p w14:paraId="4078A5EF" w14:textId="77777777" w:rsidR="0043534C" w:rsidRPr="004C75B0" w:rsidRDefault="0043534C" w:rsidP="00852D24">
            <w:pPr>
              <w:pStyle w:val="GOSTTableHead"/>
            </w:pPr>
            <w:r w:rsidRPr="004C75B0">
              <w:t>Получатель</w:t>
            </w:r>
          </w:p>
        </w:tc>
        <w:tc>
          <w:tcPr>
            <w:tcW w:w="4814" w:type="dxa"/>
          </w:tcPr>
          <w:p w14:paraId="6F82997D" w14:textId="77777777" w:rsidR="0043534C" w:rsidRPr="004C75B0" w:rsidRDefault="0043534C" w:rsidP="00852D24">
            <w:pPr>
              <w:pStyle w:val="GOSTTableHead"/>
            </w:pPr>
            <w:r w:rsidRPr="004C75B0">
              <w:t>Примечание</w:t>
            </w:r>
          </w:p>
        </w:tc>
      </w:tr>
      <w:tr w:rsidR="0043534C" w:rsidRPr="004C75B0" w14:paraId="4D018C8C" w14:textId="77777777" w:rsidTr="00852D24">
        <w:tc>
          <w:tcPr>
            <w:tcW w:w="2359" w:type="dxa"/>
          </w:tcPr>
          <w:p w14:paraId="48294899" w14:textId="77777777" w:rsidR="0043534C" w:rsidRPr="004C75B0" w:rsidRDefault="0043534C" w:rsidP="00852D24">
            <w:pPr>
              <w:pStyle w:val="OTRNormal11"/>
            </w:pPr>
            <w:r w:rsidRPr="004C75B0">
              <w:t>АУ, БУ</w:t>
            </w:r>
          </w:p>
        </w:tc>
        <w:tc>
          <w:tcPr>
            <w:tcW w:w="2455" w:type="dxa"/>
          </w:tcPr>
          <w:p w14:paraId="72D2DFE9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814" w:type="dxa"/>
          </w:tcPr>
          <w:p w14:paraId="1EE4DD11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059BCF3B" w14:textId="77777777" w:rsidTr="00852D24">
        <w:tc>
          <w:tcPr>
            <w:tcW w:w="2359" w:type="dxa"/>
          </w:tcPr>
          <w:p w14:paraId="4F79B99D" w14:textId="77777777" w:rsidR="0043534C" w:rsidRPr="004C75B0" w:rsidRDefault="0043534C" w:rsidP="00852D24">
            <w:pPr>
              <w:pStyle w:val="OTRNormal11"/>
            </w:pPr>
            <w:r w:rsidRPr="004C75B0">
              <w:t>ПБС (ПФХД)</w:t>
            </w:r>
          </w:p>
        </w:tc>
        <w:tc>
          <w:tcPr>
            <w:tcW w:w="2455" w:type="dxa"/>
          </w:tcPr>
          <w:p w14:paraId="0BD2A550" w14:textId="77777777" w:rsidR="0043534C" w:rsidRPr="004C75B0" w:rsidRDefault="0043534C" w:rsidP="00852D24">
            <w:pPr>
              <w:pStyle w:val="OTRNormal11"/>
            </w:pPr>
            <w:r w:rsidRPr="004C75B0">
              <w:t>ТОФК (ППО АСФК)</w:t>
            </w:r>
          </w:p>
        </w:tc>
        <w:tc>
          <w:tcPr>
            <w:tcW w:w="4814" w:type="dxa"/>
          </w:tcPr>
          <w:p w14:paraId="2B1CA968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553C4AF1" w14:textId="77777777" w:rsidTr="00852D24">
        <w:tc>
          <w:tcPr>
            <w:tcW w:w="2359" w:type="dxa"/>
          </w:tcPr>
          <w:p w14:paraId="4569B2BF" w14:textId="77777777" w:rsidR="0043534C" w:rsidRPr="004C75B0" w:rsidRDefault="0043534C" w:rsidP="00852D24">
            <w:pPr>
              <w:pStyle w:val="OTRNormal11"/>
            </w:pPr>
            <w:r w:rsidRPr="004C75B0">
              <w:t>ПБС ФБ, БС, МБ, бюджета ГВФ РФ, ТГВФ</w:t>
            </w:r>
          </w:p>
        </w:tc>
        <w:tc>
          <w:tcPr>
            <w:tcW w:w="2455" w:type="dxa"/>
          </w:tcPr>
          <w:p w14:paraId="02FB1897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814" w:type="dxa"/>
          </w:tcPr>
          <w:p w14:paraId="75EB0C1A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</w:tbl>
    <w:p w14:paraId="0513D5F2" w14:textId="77777777" w:rsidR="0043534C" w:rsidRPr="002F73FE" w:rsidRDefault="0043534C" w:rsidP="0043534C">
      <w:pPr>
        <w:pStyle w:val="32"/>
        <w:rPr>
          <w:highlight w:val="green"/>
        </w:rPr>
      </w:pPr>
      <w:bookmarkStart w:id="2097" w:name="_Toc217648934"/>
      <w:bookmarkStart w:id="2098" w:name="_Toc224121065"/>
      <w:bookmarkStart w:id="2099" w:name="_Toc224237911"/>
      <w:bookmarkStart w:id="2100" w:name="_Toc230283441"/>
      <w:r w:rsidRPr="002F73FE">
        <w:rPr>
          <w:highlight w:val="green"/>
        </w:rPr>
        <w:t>Описание полей документа</w:t>
      </w:r>
      <w:bookmarkEnd w:id="2097"/>
      <w:bookmarkEnd w:id="2098"/>
      <w:bookmarkEnd w:id="2099"/>
      <w:bookmarkEnd w:id="2100"/>
    </w:p>
    <w:p w14:paraId="650368F2" w14:textId="77777777" w:rsidR="0043534C" w:rsidRPr="00C5029D" w:rsidRDefault="0043534C" w:rsidP="0043534C">
      <w:pPr>
        <w:pStyle w:val="GOSTNameTable"/>
        <w:rPr>
          <w:highlight w:val="green"/>
        </w:rPr>
      </w:pPr>
      <w:r w:rsidRPr="00C5029D">
        <w:rPr>
          <w:highlight w:val="green"/>
        </w:rPr>
        <w:fldChar w:fldCharType="begin"/>
      </w:r>
      <w:r w:rsidRPr="00C5029D">
        <w:rPr>
          <w:highlight w:val="green"/>
        </w:rPr>
        <w:instrText xml:space="preserve"> SEQ Таблица \* ARABIC </w:instrText>
      </w:r>
      <w:r w:rsidRPr="00C5029D">
        <w:rPr>
          <w:highlight w:val="green"/>
        </w:rPr>
        <w:fldChar w:fldCharType="separate"/>
      </w:r>
      <w:r w:rsidR="005465B9">
        <w:rPr>
          <w:noProof/>
          <w:highlight w:val="green"/>
        </w:rPr>
        <w:t>5</w:t>
      </w:r>
      <w:r w:rsidRPr="00C5029D">
        <w:rPr>
          <w:highlight w:val="green"/>
        </w:rPr>
        <w:fldChar w:fldCharType="end"/>
      </w:r>
      <w:r w:rsidRPr="00C5029D">
        <w:rPr>
          <w:highlight w:val="green"/>
        </w:rPr>
        <w:t xml:space="preserve"> – Описание полей документа «Сводная заявка на кассовый расход»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875"/>
        <w:gridCol w:w="1939"/>
        <w:gridCol w:w="1057"/>
        <w:gridCol w:w="880"/>
        <w:gridCol w:w="1056"/>
        <w:gridCol w:w="2821"/>
      </w:tblGrid>
      <w:tr w:rsidR="0043534C" w:rsidRPr="004C75B0" w14:paraId="2E05919E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5" w:type="dxa"/>
          </w:tcPr>
          <w:p w14:paraId="4EDE096B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39" w:type="dxa"/>
          </w:tcPr>
          <w:p w14:paraId="371C313A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57" w:type="dxa"/>
          </w:tcPr>
          <w:p w14:paraId="4F99525D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Тип</w:t>
            </w:r>
          </w:p>
        </w:tc>
        <w:tc>
          <w:tcPr>
            <w:tcW w:w="880" w:type="dxa"/>
          </w:tcPr>
          <w:p w14:paraId="47F9A0E3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Длина</w:t>
            </w:r>
          </w:p>
        </w:tc>
        <w:tc>
          <w:tcPr>
            <w:tcW w:w="1056" w:type="dxa"/>
          </w:tcPr>
          <w:p w14:paraId="4E9DFBE8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21" w:type="dxa"/>
          </w:tcPr>
          <w:p w14:paraId="1DD5CC26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43534C" w:rsidRPr="004C75B0" w14:paraId="6AA2418C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6B01CA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9" w:type="dxa"/>
            <w:shd w:val="clear" w:color="auto" w:fill="FFFF00"/>
          </w:tcPr>
          <w:p w14:paraId="4D47629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69D4E3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BCE38E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16A7E4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7D7AC9F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477B55C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DB982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9" w:type="dxa"/>
          </w:tcPr>
          <w:p w14:paraId="00DB143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</w:tcPr>
          <w:p w14:paraId="6FA348A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6267A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6D25D64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F9A8EE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бюджета принимает значение:</w:t>
            </w:r>
          </w:p>
          <w:p w14:paraId="476817FE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«1» – федеральный бюджет;</w:t>
            </w:r>
          </w:p>
          <w:p w14:paraId="7F6D4555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бюджет субъекта РФ;</w:t>
            </w:r>
          </w:p>
          <w:p w14:paraId="1E09DAD2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местный бюджет;</w:t>
            </w:r>
          </w:p>
          <w:p w14:paraId="7B1C7763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бюджет ГВФ РФ;</w:t>
            </w:r>
          </w:p>
          <w:p w14:paraId="0E1D0DA6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бюджет ТГВФ;</w:t>
            </w:r>
          </w:p>
          <w:p w14:paraId="0BA15660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«6» – средства ЮЛ</w:t>
            </w:r>
          </w:p>
        </w:tc>
      </w:tr>
      <w:tr w:rsidR="0043534C" w:rsidRPr="004C75B0" w14:paraId="661A21C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1966FE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39" w:type="dxa"/>
          </w:tcPr>
          <w:p w14:paraId="635015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</w:tcPr>
          <w:p w14:paraId="125425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1245E3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2B3E1B8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8B3A7F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клиента:</w:t>
            </w:r>
          </w:p>
          <w:p w14:paraId="6F3FB453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79F5CF2E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– указывается уникальный код организации по Сводному реестру, равный 8 знакам</w:t>
            </w:r>
          </w:p>
        </w:tc>
      </w:tr>
      <w:tr w:rsidR="0043534C" w:rsidRPr="004C75B0" w14:paraId="2D52265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38FAC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09E08F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</w:tcPr>
          <w:p w14:paraId="06DC47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BBC57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37B47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B78D5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659F439A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полное наименование клиента в соответствии с регистрационными данными, присвоенными ТОФК;</w:t>
            </w:r>
          </w:p>
          <w:p w14:paraId="29F168E7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указывается полное наименование организации в соответствии со Сводным реестром</w:t>
            </w:r>
          </w:p>
        </w:tc>
      </w:tr>
      <w:tr w:rsidR="0043534C" w:rsidRPr="004C75B0" w14:paraId="03E699AB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439652F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39" w:type="dxa"/>
            <w:shd w:val="clear" w:color="auto" w:fill="FFFF00"/>
          </w:tcPr>
          <w:p w14:paraId="78FA9D4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16FD5A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A643810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1C7BA3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163ED7B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0CF02D0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0A1F73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39" w:type="dxa"/>
          </w:tcPr>
          <w:p w14:paraId="20958E0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2476CA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C4A662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4D3CCF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0F39D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43534C" w:rsidRPr="004C75B0" w14:paraId="7562CF8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4FD04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29ABCF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3F492E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5963E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FEC6DA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C37025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</w:t>
            </w:r>
          </w:p>
        </w:tc>
      </w:tr>
      <w:tr w:rsidR="0043534C" w:rsidRPr="004C75B0" w14:paraId="25A9800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AC03FCA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9" w:type="dxa"/>
            <w:shd w:val="clear" w:color="auto" w:fill="FFFF00"/>
          </w:tcPr>
          <w:p w14:paraId="6C5C08D0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ZK(*)</w:t>
            </w:r>
          </w:p>
        </w:tc>
        <w:tc>
          <w:tcPr>
            <w:tcW w:w="1057" w:type="dxa"/>
            <w:shd w:val="clear" w:color="auto" w:fill="FFFF00"/>
          </w:tcPr>
          <w:p w14:paraId="21CB0B00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571C72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8F2204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7BCDEA7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3C9FAFA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2A12C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9" w:type="dxa"/>
          </w:tcPr>
          <w:p w14:paraId="2C2533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</w:tcPr>
          <w:p w14:paraId="2A447AE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202B0D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EBBCD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5CC608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43534C" w:rsidRPr="004C75B0" w14:paraId="619C760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5224B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заявки</w:t>
            </w:r>
          </w:p>
        </w:tc>
        <w:tc>
          <w:tcPr>
            <w:tcW w:w="1939" w:type="dxa"/>
          </w:tcPr>
          <w:p w14:paraId="1FB1593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NOM_ZR</w:t>
            </w:r>
          </w:p>
        </w:tc>
        <w:tc>
          <w:tcPr>
            <w:tcW w:w="1057" w:type="dxa"/>
          </w:tcPr>
          <w:p w14:paraId="71B8828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E7520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7E6AFC0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95446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сводной заявки на кассовый расход.</w:t>
            </w:r>
          </w:p>
          <w:p w14:paraId="61219D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Нумерация должна быть уникальна в пределах даты, за которую сформирован документ, и единой для Сводной ЗКР в разрезе каждого клиента</w:t>
            </w:r>
          </w:p>
        </w:tc>
      </w:tr>
      <w:tr w:rsidR="0043534C" w:rsidRPr="004C75B0" w14:paraId="467113A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A68C9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заявки</w:t>
            </w:r>
          </w:p>
        </w:tc>
        <w:tc>
          <w:tcPr>
            <w:tcW w:w="1939" w:type="dxa"/>
          </w:tcPr>
          <w:p w14:paraId="31006C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DATE_ZR</w:t>
            </w:r>
          </w:p>
        </w:tc>
        <w:tc>
          <w:tcPr>
            <w:tcW w:w="1057" w:type="dxa"/>
          </w:tcPr>
          <w:p w14:paraId="785864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72184EE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99797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790BB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сводной заявки на кассовый расход</w:t>
            </w:r>
          </w:p>
        </w:tc>
      </w:tr>
      <w:tr w:rsidR="0043534C" w:rsidRPr="004C75B0" w14:paraId="073C856A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B0C26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9" w:type="dxa"/>
          </w:tcPr>
          <w:p w14:paraId="1C3433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KOD_UBP_PAY</w:t>
            </w:r>
          </w:p>
        </w:tc>
        <w:tc>
          <w:tcPr>
            <w:tcW w:w="1057" w:type="dxa"/>
          </w:tcPr>
          <w:p w14:paraId="19AE7D1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60192A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1563EC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5730B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 по Сводному реестру.</w:t>
            </w:r>
          </w:p>
          <w:p w14:paraId="198E68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иного НУБП, отсутствующего в Сводном реестре, поле не заполняется</w:t>
            </w:r>
          </w:p>
        </w:tc>
      </w:tr>
      <w:tr w:rsidR="0043534C" w:rsidRPr="004C75B0" w14:paraId="2E6EA34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7D6F06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4BD252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NAME_UBP_PAY</w:t>
            </w:r>
          </w:p>
        </w:tc>
        <w:tc>
          <w:tcPr>
            <w:tcW w:w="1057" w:type="dxa"/>
          </w:tcPr>
          <w:p w14:paraId="5EC412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31818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6E6046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E8DCA8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209EEA52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полное наименование клиента в соответствии с регистрационными данными, присвоенными ТОФК;</w:t>
            </w:r>
          </w:p>
          <w:p w14:paraId="0B900078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для остальных клиентов указывается полное </w:t>
            </w:r>
            <w:r w:rsidRPr="004C75B0">
              <w:rPr>
                <w:sz w:val="22"/>
                <w:szCs w:val="22"/>
              </w:rPr>
              <w:lastRenderedPageBreak/>
              <w:t>наименование организации в соответствии со Сводным реестром</w:t>
            </w:r>
          </w:p>
        </w:tc>
      </w:tr>
      <w:tr w:rsidR="0043534C" w:rsidRPr="004C75B0" w14:paraId="336E0AF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57BCB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 лицевого счета клиента</w:t>
            </w:r>
          </w:p>
        </w:tc>
        <w:tc>
          <w:tcPr>
            <w:tcW w:w="1939" w:type="dxa"/>
          </w:tcPr>
          <w:p w14:paraId="593B5B2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LS_UBP_PAY</w:t>
            </w:r>
          </w:p>
        </w:tc>
        <w:tc>
          <w:tcPr>
            <w:tcW w:w="1057" w:type="dxa"/>
          </w:tcPr>
          <w:p w14:paraId="552587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BBD65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</w:tcPr>
          <w:p w14:paraId="4BEA38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380E8C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л/с клиента</w:t>
            </w:r>
          </w:p>
        </w:tc>
      </w:tr>
      <w:tr w:rsidR="0043534C" w:rsidRPr="004C75B0" w14:paraId="72B079A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FA720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Глава по БК</w:t>
            </w:r>
          </w:p>
        </w:tc>
        <w:tc>
          <w:tcPr>
            <w:tcW w:w="1939" w:type="dxa"/>
          </w:tcPr>
          <w:p w14:paraId="6998F9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GLAVA_GRS</w:t>
            </w:r>
          </w:p>
        </w:tc>
        <w:tc>
          <w:tcPr>
            <w:tcW w:w="1057" w:type="dxa"/>
          </w:tcPr>
          <w:p w14:paraId="2CB0032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77588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</w:tcPr>
          <w:p w14:paraId="72FC73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9D4E1E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ГРБС/РБС по перечню ГРБС/ГАИФДБ, утвержденному законом (решением) о соответствующем бюджете. Поле может не заполняться в соответствии с отдельными указаниями ФК в целях обеспечения режима секретности.</w:t>
            </w:r>
          </w:p>
          <w:p w14:paraId="56EA39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не заполняется, если клиент является АУ, БУ</w:t>
            </w:r>
          </w:p>
        </w:tc>
      </w:tr>
      <w:tr w:rsidR="0043534C" w:rsidRPr="004C75B0" w14:paraId="0B9DF0E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737B1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ГРБС (РБС)</w:t>
            </w:r>
          </w:p>
        </w:tc>
        <w:tc>
          <w:tcPr>
            <w:tcW w:w="1939" w:type="dxa"/>
          </w:tcPr>
          <w:p w14:paraId="2EA8AB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NAME_UBP_GRS</w:t>
            </w:r>
          </w:p>
        </w:tc>
        <w:tc>
          <w:tcPr>
            <w:tcW w:w="1057" w:type="dxa"/>
          </w:tcPr>
          <w:p w14:paraId="17D352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1037F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E51838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83050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ГРБС (РБС), в ведении которого находится клиент, формирующий Сводную ЗКР. Поле может не заполняться в соответствии с отдельными указаниями ФК в целях обеспечения режима секретности.</w:t>
            </w:r>
          </w:p>
          <w:p w14:paraId="3092D2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БУ, АУ указывается наименование органа, осуществляющего функции и полномочия учредителя в отношении клиента</w:t>
            </w:r>
          </w:p>
        </w:tc>
      </w:tr>
      <w:tr w:rsidR="0043534C" w:rsidRPr="004C75B0" w14:paraId="7E99DD0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52F14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39" w:type="dxa"/>
          </w:tcPr>
          <w:p w14:paraId="3A418C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</w:tcPr>
          <w:p w14:paraId="7FBCC47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7CB04F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</w:tcPr>
          <w:p w14:paraId="128A66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2987A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«федеральный бюджет», для УБП субъекта РФ, МО, ГВФ РФ, ТГВФ указывается наименование соответствующего бюджета.</w:t>
            </w:r>
          </w:p>
          <w:p w14:paraId="0EB2DB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не заполняется, если клиент является АУ, БУ</w:t>
            </w:r>
          </w:p>
        </w:tc>
      </w:tr>
      <w:tr w:rsidR="0043534C" w:rsidRPr="004C75B0" w14:paraId="5C6737C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FC191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ОКПО</w:t>
            </w:r>
          </w:p>
        </w:tc>
        <w:tc>
          <w:tcPr>
            <w:tcW w:w="1939" w:type="dxa"/>
          </w:tcPr>
          <w:p w14:paraId="6FFEEAA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</w:tcPr>
          <w:p w14:paraId="217DAB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D220C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4E41C9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CE7419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по ОКПО финансового органа.</w:t>
            </w:r>
          </w:p>
          <w:p w14:paraId="5ECC3DA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Не заполняется для УБП ГВФ РФ, ТГВФ</w:t>
            </w:r>
          </w:p>
        </w:tc>
      </w:tr>
      <w:tr w:rsidR="0043534C" w:rsidRPr="004C75B0" w14:paraId="5EB1CE87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ED348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финансового органа</w:t>
            </w:r>
          </w:p>
        </w:tc>
        <w:tc>
          <w:tcPr>
            <w:tcW w:w="1939" w:type="dxa"/>
          </w:tcPr>
          <w:p w14:paraId="0A8598E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</w:tcPr>
          <w:p w14:paraId="4246CD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139FE3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8DAF0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255D5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«Министерство финансов Российской Федерации», для УБП субъекта РФ (МО), указывается полное наименование соответствующего ФО.</w:t>
            </w:r>
          </w:p>
          <w:p w14:paraId="51E1CE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УБП ГВФ РФ, ТГВФ, АУ, БУ</w:t>
            </w:r>
          </w:p>
        </w:tc>
      </w:tr>
      <w:tr w:rsidR="0043534C" w:rsidRPr="004C75B0" w14:paraId="177A420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64CFF1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ТОФК</w:t>
            </w:r>
          </w:p>
        </w:tc>
        <w:tc>
          <w:tcPr>
            <w:tcW w:w="1939" w:type="dxa"/>
          </w:tcPr>
          <w:p w14:paraId="32E3CED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688380C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7F0F8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128424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285F0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ТОФК. Поле заполняется в соответствии с централизованным справочником ФК</w:t>
            </w:r>
          </w:p>
        </w:tc>
      </w:tr>
      <w:tr w:rsidR="0043534C" w:rsidRPr="004C75B0" w14:paraId="5614EEB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843914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632869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207147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4C8576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04CD870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BC2AA8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ТОФК, в котором осуществляется обслуживание л/с клиента. Поле заполняется в соответствии с централизованным справочником ФК</w:t>
            </w:r>
          </w:p>
        </w:tc>
      </w:tr>
      <w:tr w:rsidR="0043534C" w:rsidRPr="004C75B0" w14:paraId="3F0F47D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C1684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Предельная дата исполнения</w:t>
            </w:r>
          </w:p>
        </w:tc>
        <w:tc>
          <w:tcPr>
            <w:tcW w:w="1939" w:type="dxa"/>
          </w:tcPr>
          <w:p w14:paraId="06EBA7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DATE_ISP</w:t>
            </w:r>
          </w:p>
        </w:tc>
        <w:tc>
          <w:tcPr>
            <w:tcW w:w="1057" w:type="dxa"/>
          </w:tcPr>
          <w:p w14:paraId="19879E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02DB12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95E625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4F0A5A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не заполняется</w:t>
            </w:r>
          </w:p>
        </w:tc>
      </w:tr>
      <w:tr w:rsidR="0043534C" w:rsidRPr="004C75B0" w14:paraId="31583CA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844C77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39" w:type="dxa"/>
          </w:tcPr>
          <w:p w14:paraId="11A52CC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DOL_RUK_UBP</w:t>
            </w:r>
          </w:p>
        </w:tc>
        <w:tc>
          <w:tcPr>
            <w:tcW w:w="1057" w:type="dxa"/>
          </w:tcPr>
          <w:p w14:paraId="08B45E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AA036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3F6A47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B3B42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уполномоченного лица.</w:t>
            </w:r>
          </w:p>
          <w:p w14:paraId="5B679F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«NAME_RUK» указываются ФИО руководителя, то может не заполняться</w:t>
            </w:r>
          </w:p>
        </w:tc>
      </w:tr>
      <w:tr w:rsidR="0043534C" w:rsidRPr="004C75B0" w14:paraId="3A1D3B5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11B6B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39" w:type="dxa"/>
          </w:tcPr>
          <w:p w14:paraId="33FF58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</w:tcPr>
          <w:p w14:paraId="65FD2D8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CC82AB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661CBC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77E0F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руководителя (уполномоченного лица) клиента с указанием инициалов и фамилии</w:t>
            </w:r>
          </w:p>
        </w:tc>
      </w:tr>
      <w:tr w:rsidR="0043534C" w:rsidRPr="004C75B0" w14:paraId="1404961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E7A27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7F4D7B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DOL_BUH</w:t>
            </w:r>
          </w:p>
        </w:tc>
        <w:tc>
          <w:tcPr>
            <w:tcW w:w="1057" w:type="dxa"/>
          </w:tcPr>
          <w:p w14:paraId="5A76D8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C6CB3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113F249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E6AEBF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уполномоченного лица.</w:t>
            </w:r>
          </w:p>
          <w:p w14:paraId="26EAAD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«NAME_BUH» указываются ФИО главного бухгалтера, то может не заполняться</w:t>
            </w:r>
          </w:p>
        </w:tc>
      </w:tr>
      <w:tr w:rsidR="0043534C" w:rsidRPr="004C75B0" w14:paraId="1840796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EFF9CA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ФИО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7F2A26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</w:tcPr>
          <w:p w14:paraId="0F161F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EB0484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2BD26A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256D5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главного бухгалтера (уполномоченного лица) клиента с указанием инициалов и фамилии</w:t>
            </w:r>
          </w:p>
        </w:tc>
      </w:tr>
      <w:tr w:rsidR="0043534C" w:rsidRPr="004C75B0" w14:paraId="0C7E8A5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C7E4D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подписания заявки</w:t>
            </w:r>
          </w:p>
        </w:tc>
        <w:tc>
          <w:tcPr>
            <w:tcW w:w="1939" w:type="dxa"/>
          </w:tcPr>
          <w:p w14:paraId="146621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</w:tcPr>
          <w:p w14:paraId="2D2AE2F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61526B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31E6C62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D4CF5C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подписания заявки</w:t>
            </w:r>
          </w:p>
        </w:tc>
      </w:tr>
      <w:tr w:rsidR="0043534C" w:rsidRPr="004C75B0" w14:paraId="40C5531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D8D455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Раздел 1</w:t>
            </w:r>
          </w:p>
        </w:tc>
        <w:tc>
          <w:tcPr>
            <w:tcW w:w="1939" w:type="dxa"/>
            <w:shd w:val="clear" w:color="auto" w:fill="FFFF00"/>
          </w:tcPr>
          <w:p w14:paraId="5FA983A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ZK1</w:t>
            </w:r>
          </w:p>
        </w:tc>
        <w:tc>
          <w:tcPr>
            <w:tcW w:w="1057" w:type="dxa"/>
            <w:shd w:val="clear" w:color="auto" w:fill="FFFF00"/>
          </w:tcPr>
          <w:p w14:paraId="052D6DE0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ADCDEA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657647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21B53BD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Для раздела 1 допустимо указывать только одну строку.</w:t>
            </w:r>
          </w:p>
        </w:tc>
      </w:tr>
      <w:tr w:rsidR="0043534C" w:rsidRPr="004C75B0" w14:paraId="7B7FF340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D1164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БК по расходам</w:t>
            </w:r>
          </w:p>
        </w:tc>
        <w:tc>
          <w:tcPr>
            <w:tcW w:w="1939" w:type="dxa"/>
          </w:tcPr>
          <w:p w14:paraId="4F524FC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KBK_R</w:t>
            </w:r>
          </w:p>
        </w:tc>
        <w:tc>
          <w:tcPr>
            <w:tcW w:w="1057" w:type="dxa"/>
          </w:tcPr>
          <w:p w14:paraId="23CC14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733F4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4F3084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34C31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расходов, по которому осуществляется кассовая выплата, в соответствии с действующими Указаниями по БК.</w:t>
            </w:r>
          </w:p>
          <w:p w14:paraId="6D15E1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средств, поступающих во временное распоряжение учреждений, коды не указываются</w:t>
            </w:r>
          </w:p>
        </w:tc>
      </w:tr>
      <w:tr w:rsidR="0043534C" w:rsidRPr="004C75B0" w14:paraId="61CC0CC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6A3E80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БК по доходам</w:t>
            </w:r>
          </w:p>
        </w:tc>
        <w:tc>
          <w:tcPr>
            <w:tcW w:w="1939" w:type="dxa"/>
          </w:tcPr>
          <w:p w14:paraId="0909C95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KBK_D</w:t>
            </w:r>
          </w:p>
        </w:tc>
        <w:tc>
          <w:tcPr>
            <w:tcW w:w="1057" w:type="dxa"/>
          </w:tcPr>
          <w:p w14:paraId="577DABE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B38979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151C00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E54B1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423D2F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4058B2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«BS_RCP» указан счет № «03100», то обязательно для заполнения значением, состоящим из 20 знаков.</w:t>
            </w:r>
          </w:p>
          <w:p w14:paraId="25B9BE7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Если в поле «BS_RCP» указан иной счет, открытый ТОФК, то обязательно для заполнения значением, </w:t>
            </w:r>
            <w:r w:rsidRPr="004C75B0">
              <w:rPr>
                <w:sz w:val="22"/>
                <w:szCs w:val="22"/>
              </w:rPr>
              <w:lastRenderedPageBreak/>
              <w:t>состоящим из 1 знака, либо 20 знаков</w:t>
            </w:r>
          </w:p>
        </w:tc>
      </w:tr>
      <w:tr w:rsidR="0043534C" w:rsidRPr="004C75B0" w14:paraId="6DD18D7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C1327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цели (аналитический код) плательщика</w:t>
            </w:r>
          </w:p>
        </w:tc>
        <w:tc>
          <w:tcPr>
            <w:tcW w:w="1939" w:type="dxa"/>
          </w:tcPr>
          <w:p w14:paraId="35E5FB9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ADD_KLASS_PAY</w:t>
            </w:r>
          </w:p>
        </w:tc>
        <w:tc>
          <w:tcPr>
            <w:tcW w:w="1057" w:type="dxa"/>
          </w:tcPr>
          <w:p w14:paraId="52F12D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96FB9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</w:tcPr>
          <w:p w14:paraId="1E2C38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187CC4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цели (аналитический код) плательщика в случае, если кассовые выплаты осуществляются за счет целевых средств.</w:t>
            </w:r>
          </w:p>
          <w:p w14:paraId="71B54B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 расходам бюджетов, источником финансового обеспечения которых являются субсидии, субвенции, иные целевые межбюджетные трансферты из ФБ, поле заполняется в соответствии с перечнем кодов целей, присвоенных ФК.</w:t>
            </w:r>
          </w:p>
          <w:p w14:paraId="532FF9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Поле обязательно для заполнения при оформлении Сводной ЗКР по л/с </w:t>
            </w:r>
            <w:proofErr w:type="spellStart"/>
            <w:r w:rsidRPr="004C75B0">
              <w:rPr>
                <w:sz w:val="22"/>
                <w:szCs w:val="22"/>
              </w:rPr>
              <w:t>с</w:t>
            </w:r>
            <w:proofErr w:type="spellEnd"/>
            <w:r w:rsidRPr="004C75B0">
              <w:rPr>
                <w:sz w:val="22"/>
                <w:szCs w:val="22"/>
              </w:rPr>
              <w:t xml:space="preserve"> кодом «21», «31».</w:t>
            </w:r>
          </w:p>
          <w:p w14:paraId="728C3A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В случае представления Сводной ЗКР по л/с </w:t>
            </w:r>
            <w:proofErr w:type="spellStart"/>
            <w:r w:rsidRPr="004C75B0">
              <w:rPr>
                <w:sz w:val="22"/>
                <w:szCs w:val="22"/>
              </w:rPr>
              <w:t>с</w:t>
            </w:r>
            <w:proofErr w:type="spellEnd"/>
            <w:r w:rsidRPr="004C75B0">
              <w:rPr>
                <w:sz w:val="22"/>
                <w:szCs w:val="22"/>
              </w:rPr>
              <w:t xml:space="preserve"> кодом «</w:t>
            </w:r>
            <w:proofErr w:type="gramStart"/>
            <w:r w:rsidRPr="004C75B0">
              <w:rPr>
                <w:sz w:val="22"/>
                <w:szCs w:val="22"/>
              </w:rPr>
              <w:t>21»/</w:t>
            </w:r>
            <w:proofErr w:type="gramEnd"/>
            <w:r w:rsidRPr="004C75B0">
              <w:rPr>
                <w:sz w:val="22"/>
                <w:szCs w:val="22"/>
              </w:rPr>
              <w:t>«31» без указания кода субсидии, в поле указывается прочерк («–»).</w:t>
            </w:r>
          </w:p>
          <w:p w14:paraId="08C02E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оформлении Сводной заявки на кассовый расход по л/с федерального бюджета с кодом «05» указывается идентификационный код выплат, в соответствии с Приказом от 23.06.2020 № 119н.</w:t>
            </w:r>
          </w:p>
          <w:p w14:paraId="4FB5001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при указании кода цели субсидии (аналитического кода) или идентификационного кода выплат в разделе 2</w:t>
            </w:r>
          </w:p>
        </w:tc>
      </w:tr>
      <w:tr w:rsidR="0043534C" w:rsidRPr="004C75B0" w14:paraId="6C18981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B2C9B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Статус налогоплательщика</w:t>
            </w:r>
          </w:p>
        </w:tc>
        <w:tc>
          <w:tcPr>
            <w:tcW w:w="1939" w:type="dxa"/>
          </w:tcPr>
          <w:p w14:paraId="194A90F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PAYSTATUS</w:t>
            </w:r>
          </w:p>
        </w:tc>
        <w:tc>
          <w:tcPr>
            <w:tcW w:w="1057" w:type="dxa"/>
          </w:tcPr>
          <w:p w14:paraId="5CA889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89ECD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0F4A2B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B60B7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статус налогоплательщика.</w:t>
            </w:r>
          </w:p>
          <w:p w14:paraId="017E79F0" w14:textId="2A26612B" w:rsidR="0043534C" w:rsidRPr="004C75B0" w:rsidRDefault="0043534C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Поле обязательно для заполнения, если в поле </w:t>
            </w:r>
            <w:r w:rsidRPr="004C75B0">
              <w:rPr>
                <w:sz w:val="22"/>
                <w:szCs w:val="22"/>
              </w:rPr>
              <w:lastRenderedPageBreak/>
              <w:t>«BS_RCP» указан счет №№ 03100, 03212, 03222; 03232; 03242; 03262; 03272; 03214; 03224; 03234</w:t>
            </w:r>
            <w:r w:rsidR="008A1E39">
              <w:rPr>
                <w:sz w:val="22"/>
                <w:szCs w:val="22"/>
              </w:rPr>
              <w:t xml:space="preserve"> или</w:t>
            </w:r>
            <w:r w:rsidRPr="004C75B0">
              <w:rPr>
                <w:sz w:val="22"/>
                <w:szCs w:val="22"/>
              </w:rPr>
              <w:t xml:space="preserve"> 0324</w:t>
            </w:r>
            <w:r w:rsidRPr="00852D24">
              <w:rPr>
                <w:sz w:val="22"/>
                <w:szCs w:val="22"/>
                <w:highlight w:val="green"/>
              </w:rPr>
              <w:t>4</w:t>
            </w:r>
          </w:p>
        </w:tc>
      </w:tr>
      <w:tr w:rsidR="0043534C" w:rsidRPr="004C75B0" w14:paraId="5E26191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68FBB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Вид платежа</w:t>
            </w:r>
          </w:p>
        </w:tc>
        <w:tc>
          <w:tcPr>
            <w:tcW w:w="1939" w:type="dxa"/>
          </w:tcPr>
          <w:p w14:paraId="5318B0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</w:tcPr>
          <w:p w14:paraId="7525116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A1933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23D0C7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B7C36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платежа:</w:t>
            </w:r>
          </w:p>
          <w:p w14:paraId="073C6F83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пусто;</w:t>
            </w:r>
          </w:p>
          <w:p w14:paraId="348E9CE7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срочно</w:t>
            </w:r>
          </w:p>
        </w:tc>
      </w:tr>
      <w:tr w:rsidR="0043534C" w:rsidRPr="004C75B0" w14:paraId="2F08E69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69E6D8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39" w:type="dxa"/>
          </w:tcPr>
          <w:p w14:paraId="36DC1D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ORDER_PL</w:t>
            </w:r>
          </w:p>
        </w:tc>
        <w:tc>
          <w:tcPr>
            <w:tcW w:w="1057" w:type="dxa"/>
          </w:tcPr>
          <w:p w14:paraId="356D01A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1E5F7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5E56D4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42DE0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Очередность платежа</w:t>
            </w:r>
          </w:p>
        </w:tc>
      </w:tr>
      <w:tr w:rsidR="0043534C" w:rsidRPr="004C75B0" w14:paraId="1744356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383BD0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</w:t>
            </w:r>
          </w:p>
        </w:tc>
        <w:tc>
          <w:tcPr>
            <w:tcW w:w="1939" w:type="dxa"/>
          </w:tcPr>
          <w:p w14:paraId="6FF84F0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SUM_DOC</w:t>
            </w:r>
          </w:p>
        </w:tc>
        <w:tc>
          <w:tcPr>
            <w:tcW w:w="1057" w:type="dxa"/>
          </w:tcPr>
          <w:p w14:paraId="23FD69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4BC38F2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856FF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C88CD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Общая сумма выплат в рублях</w:t>
            </w:r>
          </w:p>
        </w:tc>
      </w:tr>
      <w:tr w:rsidR="0043534C" w:rsidRPr="004C75B0" w14:paraId="226C1F3C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EC1B3E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9" w:type="dxa"/>
          </w:tcPr>
          <w:p w14:paraId="58200F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PURPOSE_KBK</w:t>
            </w:r>
          </w:p>
        </w:tc>
        <w:tc>
          <w:tcPr>
            <w:tcW w:w="1057" w:type="dxa"/>
          </w:tcPr>
          <w:p w14:paraId="6108CFE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2A1CAF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</w:tcPr>
          <w:p w14:paraId="298A7D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106BC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назначение платежа единое для всех расчетных документов, формируемых на основании Сводной заявки на кассовый расход.</w:t>
            </w:r>
          </w:p>
          <w:p w14:paraId="3A6A7E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Могут указываться (если являются едиными для всех получателей платежа):</w:t>
            </w:r>
          </w:p>
          <w:p w14:paraId="22867411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 тексту код цели (аналитический код) получателя;</w:t>
            </w:r>
          </w:p>
          <w:p w14:paraId="1B1F7F87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перед текстом назначения платежа после признака «ОКС», «ОКВ» или «КМИ» без пробелов и разделителей указывается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43534C" w:rsidRPr="004C75B0" w14:paraId="1A771907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8F6F5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Примечание</w:t>
            </w:r>
          </w:p>
        </w:tc>
        <w:tc>
          <w:tcPr>
            <w:tcW w:w="1939" w:type="dxa"/>
          </w:tcPr>
          <w:p w14:paraId="252E31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</w:tcPr>
          <w:p w14:paraId="7825D0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DB513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06C5AD2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890EA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иная информация, необходимая для исполнения бюджета</w:t>
            </w:r>
          </w:p>
        </w:tc>
      </w:tr>
      <w:tr w:rsidR="0043534C" w:rsidRPr="004C75B0" w14:paraId="2D26C9B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607E67A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Раздел 2</w:t>
            </w:r>
          </w:p>
        </w:tc>
        <w:tc>
          <w:tcPr>
            <w:tcW w:w="1939" w:type="dxa"/>
            <w:shd w:val="clear" w:color="auto" w:fill="FFFF00"/>
          </w:tcPr>
          <w:p w14:paraId="5821B45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ZK2(*)</w:t>
            </w:r>
          </w:p>
        </w:tc>
        <w:tc>
          <w:tcPr>
            <w:tcW w:w="1057" w:type="dxa"/>
            <w:shd w:val="clear" w:color="auto" w:fill="FFFF00"/>
          </w:tcPr>
          <w:p w14:paraId="2010DF5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2544BF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6F23FC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0684BBD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3B0EFB9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41594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№ п/п</w:t>
            </w:r>
          </w:p>
        </w:tc>
        <w:tc>
          <w:tcPr>
            <w:tcW w:w="1939" w:type="dxa"/>
          </w:tcPr>
          <w:p w14:paraId="0AFE1B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NOM_LINE</w:t>
            </w:r>
          </w:p>
        </w:tc>
        <w:tc>
          <w:tcPr>
            <w:tcW w:w="1057" w:type="dxa"/>
          </w:tcPr>
          <w:p w14:paraId="51706AE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</w:tcPr>
          <w:p w14:paraId="60C16B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773EEEF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4638E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Порядковый номер строки.</w:t>
            </w:r>
          </w:p>
          <w:p w14:paraId="3A4D1A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Один документ может содержать не более 9999 строк</w:t>
            </w:r>
          </w:p>
        </w:tc>
      </w:tr>
      <w:tr w:rsidR="0043534C" w:rsidRPr="004C75B0" w14:paraId="67CD5E7E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8D7D0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1939" w:type="dxa"/>
          </w:tcPr>
          <w:p w14:paraId="1A6526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INN_UBP</w:t>
            </w:r>
          </w:p>
        </w:tc>
        <w:tc>
          <w:tcPr>
            <w:tcW w:w="1057" w:type="dxa"/>
          </w:tcPr>
          <w:p w14:paraId="358571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B6019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10C914A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D29F0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10-значный ИНН плательщика, или 12-значный ИНН плательщика – физического лица, за которого перечисляется платеж.</w:t>
            </w:r>
          </w:p>
          <w:p w14:paraId="1D051A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отсутствии ИНН у плательщика – физического лица, за которого перечисляется платеж, указывается значение «0» (ноль)</w:t>
            </w:r>
          </w:p>
        </w:tc>
      </w:tr>
      <w:tr w:rsidR="0043534C" w:rsidRPr="004C75B0" w14:paraId="15CB424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CAF060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</w:t>
            </w:r>
          </w:p>
        </w:tc>
        <w:tc>
          <w:tcPr>
            <w:tcW w:w="1939" w:type="dxa"/>
          </w:tcPr>
          <w:p w14:paraId="718716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KPP_UBP</w:t>
            </w:r>
          </w:p>
        </w:tc>
        <w:tc>
          <w:tcPr>
            <w:tcW w:w="1057" w:type="dxa"/>
          </w:tcPr>
          <w:p w14:paraId="6684A1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9218E4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675C68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F118DC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9-значный КПП плательщика.</w:t>
            </w:r>
          </w:p>
          <w:p w14:paraId="3F78BBD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отсутствии КПП у плательщика – физического лица, за которого перечисляется платеж, указывается значение «0» (ноль)</w:t>
            </w:r>
          </w:p>
        </w:tc>
      </w:tr>
      <w:tr w:rsidR="0043534C" w:rsidRPr="004C75B0" w14:paraId="314CB3F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1BAA4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 (наименование администратора поступлений)</w:t>
            </w:r>
          </w:p>
        </w:tc>
        <w:tc>
          <w:tcPr>
            <w:tcW w:w="1939" w:type="dxa"/>
          </w:tcPr>
          <w:p w14:paraId="6051A58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NAME_RCP</w:t>
            </w:r>
          </w:p>
        </w:tc>
        <w:tc>
          <w:tcPr>
            <w:tcW w:w="1057" w:type="dxa"/>
          </w:tcPr>
          <w:p w14:paraId="374881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38F0C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51CD73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1D346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(либо фамилия, имя, отчество – для физического лица) контрагента. При перечислении платежей, получателями которых являются организации, лицевые счета которым открыты в ТОФК, указывается сокращенное наименование ТОФК, в скобках указывается сокращенное наименование организации, а также номер лицевого счета организации</w:t>
            </w:r>
          </w:p>
        </w:tc>
      </w:tr>
      <w:tr w:rsidR="0043534C" w:rsidRPr="004C75B0" w14:paraId="26ABF4BB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6A020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администратора поступлений</w:t>
            </w:r>
          </w:p>
        </w:tc>
        <w:tc>
          <w:tcPr>
            <w:tcW w:w="1939" w:type="dxa"/>
          </w:tcPr>
          <w:p w14:paraId="27FC99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INN_RCP</w:t>
            </w:r>
          </w:p>
        </w:tc>
        <w:tc>
          <w:tcPr>
            <w:tcW w:w="1057" w:type="dxa"/>
          </w:tcPr>
          <w:p w14:paraId="20A540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E9C4E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4D87CE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E0583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контрагента.</w:t>
            </w:r>
          </w:p>
          <w:p w14:paraId="6494C5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При перечислении платежей, получателями которых являются организации, лицевые счета которым открыты в ТОФК, </w:t>
            </w:r>
            <w:r w:rsidRPr="004C75B0">
              <w:rPr>
                <w:sz w:val="22"/>
                <w:szCs w:val="22"/>
              </w:rPr>
              <w:lastRenderedPageBreak/>
              <w:t>указывается ИНН организации.</w:t>
            </w:r>
          </w:p>
          <w:p w14:paraId="3A6548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отсутствии у получателя – физического лица ИНН, проставляется значение ноль («0»).</w:t>
            </w:r>
          </w:p>
          <w:p w14:paraId="559330CF" w14:textId="43349EAD" w:rsidR="0043534C" w:rsidRPr="004C75B0" w:rsidRDefault="0043534C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указан счет №№ 03100, 03212, 03222; 03232; 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</w:p>
          <w:p w14:paraId="0AC4458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то длина поля должна быть = 10 цифрам, при этом 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2B1E381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DD875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КПП администратора поступлений</w:t>
            </w:r>
          </w:p>
        </w:tc>
        <w:tc>
          <w:tcPr>
            <w:tcW w:w="1939" w:type="dxa"/>
          </w:tcPr>
          <w:p w14:paraId="6424CD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KPP_RCP</w:t>
            </w:r>
          </w:p>
        </w:tc>
        <w:tc>
          <w:tcPr>
            <w:tcW w:w="1057" w:type="dxa"/>
          </w:tcPr>
          <w:p w14:paraId="72DB03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735482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321D8CA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2AAD5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 контрагента.</w:t>
            </w:r>
          </w:p>
          <w:p w14:paraId="5EDB534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перечислении платежей, получателями которых являются организации, лицевые счета которым открыты в ТОФК, указывается КПП организации.</w:t>
            </w:r>
          </w:p>
          <w:p w14:paraId="1F16BC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отсутствии у получателя – физического лица КПП поле не заполняется.</w:t>
            </w:r>
          </w:p>
          <w:p w14:paraId="4645E38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при осуществлении платежей в бюджетную систему, если банковский счет контрагента соответствует значению счета «03100» (при невозможности указания поле заполняется значением ноль («0»)).</w:t>
            </w:r>
          </w:p>
          <w:p w14:paraId="0142530C" w14:textId="32A849CA" w:rsidR="0043534C" w:rsidRPr="004C75B0" w:rsidRDefault="0043534C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указан счет №№ 03100, 03212, 03222; 03232; 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</w:p>
          <w:p w14:paraId="687894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то длина поля должна быть = 9 символов, при этом:</w:t>
            </w:r>
          </w:p>
          <w:p w14:paraId="74F64751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первый – четвертый и седьмой – девятый знаки (цифры) должны </w:t>
            </w:r>
            <w:r w:rsidRPr="004C75B0">
              <w:rPr>
                <w:sz w:val="22"/>
                <w:szCs w:val="22"/>
              </w:rPr>
              <w:lastRenderedPageBreak/>
              <w:t>принимать цифровое значение,</w:t>
            </w:r>
          </w:p>
          <w:p w14:paraId="271AEBDC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пятый и шестой знаки – могут соответствовать цифре или заглавной букве латинского алфавита,</w:t>
            </w:r>
          </w:p>
          <w:p w14:paraId="4ED70D18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6AB27452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159E9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 счета</w:t>
            </w:r>
          </w:p>
        </w:tc>
        <w:tc>
          <w:tcPr>
            <w:tcW w:w="1939" w:type="dxa"/>
          </w:tcPr>
          <w:p w14:paraId="314D66E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BS_RCP</w:t>
            </w:r>
          </w:p>
        </w:tc>
        <w:tc>
          <w:tcPr>
            <w:tcW w:w="1057" w:type="dxa"/>
          </w:tcPr>
          <w:p w14:paraId="01711F4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BC8E61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152EF1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4FDDE9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счета контрагента:</w:t>
            </w:r>
          </w:p>
          <w:p w14:paraId="5A523B3F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казначейский счет, в ТОФК, если получатель денежных средств обслуживается в ТОФК;</w:t>
            </w:r>
          </w:p>
          <w:p w14:paraId="1FB7D6A6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расчетный счет – в иных случаях</w:t>
            </w:r>
          </w:p>
        </w:tc>
      </w:tr>
      <w:tr w:rsidR="0043534C" w:rsidRPr="004C75B0" w14:paraId="1C291A5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B255B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939" w:type="dxa"/>
          </w:tcPr>
          <w:p w14:paraId="433C1A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NAME_BIC_RCP</w:t>
            </w:r>
          </w:p>
        </w:tc>
        <w:tc>
          <w:tcPr>
            <w:tcW w:w="1057" w:type="dxa"/>
          </w:tcPr>
          <w:p w14:paraId="73D181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774601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5697070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AF58BF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Наименование:</w:t>
            </w:r>
          </w:p>
          <w:p w14:paraId="3908005D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банка, обслуживающего ТОФК получателя, знак «//», сокращенное наименование и место нахождения ТОФК получателя, если получатель платежа является участником СКП;</w:t>
            </w:r>
          </w:p>
          <w:p w14:paraId="0302C415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банка, в котором открыт счет получателя платежа, в иных случаях</w:t>
            </w:r>
          </w:p>
        </w:tc>
      </w:tr>
      <w:tr w:rsidR="0043534C" w:rsidRPr="004C75B0" w14:paraId="7F34428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FE55F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банка/ТОФК</w:t>
            </w:r>
          </w:p>
        </w:tc>
        <w:tc>
          <w:tcPr>
            <w:tcW w:w="1939" w:type="dxa"/>
          </w:tcPr>
          <w:p w14:paraId="4D9113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BIC_RCP</w:t>
            </w:r>
          </w:p>
        </w:tc>
        <w:tc>
          <w:tcPr>
            <w:tcW w:w="1057" w:type="dxa"/>
          </w:tcPr>
          <w:p w14:paraId="51AE81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EA6A3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</w:tcPr>
          <w:p w14:paraId="49D5C5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909B1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Указывается:</w:t>
            </w:r>
          </w:p>
          <w:p w14:paraId="73F338A7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ТОФК, если получатель денежных средств обслуживается в ТОФК;</w:t>
            </w:r>
          </w:p>
          <w:p w14:paraId="54D15EF2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банка, в котором открыт счет контрагента, в иных случаях</w:t>
            </w:r>
          </w:p>
        </w:tc>
      </w:tr>
      <w:tr w:rsidR="0043534C" w:rsidRPr="004C75B0" w14:paraId="5E4B942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2EA16D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Корсчет банка контрагента/ТОФК</w:t>
            </w:r>
          </w:p>
        </w:tc>
        <w:tc>
          <w:tcPr>
            <w:tcW w:w="1939" w:type="dxa"/>
          </w:tcPr>
          <w:p w14:paraId="397B9E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KS_BIC_RCP</w:t>
            </w:r>
          </w:p>
        </w:tc>
        <w:tc>
          <w:tcPr>
            <w:tcW w:w="1057" w:type="dxa"/>
          </w:tcPr>
          <w:p w14:paraId="567512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461A4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10E2DC9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A3522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счета:</w:t>
            </w:r>
          </w:p>
          <w:p w14:paraId="13740249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корсчет ТОФК, в котором обслуживается </w:t>
            </w:r>
            <w:r w:rsidRPr="004C75B0">
              <w:rPr>
                <w:sz w:val="22"/>
                <w:szCs w:val="22"/>
              </w:rPr>
              <w:lastRenderedPageBreak/>
              <w:t>получатель денежных средств;</w:t>
            </w:r>
          </w:p>
          <w:p w14:paraId="64885C58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корсчет банка контрагента, в иных случаях, если банк контрагента не является ГРКЦ/РКЦ</w:t>
            </w:r>
          </w:p>
        </w:tc>
      </w:tr>
      <w:tr w:rsidR="0043534C" w:rsidRPr="004C75B0" w14:paraId="0C3541F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47F83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39" w:type="dxa"/>
          </w:tcPr>
          <w:p w14:paraId="7AE465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</w:tcPr>
          <w:p w14:paraId="270822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E2A7E3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3F38C2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F8F21E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ОКТМО.</w:t>
            </w:r>
          </w:p>
          <w:p w14:paraId="7E75E73E" w14:textId="7E2D4D8A" w:rsidR="0043534C" w:rsidRPr="004C75B0" w:rsidRDefault="0043534C" w:rsidP="0064718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</w:t>
            </w:r>
            <w:r w:rsidRPr="0043534C">
              <w:rPr>
                <w:sz w:val="22"/>
                <w:szCs w:val="22"/>
              </w:rPr>
              <w:t>инимать значение ноль («0»</w:t>
            </w:r>
            <w:r w:rsidRPr="005465B9">
              <w:rPr>
                <w:sz w:val="22"/>
                <w:szCs w:val="22"/>
                <w:highlight w:val="green"/>
              </w:rPr>
              <w:t>)</w:t>
            </w:r>
          </w:p>
        </w:tc>
      </w:tr>
      <w:tr w:rsidR="0043534C" w:rsidRPr="004C75B0" w14:paraId="3C547DE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22F7D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Основание платежа</w:t>
            </w:r>
          </w:p>
        </w:tc>
        <w:tc>
          <w:tcPr>
            <w:tcW w:w="1939" w:type="dxa"/>
          </w:tcPr>
          <w:p w14:paraId="22E739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OSN_PL</w:t>
            </w:r>
          </w:p>
        </w:tc>
        <w:tc>
          <w:tcPr>
            <w:tcW w:w="1057" w:type="dxa"/>
          </w:tcPr>
          <w:p w14:paraId="1BA27D3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3AA82D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</w:tcPr>
          <w:p w14:paraId="7F6A66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FE9E6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основания платежа.</w:t>
            </w:r>
          </w:p>
          <w:p w14:paraId="3B4845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невозможности указать конкретное значение показателя указывается ноль «0».</w:t>
            </w:r>
          </w:p>
          <w:p w14:paraId="5E92AF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если, заполнено поле «PAYSTATUS»</w:t>
            </w:r>
          </w:p>
        </w:tc>
      </w:tr>
      <w:tr w:rsidR="0043534C" w:rsidRPr="004C75B0" w14:paraId="4B883CD2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06E80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Налоговый период</w:t>
            </w:r>
          </w:p>
        </w:tc>
        <w:tc>
          <w:tcPr>
            <w:tcW w:w="1939" w:type="dxa"/>
          </w:tcPr>
          <w:p w14:paraId="7A54C98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NAL_PER</w:t>
            </w:r>
          </w:p>
        </w:tc>
        <w:tc>
          <w:tcPr>
            <w:tcW w:w="1057" w:type="dxa"/>
          </w:tcPr>
          <w:p w14:paraId="21C5350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5907C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</w:tcPr>
          <w:p w14:paraId="32F999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C910F0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показатель налогового периода.</w:t>
            </w:r>
          </w:p>
          <w:p w14:paraId="53FB36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невозможности указать конкретное значение показателя указывается ноль «0».</w:t>
            </w:r>
          </w:p>
          <w:p w14:paraId="675539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«PAYSTATUS»</w:t>
            </w:r>
          </w:p>
        </w:tc>
      </w:tr>
      <w:tr w:rsidR="0043534C" w:rsidRPr="004C75B0" w14:paraId="003B0FDA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4922F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939" w:type="dxa"/>
          </w:tcPr>
          <w:p w14:paraId="373B4B6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NOM_DOK</w:t>
            </w:r>
          </w:p>
        </w:tc>
        <w:tc>
          <w:tcPr>
            <w:tcW w:w="1057" w:type="dxa"/>
          </w:tcPr>
          <w:p w14:paraId="78C85C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985E9B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61630B2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FAEFD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документа-основания.</w:t>
            </w:r>
          </w:p>
          <w:p w14:paraId="673C416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невозможности указать конкретное значение показателя указывается ноль «0».</w:t>
            </w:r>
          </w:p>
          <w:p w14:paraId="0DA5858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«PAYSTATUS».</w:t>
            </w:r>
          </w:p>
          <w:p w14:paraId="22004A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При перечислении на счет № 03212 может указываться уникальный идентификатор начисления или код нормативного правового акта в соответствии с Приказом № 119н от 23.06.2020</w:t>
            </w:r>
          </w:p>
        </w:tc>
      </w:tr>
      <w:tr w:rsidR="0043534C" w:rsidRPr="004C75B0" w14:paraId="2FFB2FC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4DBD5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Дата документа-основания</w:t>
            </w:r>
          </w:p>
        </w:tc>
        <w:tc>
          <w:tcPr>
            <w:tcW w:w="1939" w:type="dxa"/>
          </w:tcPr>
          <w:p w14:paraId="308BBF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DATE_OSN</w:t>
            </w:r>
          </w:p>
        </w:tc>
        <w:tc>
          <w:tcPr>
            <w:tcW w:w="1057" w:type="dxa"/>
          </w:tcPr>
          <w:p w14:paraId="7C333E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4E904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</w:tcPr>
          <w:p w14:paraId="0A5CCE4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5614D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дата документа-основания.</w:t>
            </w:r>
          </w:p>
          <w:p w14:paraId="20EB23C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77C8556B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1 знака и принимающего значение ноль («0»),</w:t>
            </w:r>
          </w:p>
          <w:p w14:paraId="5B81D8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либо</w:t>
            </w:r>
          </w:p>
          <w:p w14:paraId="1F62CAA8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10 знаков, при этом все знаки одновременно не могут принимать значение ноль («0»),</w:t>
            </w:r>
          </w:p>
          <w:p w14:paraId="2C0546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либо</w:t>
            </w:r>
          </w:p>
          <w:p w14:paraId="615C60D2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2 знаков и принимающих одновременно значение ноль («00»)</w:t>
            </w:r>
          </w:p>
        </w:tc>
      </w:tr>
      <w:tr w:rsidR="0043534C" w:rsidRPr="004C75B0" w14:paraId="10A0687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265D1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платежа</w:t>
            </w:r>
          </w:p>
        </w:tc>
        <w:tc>
          <w:tcPr>
            <w:tcW w:w="1939" w:type="dxa"/>
          </w:tcPr>
          <w:p w14:paraId="272973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TYPE_PL</w:t>
            </w:r>
          </w:p>
        </w:tc>
        <w:tc>
          <w:tcPr>
            <w:tcW w:w="1057" w:type="dxa"/>
          </w:tcPr>
          <w:p w14:paraId="7C3447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CB96E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</w:tcPr>
          <w:p w14:paraId="70C57F7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3B778C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тип платежа.</w:t>
            </w:r>
          </w:p>
        </w:tc>
      </w:tr>
      <w:tr w:rsidR="0043534C" w:rsidRPr="004C75B0" w14:paraId="09D480D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4D399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Уникальный идентификатор начисления (Код)</w:t>
            </w:r>
          </w:p>
        </w:tc>
        <w:tc>
          <w:tcPr>
            <w:tcW w:w="1939" w:type="dxa"/>
          </w:tcPr>
          <w:p w14:paraId="74A95E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UIN</w:t>
            </w:r>
          </w:p>
        </w:tc>
        <w:tc>
          <w:tcPr>
            <w:tcW w:w="1057" w:type="dxa"/>
          </w:tcPr>
          <w:p w14:paraId="208D8D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186D6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</w:tcPr>
          <w:p w14:paraId="5CE000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88244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уникальный идентификатор начисления, или уникальный идентификатор платежа, или код НПА в соответствии с Приказом от 12.11.2013 № 107н, Приказом от 23.06.2020 №119н. Не может быть указано 4, 20 или 25 цифр ноль («0»).</w:t>
            </w:r>
          </w:p>
          <w:p w14:paraId="5895E7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значением уникального идентификатора платежа при перечислении на счета № 40822</w:t>
            </w:r>
          </w:p>
        </w:tc>
      </w:tr>
      <w:tr w:rsidR="0043534C" w:rsidRPr="004C75B0" w14:paraId="4F48073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85FEA7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цели (аналитический код) плательщика</w:t>
            </w:r>
          </w:p>
        </w:tc>
        <w:tc>
          <w:tcPr>
            <w:tcW w:w="1939" w:type="dxa"/>
          </w:tcPr>
          <w:p w14:paraId="52B189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ADD_KLASS_PAY</w:t>
            </w:r>
          </w:p>
        </w:tc>
        <w:tc>
          <w:tcPr>
            <w:tcW w:w="1057" w:type="dxa"/>
          </w:tcPr>
          <w:p w14:paraId="00024EC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39424C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</w:tcPr>
          <w:p w14:paraId="155462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142807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при оформлении Сводной ЗКР по л/с федерального бюджета с кодом «05», если не заполнено поле «Код цели (аналитический код) плательщика» Раздела 1</w:t>
            </w:r>
          </w:p>
        </w:tc>
      </w:tr>
      <w:tr w:rsidR="0043534C" w:rsidRPr="004C75B0" w14:paraId="24F55B0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94A821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</w:t>
            </w:r>
          </w:p>
        </w:tc>
        <w:tc>
          <w:tcPr>
            <w:tcW w:w="1939" w:type="dxa"/>
          </w:tcPr>
          <w:p w14:paraId="5A6E22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SUM_R_KBK</w:t>
            </w:r>
          </w:p>
        </w:tc>
        <w:tc>
          <w:tcPr>
            <w:tcW w:w="1057" w:type="dxa"/>
          </w:tcPr>
          <w:p w14:paraId="4E310FE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4B3D15F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017FC1C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D38BE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рублях</w:t>
            </w:r>
          </w:p>
        </w:tc>
      </w:tr>
      <w:tr w:rsidR="0043534C" w:rsidRPr="004C75B0" w14:paraId="189D976A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3B250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9" w:type="dxa"/>
          </w:tcPr>
          <w:p w14:paraId="1AD994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PURPOSE</w:t>
            </w:r>
          </w:p>
        </w:tc>
        <w:tc>
          <w:tcPr>
            <w:tcW w:w="1057" w:type="dxa"/>
          </w:tcPr>
          <w:p w14:paraId="28163C4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7812E6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</w:tcPr>
          <w:p w14:paraId="0816292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535123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назначение платежа в случае его отличия от значения, указанного в поле «PURPOSE_KBK».</w:t>
            </w:r>
          </w:p>
          <w:p w14:paraId="70095E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Может не заполняться в случае идентичности реквизиту «PURPOSE_KBK».</w:t>
            </w:r>
          </w:p>
          <w:p w14:paraId="327DA1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документах, предусматривающих перечисление средств гражданам, которые являются должниками по исполнительному документу, указывается сумма, взысканная по исполнительному документу, в соответствии с частью 3 статьи 98 ФЗ от 02.10.2007 № 229-ФЗ и письмом Банка России от 27.02.2020 № ИН-05-45/10</w:t>
            </w:r>
          </w:p>
        </w:tc>
      </w:tr>
      <w:tr w:rsidR="0043534C" w:rsidRPr="004C75B0" w14:paraId="09811A9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0C683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вида дохода</w:t>
            </w:r>
          </w:p>
        </w:tc>
        <w:tc>
          <w:tcPr>
            <w:tcW w:w="1939" w:type="dxa"/>
          </w:tcPr>
          <w:p w14:paraId="0AA9858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KOD_INCOME</w:t>
            </w:r>
          </w:p>
        </w:tc>
        <w:tc>
          <w:tcPr>
            <w:tcW w:w="1057" w:type="dxa"/>
          </w:tcPr>
          <w:p w14:paraId="2474A6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A11F2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0D8077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47DF69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в соответствии с частью 5.1 статьи 70 ФЗ от 02.10.2007 № 229-ФЗ и указанием Банка России от 29.06.2021 №762-П в документах, предусматривающих перечисление средств гражданам.</w:t>
            </w:r>
          </w:p>
          <w:p w14:paraId="3F698E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Возможные значения:</w:t>
            </w:r>
          </w:p>
          <w:p w14:paraId="4F7BF725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«1» – при перечислении заработной платы и (или) иных доходов, в </w:t>
            </w:r>
            <w:r w:rsidRPr="004C75B0">
              <w:rPr>
                <w:sz w:val="22"/>
                <w:szCs w:val="22"/>
              </w:rPr>
              <w:lastRenderedPageBreak/>
              <w:t>отношении которых статьей 99 ФЗ от 02.10.2007 № 229-ФЗ установлены ограничения размеров удержания;</w:t>
            </w:r>
          </w:p>
          <w:p w14:paraId="61C51F88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при перечислении денежных средств, являющихся доходами, на которые в соответствии со статьей 101 ФЗ от 02.10.2007 № 229-ФЗ не может быть обращено взыскание и которые имеют характер периодических выплат, за исключением доходов, к которым в соответствии с частью 2 статьи 101 ФЗ от 02.10.2007 № 229-ФЗ ограничения по обращению взыскания не применяются;</w:t>
            </w:r>
          </w:p>
          <w:p w14:paraId="62577D1F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при перечислении денежных средств, являющихся доходами, к которым в соответствии с частью 2 статьи 101 ФЗ от 02.10.2007 № 229-ФЗ ограничения по обращению взыскания не применяются и которые имеют характер периодических выплат;</w:t>
            </w:r>
          </w:p>
          <w:p w14:paraId="5167EA7F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«4» – при перечислении денежных средств, являющихся доходами, на которые в соответствии с частью 1 статьи 101 Федерального закона от 02.10.2007 № 229-ФЗ не может быть обращено взыскание и которые имеют характер единовременных выплат, за исключением доходов, к которым в соответствии с частью 2 статьи 101 Федерального закона от </w:t>
            </w:r>
            <w:r w:rsidRPr="004C75B0">
              <w:rPr>
                <w:sz w:val="22"/>
                <w:szCs w:val="22"/>
              </w:rPr>
              <w:lastRenderedPageBreak/>
              <w:t>02.10.2007 № 229-ФЗ ограничения по обращению взыскания не применяются;</w:t>
            </w:r>
          </w:p>
          <w:p w14:paraId="1A9BFAFB" w14:textId="77777777" w:rsidR="0043534C" w:rsidRPr="004C75B0" w:rsidRDefault="0043534C" w:rsidP="0043534C">
            <w:pPr>
              <w:pStyle w:val="afffffc"/>
              <w:numPr>
                <w:ilvl w:val="0"/>
                <w:numId w:val="702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при перечислении денежных средств, являющихся доходами, к которым в соответствии с частью 2 статьи 101 Федерального закона от 02.10.2007 № 229-ФЗ ограничения по обращению взыскания не применяются и которые имеют характер единовременных выплат.</w:t>
            </w:r>
          </w:p>
          <w:p w14:paraId="6CF837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остальных случаях не заполняется</w:t>
            </w:r>
          </w:p>
        </w:tc>
      </w:tr>
      <w:tr w:rsidR="0043534C" w:rsidRPr="004C75B0" w14:paraId="30B99BE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8E62DB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39" w:type="dxa"/>
          </w:tcPr>
          <w:p w14:paraId="71754A1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NOTE_KBK</w:t>
            </w:r>
          </w:p>
        </w:tc>
        <w:tc>
          <w:tcPr>
            <w:tcW w:w="1057" w:type="dxa"/>
          </w:tcPr>
          <w:p w14:paraId="3BA7D7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10BDB2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</w:tcPr>
          <w:p w14:paraId="2EE346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008127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иная информация, необходимая для исполнения бюджета</w:t>
            </w:r>
          </w:p>
        </w:tc>
      </w:tr>
    </w:tbl>
    <w:p w14:paraId="5B9EAEA1" w14:textId="77777777" w:rsidR="0043534C" w:rsidRPr="004C75B0" w:rsidRDefault="0043534C" w:rsidP="0043534C">
      <w:pPr>
        <w:pStyle w:val="32"/>
      </w:pPr>
      <w:bookmarkStart w:id="2101" w:name="_Toc217648935"/>
      <w:bookmarkStart w:id="2102" w:name="_Toc224121066"/>
      <w:bookmarkStart w:id="2103" w:name="_Toc224237912"/>
      <w:bookmarkStart w:id="2104" w:name="_Toc230283442"/>
      <w:r w:rsidRPr="004C75B0">
        <w:t>Макет файла</w:t>
      </w:r>
      <w:bookmarkEnd w:id="2101"/>
      <w:bookmarkEnd w:id="2102"/>
      <w:bookmarkEnd w:id="2103"/>
      <w:bookmarkEnd w:id="2104"/>
    </w:p>
    <w:p w14:paraId="719E3BCA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FK</w:t>
      </w:r>
      <w:r w:rsidRPr="00981119">
        <w:rPr>
          <w:sz w:val="22"/>
        </w:rPr>
        <w:t>|NUM_VER|</w:t>
      </w:r>
      <w:proofErr w:type="gramStart"/>
      <w:r w:rsidRPr="00981119">
        <w:rPr>
          <w:sz w:val="22"/>
        </w:rPr>
        <w:t>FORMER(</w:t>
      </w:r>
      <w:proofErr w:type="gramEnd"/>
      <w:r w:rsidRPr="00981119">
        <w:rPr>
          <w:sz w:val="22"/>
        </w:rPr>
        <w:t>0)|FORM_VER(0)|NORM_DOC(0)|</w:t>
      </w:r>
    </w:p>
    <w:p w14:paraId="5E68A466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FROM</w:t>
      </w:r>
      <w:r w:rsidRPr="00981119">
        <w:rPr>
          <w:sz w:val="22"/>
        </w:rPr>
        <w:t>|BUDG_LEVEL|KOD_UBP|NAME_UBP|</w:t>
      </w:r>
      <w:r w:rsidRPr="00981119">
        <w:rPr>
          <w:b/>
          <w:sz w:val="22"/>
        </w:rPr>
        <w:t>TO</w:t>
      </w:r>
    </w:p>
    <w:p w14:paraId="6F77CC2C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TO</w:t>
      </w:r>
      <w:r w:rsidRPr="00981119">
        <w:rPr>
          <w:sz w:val="22"/>
        </w:rPr>
        <w:t>|KOD_TOFK|NAME_TOFK|</w:t>
      </w:r>
      <w:proofErr w:type="gramStart"/>
      <w:r w:rsidRPr="00981119">
        <w:rPr>
          <w:b/>
          <w:sz w:val="22"/>
        </w:rPr>
        <w:t>ZK(</w:t>
      </w:r>
      <w:proofErr w:type="gramEnd"/>
      <w:r w:rsidRPr="00981119">
        <w:rPr>
          <w:b/>
          <w:sz w:val="22"/>
        </w:rPr>
        <w:t>*)</w:t>
      </w:r>
    </w:p>
    <w:p w14:paraId="61E09C22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ZK</w:t>
      </w:r>
      <w:r w:rsidRPr="00981119">
        <w:rPr>
          <w:sz w:val="22"/>
        </w:rPr>
        <w:t>|GUID_FK(0)|NOM_ZR|DATE_ZR|KOD_UBP_PAY(0)|NAME_UBP_PAY|LS_UBP_PAY|GLAVA_GRS(0)|NAME_UBP_GRS(0)|NAME_BUD(0)|OKPO(0)|NAME_FO(0)|KOD_TOFK|NAME_TOFK|DATE_ISP(0)|DOL_RUK_UBP(0)|NAME_RUK(0)|DOL_BUH(0)|NAME_BUH(0)|DATE_POD(0)|</w:t>
      </w:r>
      <w:r w:rsidRPr="00981119">
        <w:rPr>
          <w:b/>
          <w:sz w:val="22"/>
        </w:rPr>
        <w:t>ZK1</w:t>
      </w:r>
    </w:p>
    <w:p w14:paraId="00D2B0C7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ZK1(+ZK)</w:t>
      </w:r>
      <w:r w:rsidRPr="00981119">
        <w:rPr>
          <w:sz w:val="22"/>
        </w:rPr>
        <w:t>|KBK_R(0)|KBK_D(0)|ADD_KLASS_PAY(0)|PAYSTATUS(0)|VID_PL|ORDER_PL|SUM_DOC|PURPOSE_KBK|NOTE(0)|</w:t>
      </w:r>
      <w:r w:rsidRPr="00981119">
        <w:rPr>
          <w:b/>
          <w:sz w:val="22"/>
        </w:rPr>
        <w:t>ZK2(*)</w:t>
      </w:r>
    </w:p>
    <w:p w14:paraId="2DD46F67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ZK2(+ZK)</w:t>
      </w:r>
      <w:r w:rsidRPr="00981119">
        <w:rPr>
          <w:sz w:val="22"/>
        </w:rPr>
        <w:t>|NOM_LINE|INN_UBP|KPP_UBP|NAME_RCP|INN_RCP|KPP_RCP(0)|BS_RCP|NAME_BIC_RCP|BIC_RCP|KS_BIC_RCP(0)|OKATO(0)|OSN_PL(0)|NAL_PER(0)|NOM_DOK(0)|DATE_OSN(0)|TYPE_PL(0)|UIN(0)|ADD_KLASS_PAY(0)|SUM_R_KBK|PURPOSE(0)|KOD_INCOME(0)|NOTE_KBK(0)|</w:t>
      </w:r>
    </w:p>
    <w:p w14:paraId="49C2833B" w14:textId="77777777" w:rsidR="0043534C" w:rsidRPr="004C75B0" w:rsidRDefault="0043534C" w:rsidP="0043534C">
      <w:pPr>
        <w:pStyle w:val="32"/>
      </w:pPr>
      <w:bookmarkStart w:id="2105" w:name="_Toc217648936"/>
      <w:bookmarkStart w:id="2106" w:name="_Toc224121067"/>
      <w:bookmarkStart w:id="2107" w:name="_Toc224237913"/>
      <w:bookmarkStart w:id="2108" w:name="_Toc230283443"/>
      <w:r w:rsidRPr="004C75B0">
        <w:t>Пример файла</w:t>
      </w:r>
      <w:bookmarkEnd w:id="2105"/>
      <w:bookmarkEnd w:id="2106"/>
      <w:bookmarkEnd w:id="2107"/>
      <w:bookmarkEnd w:id="2108"/>
    </w:p>
    <w:p w14:paraId="46315858" w14:textId="77777777" w:rsidR="0043534C" w:rsidRPr="004C75B0" w:rsidRDefault="0043534C" w:rsidP="0043534C">
      <w:pPr>
        <w:pStyle w:val="OTRNormal"/>
      </w:pPr>
      <w:r w:rsidRPr="004C75B0">
        <w:t xml:space="preserve">Имя файла – </w:t>
      </w:r>
      <w:r w:rsidRPr="004C75B0">
        <w:rPr>
          <w:b/>
        </w:rPr>
        <w:t>12300187</w:t>
      </w:r>
      <w:r w:rsidRPr="004C75B0">
        <w:rPr>
          <w:b/>
          <w:lang w:val="en-US"/>
        </w:rPr>
        <w:t>B</w:t>
      </w:r>
      <w:r w:rsidRPr="004C75B0">
        <w:rPr>
          <w:b/>
        </w:rPr>
        <w:t>01.ZKB</w:t>
      </w:r>
    </w:p>
    <w:p w14:paraId="6E170B52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FK</w:t>
      </w:r>
      <w:r w:rsidRPr="00981119">
        <w:rPr>
          <w:sz w:val="22"/>
          <w:lang w:val="ru-RU"/>
        </w:rPr>
        <w:t>|</w:t>
      </w:r>
      <w:r w:rsidRPr="00981119">
        <w:rPr>
          <w:sz w:val="22"/>
        </w:rPr>
        <w:t>TXZK</w:t>
      </w:r>
      <w:r w:rsidRPr="00981119">
        <w:rPr>
          <w:sz w:val="22"/>
          <w:lang w:val="ru-RU"/>
        </w:rPr>
        <w:t>211101|АСФК|32.5||</w:t>
      </w:r>
    </w:p>
    <w:p w14:paraId="051A4373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FROM</w:t>
      </w:r>
      <w:r w:rsidRPr="00981119">
        <w:rPr>
          <w:sz w:val="22"/>
          <w:lang w:val="ru-RU"/>
        </w:rPr>
        <w:t>|1|12300187|Единый расчетный центр Министерства обороны РФ|</w:t>
      </w:r>
    </w:p>
    <w:p w14:paraId="5B9A5397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TO</w:t>
      </w:r>
      <w:r w:rsidRPr="00981119">
        <w:rPr>
          <w:sz w:val="22"/>
          <w:lang w:val="ru-RU"/>
        </w:rPr>
        <w:t>|9800|Межрегиональное операционное управление ФК|</w:t>
      </w:r>
    </w:p>
    <w:p w14:paraId="4A85A644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ZK</w:t>
      </w:r>
      <w:r w:rsidRPr="00981119">
        <w:rPr>
          <w:sz w:val="22"/>
          <w:lang w:val="ru-RU"/>
        </w:rPr>
        <w:t xml:space="preserve">||0|11.11.2021|98100187|Единый расчетный центр Министерства обороны РФ|03731001870|187|Министерство обороны </w:t>
      </w:r>
      <w:proofErr w:type="spellStart"/>
      <w:r w:rsidRPr="00981119">
        <w:rPr>
          <w:sz w:val="22"/>
          <w:lang w:val="ru-RU"/>
        </w:rPr>
        <w:t>РФ|Федеральный</w:t>
      </w:r>
      <w:proofErr w:type="spellEnd"/>
      <w:r w:rsidRPr="00981119">
        <w:rPr>
          <w:sz w:val="22"/>
          <w:lang w:val="ru-RU"/>
        </w:rPr>
        <w:t xml:space="preserve"> бюджет|12345678|Министерство </w:t>
      </w:r>
      <w:r w:rsidRPr="00981119">
        <w:rPr>
          <w:sz w:val="22"/>
          <w:lang w:val="ru-RU"/>
        </w:rPr>
        <w:lastRenderedPageBreak/>
        <w:t>финансов Российской Федерации|9800|Межрегиональное операционное управление ФК|||И. И. Сидоров||И.И. Иванов|11.11.2021|</w:t>
      </w:r>
    </w:p>
    <w:p w14:paraId="04485373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ZK</w:t>
      </w:r>
      <w:r w:rsidRPr="00981119">
        <w:rPr>
          <w:b/>
          <w:sz w:val="22"/>
          <w:lang w:val="ru-RU"/>
        </w:rPr>
        <w:t>1</w:t>
      </w:r>
      <w:r w:rsidRPr="00981119">
        <w:rPr>
          <w:sz w:val="22"/>
          <w:lang w:val="ru-RU"/>
        </w:rPr>
        <w:t xml:space="preserve">|18702010303003842130|18710202010060000160||01|0|3|800.00|Страх. взносы на </w:t>
      </w:r>
      <w:proofErr w:type="spellStart"/>
      <w:r w:rsidRPr="00981119">
        <w:rPr>
          <w:sz w:val="22"/>
          <w:lang w:val="ru-RU"/>
        </w:rPr>
        <w:t>обязат</w:t>
      </w:r>
      <w:proofErr w:type="spellEnd"/>
      <w:r w:rsidRPr="00981119">
        <w:rPr>
          <w:sz w:val="22"/>
          <w:lang w:val="ru-RU"/>
        </w:rPr>
        <w:t xml:space="preserve">. пенс. страх. в РФ, зачисляемые в ПФ РФ на </w:t>
      </w:r>
      <w:proofErr w:type="spellStart"/>
      <w:r w:rsidRPr="00981119">
        <w:rPr>
          <w:sz w:val="22"/>
          <w:lang w:val="ru-RU"/>
        </w:rPr>
        <w:t>накоп</w:t>
      </w:r>
      <w:proofErr w:type="spellEnd"/>
      <w:r w:rsidRPr="00981119">
        <w:rPr>
          <w:sz w:val="22"/>
          <w:lang w:val="ru-RU"/>
        </w:rPr>
        <w:t>. часть труд. пенсии||</w:t>
      </w:r>
    </w:p>
    <w:p w14:paraId="65B626F6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ZK</w:t>
      </w:r>
      <w:r w:rsidRPr="00981119">
        <w:rPr>
          <w:b/>
          <w:sz w:val="22"/>
          <w:lang w:val="ru-RU"/>
        </w:rPr>
        <w:t>2</w:t>
      </w:r>
      <w:r w:rsidRPr="00981119">
        <w:rPr>
          <w:sz w:val="22"/>
          <w:lang w:val="ru-RU"/>
        </w:rPr>
        <w:t>|1|2132390225|213001001|УФК по Чувашской Республике (ИФНС России по г. Чебоксары</w:t>
      </w:r>
      <w:proofErr w:type="gramStart"/>
      <w:r w:rsidRPr="00981119">
        <w:rPr>
          <w:sz w:val="22"/>
          <w:lang w:val="ru-RU"/>
        </w:rPr>
        <w:t>)|</w:t>
      </w:r>
      <w:proofErr w:type="gramEnd"/>
      <w:r w:rsidRPr="00981119">
        <w:rPr>
          <w:sz w:val="22"/>
          <w:lang w:val="ru-RU"/>
        </w:rPr>
        <w:t xml:space="preserve">2130000012|213001001|40101810900000010005|ГРКЦ НБ ЧР г. Чебоксары|049701001||97401000|ТП|МС.11.2021|0|11.11.2021|НС||14-667|500.00|Страх. взносы на </w:t>
      </w:r>
      <w:proofErr w:type="spellStart"/>
      <w:r w:rsidRPr="00981119">
        <w:rPr>
          <w:sz w:val="22"/>
          <w:lang w:val="ru-RU"/>
        </w:rPr>
        <w:t>обязат</w:t>
      </w:r>
      <w:proofErr w:type="spellEnd"/>
      <w:r w:rsidRPr="00981119">
        <w:rPr>
          <w:sz w:val="22"/>
          <w:lang w:val="ru-RU"/>
        </w:rPr>
        <w:t xml:space="preserve">. пенс. страх. в РФ, зачисляемые в ПФ РФ на </w:t>
      </w:r>
      <w:proofErr w:type="spellStart"/>
      <w:r w:rsidRPr="00981119">
        <w:rPr>
          <w:sz w:val="22"/>
          <w:lang w:val="ru-RU"/>
        </w:rPr>
        <w:t>накоп</w:t>
      </w:r>
      <w:proofErr w:type="spellEnd"/>
      <w:r w:rsidRPr="00981119">
        <w:rPr>
          <w:sz w:val="22"/>
          <w:lang w:val="ru-RU"/>
        </w:rPr>
        <w:t>. часть труд. пенсии|1||</w:t>
      </w:r>
    </w:p>
    <w:p w14:paraId="18019073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ZK</w:t>
      </w:r>
      <w:r w:rsidRPr="00981119">
        <w:rPr>
          <w:b/>
          <w:sz w:val="22"/>
          <w:lang w:val="ru-RU"/>
        </w:rPr>
        <w:t>2</w:t>
      </w:r>
      <w:r w:rsidRPr="00981119">
        <w:rPr>
          <w:sz w:val="22"/>
          <w:lang w:val="ru-RU"/>
        </w:rPr>
        <w:t>|2|1210073242|121501001|УФК по Республике Марий Эл (ИФНС России по г. Йошкар-Оле</w:t>
      </w:r>
      <w:proofErr w:type="gramStart"/>
      <w:r w:rsidRPr="00981119">
        <w:rPr>
          <w:sz w:val="22"/>
          <w:lang w:val="ru-RU"/>
        </w:rPr>
        <w:t>)|</w:t>
      </w:r>
      <w:proofErr w:type="gramEnd"/>
      <w:r w:rsidRPr="00981119">
        <w:rPr>
          <w:sz w:val="22"/>
          <w:lang w:val="ru-RU"/>
        </w:rPr>
        <w:t xml:space="preserve">1215024412|121501001|03100643100000010001|УФК по Республике Марий Эл|048860001||88401000|ТП|МС.11.2021|0|11.11.2021|НС||14-667|300.00|Страх. взносы на </w:t>
      </w:r>
      <w:proofErr w:type="spellStart"/>
      <w:r w:rsidRPr="00981119">
        <w:rPr>
          <w:sz w:val="22"/>
          <w:lang w:val="ru-RU"/>
        </w:rPr>
        <w:t>обязат</w:t>
      </w:r>
      <w:proofErr w:type="spellEnd"/>
      <w:r w:rsidRPr="00981119">
        <w:rPr>
          <w:sz w:val="22"/>
          <w:lang w:val="ru-RU"/>
        </w:rPr>
        <w:t xml:space="preserve">. пенс. страх. в РФ, зачисляемые в ПФ РФ на </w:t>
      </w:r>
      <w:proofErr w:type="spellStart"/>
      <w:r w:rsidRPr="00981119">
        <w:rPr>
          <w:sz w:val="22"/>
          <w:lang w:val="ru-RU"/>
        </w:rPr>
        <w:t>накоп</w:t>
      </w:r>
      <w:proofErr w:type="spellEnd"/>
      <w:r w:rsidRPr="00981119">
        <w:rPr>
          <w:sz w:val="22"/>
          <w:lang w:val="ru-RU"/>
        </w:rPr>
        <w:t>. часть труд. пенсии|1||</w:t>
      </w:r>
    </w:p>
    <w:p w14:paraId="0F0F4088" w14:textId="77777777" w:rsidR="0043534C" w:rsidRPr="002F73FE" w:rsidRDefault="0043534C" w:rsidP="0043534C">
      <w:pPr>
        <w:pStyle w:val="25"/>
        <w:ind w:left="851" w:hanging="851"/>
        <w:rPr>
          <w:highlight w:val="green"/>
        </w:rPr>
      </w:pPr>
      <w:bookmarkStart w:id="2109" w:name="_Toc217648942"/>
      <w:bookmarkStart w:id="2110" w:name="_Toc224121068"/>
      <w:bookmarkStart w:id="2111" w:name="_Toc224237914"/>
      <w:bookmarkStart w:id="2112" w:name="_Toc230283444"/>
      <w:bookmarkStart w:id="2113" w:name="_Document_ZV"/>
      <w:r w:rsidRPr="002F73FE">
        <w:rPr>
          <w:highlight w:val="green"/>
        </w:rPr>
        <w:t>Описание документа «Заявка на возврат»</w:t>
      </w:r>
      <w:bookmarkEnd w:id="2109"/>
      <w:bookmarkEnd w:id="2110"/>
      <w:bookmarkEnd w:id="2111"/>
      <w:bookmarkEnd w:id="2112"/>
    </w:p>
    <w:p w14:paraId="572B5016" w14:textId="77777777" w:rsidR="0043534C" w:rsidRPr="004C75B0" w:rsidRDefault="0043534C" w:rsidP="0043534C">
      <w:pPr>
        <w:pStyle w:val="32"/>
      </w:pPr>
      <w:bookmarkStart w:id="2114" w:name="_Toc217648943"/>
      <w:bookmarkStart w:id="2115" w:name="_Toc224121069"/>
      <w:bookmarkStart w:id="2116" w:name="_Toc224237915"/>
      <w:bookmarkStart w:id="2117" w:name="_Toc230283445"/>
      <w:bookmarkEnd w:id="2113"/>
      <w:r w:rsidRPr="004C75B0">
        <w:t>Назначение и маршрут документа</w:t>
      </w:r>
      <w:bookmarkEnd w:id="2114"/>
      <w:bookmarkEnd w:id="2115"/>
      <w:bookmarkEnd w:id="2116"/>
      <w:bookmarkEnd w:id="2117"/>
    </w:p>
    <w:p w14:paraId="33AC3C0D" w14:textId="77777777" w:rsidR="0043534C" w:rsidRPr="004C75B0" w:rsidRDefault="0043534C" w:rsidP="0043534C">
      <w:pPr>
        <w:pStyle w:val="OTRNormal"/>
      </w:pPr>
      <w:r w:rsidRPr="004C75B0">
        <w:t>Документ «Заявка на возврат» предоставляется УБП, а также БУ в ТОФК для возвратов средств плательщикам.</w:t>
      </w:r>
    </w:p>
    <w:p w14:paraId="71889350" w14:textId="77777777" w:rsidR="0043534C" w:rsidRPr="004C75B0" w:rsidRDefault="0043534C" w:rsidP="0043534C">
      <w:pPr>
        <w:pStyle w:val="OTRNormal"/>
      </w:pPr>
      <w:r w:rsidRPr="004C75B0">
        <w:t>Документ «Заявка на возврат» представляется АУ, ФГУП, ГУП, МУП в случаях, предусмотренных НПА, в ТОФК по месту обслуживания.</w:t>
      </w:r>
    </w:p>
    <w:p w14:paraId="1F88670A" w14:textId="77777777" w:rsidR="0043534C" w:rsidRDefault="00B65DFC" w:rsidP="0043534C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 w:rsidR="005465B9">
        <w:rPr>
          <w:noProof/>
        </w:rPr>
        <w:t>6</w:t>
      </w:r>
      <w:r>
        <w:rPr>
          <w:noProof/>
        </w:rPr>
        <w:fldChar w:fldCharType="end"/>
      </w:r>
      <w:r w:rsidR="0043534C">
        <w:t xml:space="preserve"> </w:t>
      </w:r>
      <w:r w:rsidR="0043534C" w:rsidRPr="00D567F7">
        <w:t>– Маршрут документа «Заявка на возврат»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359"/>
        <w:gridCol w:w="2313"/>
        <w:gridCol w:w="4956"/>
      </w:tblGrid>
      <w:tr w:rsidR="0043534C" w:rsidRPr="004C75B0" w14:paraId="3EC4A6DE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4EE5B197" w14:textId="77777777" w:rsidR="0043534C" w:rsidRPr="004C75B0" w:rsidRDefault="0043534C" w:rsidP="00852D24">
            <w:pPr>
              <w:pStyle w:val="GOSTTableHead"/>
            </w:pPr>
            <w:r w:rsidRPr="004C75B0">
              <w:t>Отправитель</w:t>
            </w:r>
          </w:p>
        </w:tc>
        <w:tc>
          <w:tcPr>
            <w:tcW w:w="2313" w:type="dxa"/>
          </w:tcPr>
          <w:p w14:paraId="5CDAC838" w14:textId="77777777" w:rsidR="0043534C" w:rsidRPr="004C75B0" w:rsidRDefault="0043534C" w:rsidP="00852D24">
            <w:pPr>
              <w:pStyle w:val="GOSTTableHead"/>
            </w:pPr>
            <w:r w:rsidRPr="004C75B0">
              <w:t>Получатель</w:t>
            </w:r>
          </w:p>
        </w:tc>
        <w:tc>
          <w:tcPr>
            <w:tcW w:w="4956" w:type="dxa"/>
          </w:tcPr>
          <w:p w14:paraId="503FE86E" w14:textId="77777777" w:rsidR="0043534C" w:rsidRPr="004C75B0" w:rsidRDefault="0043534C" w:rsidP="00852D24">
            <w:pPr>
              <w:pStyle w:val="GOSTTableHead"/>
            </w:pPr>
            <w:r w:rsidRPr="004C75B0">
              <w:t>Примечание</w:t>
            </w:r>
          </w:p>
        </w:tc>
      </w:tr>
      <w:tr w:rsidR="0043534C" w:rsidRPr="004C75B0" w14:paraId="747C69B5" w14:textId="77777777" w:rsidTr="00852D24">
        <w:tc>
          <w:tcPr>
            <w:tcW w:w="2359" w:type="dxa"/>
          </w:tcPr>
          <w:p w14:paraId="19426380" w14:textId="77777777" w:rsidR="0043534C" w:rsidRPr="004C75B0" w:rsidRDefault="0043534C" w:rsidP="00852D24">
            <w:pPr>
              <w:pStyle w:val="OTRNormal11"/>
            </w:pPr>
            <w:r w:rsidRPr="004C75B0">
              <w:t>ПБС (ПФХД)</w:t>
            </w:r>
          </w:p>
        </w:tc>
        <w:tc>
          <w:tcPr>
            <w:tcW w:w="2313" w:type="dxa"/>
          </w:tcPr>
          <w:p w14:paraId="22EFD89A" w14:textId="77777777" w:rsidR="0043534C" w:rsidRPr="004C75B0" w:rsidRDefault="0043534C" w:rsidP="00852D24">
            <w:pPr>
              <w:pStyle w:val="OTRNormal11"/>
            </w:pPr>
            <w:r w:rsidRPr="004C75B0">
              <w:t>ТОФК (ППО АСФК)</w:t>
            </w:r>
          </w:p>
        </w:tc>
        <w:tc>
          <w:tcPr>
            <w:tcW w:w="4956" w:type="dxa"/>
          </w:tcPr>
          <w:p w14:paraId="66556123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6E4B01C7" w14:textId="77777777" w:rsidTr="00852D24">
        <w:tc>
          <w:tcPr>
            <w:tcW w:w="2359" w:type="dxa"/>
          </w:tcPr>
          <w:p w14:paraId="63F03778" w14:textId="77777777" w:rsidR="0043534C" w:rsidRPr="004C75B0" w:rsidRDefault="0043534C" w:rsidP="00852D24">
            <w:pPr>
              <w:pStyle w:val="OTRNormal11"/>
            </w:pPr>
            <w:r w:rsidRPr="004C75B0">
              <w:t>УБП, БУ, АУ</w:t>
            </w:r>
          </w:p>
        </w:tc>
        <w:tc>
          <w:tcPr>
            <w:tcW w:w="2313" w:type="dxa"/>
          </w:tcPr>
          <w:p w14:paraId="118CD408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956" w:type="dxa"/>
          </w:tcPr>
          <w:p w14:paraId="62AEFDC9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1D7C9A80" w14:textId="77777777" w:rsidTr="00852D24">
        <w:tc>
          <w:tcPr>
            <w:tcW w:w="2359" w:type="dxa"/>
          </w:tcPr>
          <w:p w14:paraId="4E900F80" w14:textId="77777777" w:rsidR="0043534C" w:rsidRPr="004C75B0" w:rsidRDefault="0043534C" w:rsidP="00852D24">
            <w:pPr>
              <w:pStyle w:val="OTRNormal11"/>
            </w:pPr>
            <w:r w:rsidRPr="004C75B0">
              <w:t>ФГУП, ГУП, МУП</w:t>
            </w:r>
          </w:p>
        </w:tc>
        <w:tc>
          <w:tcPr>
            <w:tcW w:w="2313" w:type="dxa"/>
          </w:tcPr>
          <w:p w14:paraId="07AF8409" w14:textId="77777777" w:rsidR="0043534C" w:rsidRPr="004C75B0" w:rsidRDefault="0043534C" w:rsidP="00852D24">
            <w:pPr>
              <w:pStyle w:val="OTRNormal11"/>
            </w:pPr>
            <w:r w:rsidRPr="004C75B0">
              <w:t>ТОФК</w:t>
            </w:r>
          </w:p>
        </w:tc>
        <w:tc>
          <w:tcPr>
            <w:tcW w:w="4956" w:type="dxa"/>
          </w:tcPr>
          <w:p w14:paraId="7368FB46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311325DD" w14:textId="77777777" w:rsidTr="00852D24">
        <w:tc>
          <w:tcPr>
            <w:tcW w:w="2359" w:type="dxa"/>
          </w:tcPr>
          <w:p w14:paraId="503FF3E5" w14:textId="77777777" w:rsidR="0043534C" w:rsidRPr="004C75B0" w:rsidRDefault="0043534C" w:rsidP="00852D24">
            <w:pPr>
              <w:pStyle w:val="OTRNormal11"/>
            </w:pPr>
            <w:r w:rsidRPr="004C75B0">
              <w:rPr>
                <w:szCs w:val="22"/>
              </w:rPr>
              <w:t xml:space="preserve">АДБ </w:t>
            </w:r>
          </w:p>
        </w:tc>
        <w:tc>
          <w:tcPr>
            <w:tcW w:w="2313" w:type="dxa"/>
          </w:tcPr>
          <w:p w14:paraId="407C7866" w14:textId="77777777" w:rsidR="0043534C" w:rsidRPr="004C75B0" w:rsidRDefault="0043534C" w:rsidP="00852D24">
            <w:pPr>
              <w:pStyle w:val="OTRNormal11"/>
            </w:pPr>
            <w:r w:rsidRPr="004C75B0">
              <w:rPr>
                <w:szCs w:val="22"/>
              </w:rPr>
              <w:t>ТОФК (ПУД ЭБ)</w:t>
            </w:r>
          </w:p>
        </w:tc>
        <w:tc>
          <w:tcPr>
            <w:tcW w:w="4956" w:type="dxa"/>
          </w:tcPr>
          <w:p w14:paraId="0223C397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  <w:tr w:rsidR="0043534C" w:rsidRPr="004C75B0" w14:paraId="4F1D7497" w14:textId="77777777" w:rsidTr="00852D24">
        <w:tc>
          <w:tcPr>
            <w:tcW w:w="2359" w:type="dxa"/>
          </w:tcPr>
          <w:p w14:paraId="46A056FE" w14:textId="77777777" w:rsidR="0043534C" w:rsidRPr="004C75B0" w:rsidRDefault="0043534C" w:rsidP="00852D24">
            <w:pPr>
              <w:pStyle w:val="OTRNormal11"/>
            </w:pPr>
            <w:r w:rsidRPr="004C75B0">
              <w:rPr>
                <w:szCs w:val="22"/>
              </w:rPr>
              <w:t xml:space="preserve">АДБ (МВУ </w:t>
            </w:r>
            <w:proofErr w:type="spellStart"/>
            <w:r w:rsidRPr="004C75B0">
              <w:rPr>
                <w:szCs w:val="22"/>
              </w:rPr>
              <w:t>ПУиО</w:t>
            </w:r>
            <w:proofErr w:type="spellEnd"/>
            <w:r w:rsidRPr="004C75B0">
              <w:rPr>
                <w:szCs w:val="22"/>
              </w:rPr>
              <w:t xml:space="preserve"> (ПФХД))</w:t>
            </w:r>
          </w:p>
        </w:tc>
        <w:tc>
          <w:tcPr>
            <w:tcW w:w="2313" w:type="dxa"/>
          </w:tcPr>
          <w:p w14:paraId="1036389A" w14:textId="77777777" w:rsidR="0043534C" w:rsidRPr="004C75B0" w:rsidRDefault="0043534C" w:rsidP="00852D24">
            <w:pPr>
              <w:pStyle w:val="OTRNormal11"/>
            </w:pPr>
            <w:r w:rsidRPr="004C75B0">
              <w:rPr>
                <w:szCs w:val="22"/>
              </w:rPr>
              <w:t>ТОФК (ПУД ЭБ)</w:t>
            </w:r>
          </w:p>
        </w:tc>
        <w:tc>
          <w:tcPr>
            <w:tcW w:w="4956" w:type="dxa"/>
          </w:tcPr>
          <w:p w14:paraId="0B2615C2" w14:textId="77777777" w:rsidR="0043534C" w:rsidRPr="004C75B0" w:rsidRDefault="0043534C" w:rsidP="00852D24">
            <w:pPr>
              <w:spacing w:before="60" w:after="60"/>
              <w:ind w:firstLine="0"/>
            </w:pPr>
          </w:p>
        </w:tc>
      </w:tr>
    </w:tbl>
    <w:p w14:paraId="380E98C7" w14:textId="77777777" w:rsidR="0043534C" w:rsidRPr="002F73FE" w:rsidRDefault="0043534C" w:rsidP="0043534C">
      <w:pPr>
        <w:pStyle w:val="32"/>
        <w:rPr>
          <w:highlight w:val="green"/>
        </w:rPr>
      </w:pPr>
      <w:bookmarkStart w:id="2118" w:name="_Toc217648944"/>
      <w:bookmarkStart w:id="2119" w:name="_Toc224121070"/>
      <w:bookmarkStart w:id="2120" w:name="_Toc224237916"/>
      <w:bookmarkStart w:id="2121" w:name="_Toc230283446"/>
      <w:r w:rsidRPr="002F73FE">
        <w:rPr>
          <w:highlight w:val="green"/>
        </w:rPr>
        <w:t>Описание полей документа</w:t>
      </w:r>
      <w:bookmarkEnd w:id="2118"/>
      <w:bookmarkEnd w:id="2119"/>
      <w:bookmarkEnd w:id="2120"/>
      <w:bookmarkEnd w:id="2121"/>
    </w:p>
    <w:p w14:paraId="2307CE8E" w14:textId="77777777" w:rsidR="0043534C" w:rsidRPr="00C5029D" w:rsidRDefault="0043534C" w:rsidP="0043534C">
      <w:pPr>
        <w:pStyle w:val="GOSTNameTable"/>
        <w:rPr>
          <w:highlight w:val="green"/>
        </w:rPr>
      </w:pPr>
      <w:r w:rsidRPr="00C5029D">
        <w:rPr>
          <w:highlight w:val="green"/>
        </w:rPr>
        <w:fldChar w:fldCharType="begin"/>
      </w:r>
      <w:r w:rsidRPr="00C5029D">
        <w:rPr>
          <w:highlight w:val="green"/>
        </w:rPr>
        <w:instrText xml:space="preserve"> SEQ Таблица \* ARABIC </w:instrText>
      </w:r>
      <w:r w:rsidRPr="00C5029D">
        <w:rPr>
          <w:highlight w:val="green"/>
        </w:rPr>
        <w:fldChar w:fldCharType="separate"/>
      </w:r>
      <w:r w:rsidR="005465B9">
        <w:rPr>
          <w:noProof/>
          <w:highlight w:val="green"/>
        </w:rPr>
        <w:t>7</w:t>
      </w:r>
      <w:r w:rsidRPr="00C5029D">
        <w:rPr>
          <w:highlight w:val="green"/>
        </w:rPr>
        <w:fldChar w:fldCharType="end"/>
      </w:r>
      <w:r w:rsidRPr="00C5029D">
        <w:rPr>
          <w:highlight w:val="green"/>
        </w:rPr>
        <w:t xml:space="preserve"> – Описание полей документа «Заявка на возврат»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875"/>
        <w:gridCol w:w="1939"/>
        <w:gridCol w:w="1057"/>
        <w:gridCol w:w="880"/>
        <w:gridCol w:w="1056"/>
        <w:gridCol w:w="2821"/>
      </w:tblGrid>
      <w:tr w:rsidR="0043534C" w:rsidRPr="004C75B0" w14:paraId="4446FFEA" w14:textId="77777777" w:rsidTr="00852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5" w:type="dxa"/>
          </w:tcPr>
          <w:p w14:paraId="7D8BE344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39" w:type="dxa"/>
          </w:tcPr>
          <w:p w14:paraId="7A9AA50E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57" w:type="dxa"/>
          </w:tcPr>
          <w:p w14:paraId="19BB05F2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Тип</w:t>
            </w:r>
          </w:p>
        </w:tc>
        <w:tc>
          <w:tcPr>
            <w:tcW w:w="880" w:type="dxa"/>
          </w:tcPr>
          <w:p w14:paraId="36DFD222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Длина</w:t>
            </w:r>
          </w:p>
        </w:tc>
        <w:tc>
          <w:tcPr>
            <w:tcW w:w="1056" w:type="dxa"/>
          </w:tcPr>
          <w:p w14:paraId="438D2530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21" w:type="dxa"/>
          </w:tcPr>
          <w:p w14:paraId="18D87D2E" w14:textId="77777777" w:rsidR="0043534C" w:rsidRPr="007F5E73" w:rsidRDefault="0043534C" w:rsidP="00852D24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7F5E73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43534C" w:rsidRPr="004C75B0" w14:paraId="29169AA7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72D4824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9" w:type="dxa"/>
            <w:shd w:val="clear" w:color="auto" w:fill="FFFF00"/>
          </w:tcPr>
          <w:p w14:paraId="5D97E36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6FC6E1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D18499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7CCDD0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3948634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17DC161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337C10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39" w:type="dxa"/>
          </w:tcPr>
          <w:p w14:paraId="6CF5D50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</w:tcPr>
          <w:p w14:paraId="2DFA6E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B6AE8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4F7573D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7EA6A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6FD12B2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федеральный бюджет;</w:t>
            </w:r>
          </w:p>
          <w:p w14:paraId="55C300C4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бюджет субъекта РФ;</w:t>
            </w:r>
          </w:p>
          <w:p w14:paraId="350151B2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местный бюджет;</w:t>
            </w:r>
          </w:p>
          <w:p w14:paraId="0EA7E220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бюджет ГВФ РФ;</w:t>
            </w:r>
          </w:p>
          <w:p w14:paraId="599A8B8A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бюджет ТГВФ;</w:t>
            </w:r>
          </w:p>
          <w:p w14:paraId="18E80387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«6» – средства ЮЛ</w:t>
            </w:r>
          </w:p>
        </w:tc>
      </w:tr>
      <w:tr w:rsidR="0043534C" w:rsidRPr="004C75B0" w14:paraId="419EBDB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147D4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9" w:type="dxa"/>
          </w:tcPr>
          <w:p w14:paraId="6BAC7D2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</w:tcPr>
          <w:p w14:paraId="53497C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52CFF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6A5833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4AD8E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клиента:</w:t>
            </w:r>
          </w:p>
          <w:p w14:paraId="2146F344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39EF3392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– указывается уникальный код организации по Сводному реестру, равный 8 знакам;</w:t>
            </w:r>
          </w:p>
          <w:p w14:paraId="289A46E6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налоговых органов указывается код УФНС, передающего информацию в УФК</w:t>
            </w:r>
          </w:p>
        </w:tc>
      </w:tr>
      <w:tr w:rsidR="0043534C" w:rsidRPr="004C75B0" w14:paraId="32A68E8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1E21A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5A144A9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</w:tcPr>
          <w:p w14:paraId="577DFC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73DC8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383009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5F7422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19B15DA2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указывается полное наименование;</w:t>
            </w:r>
          </w:p>
          <w:p w14:paraId="4461E1AC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АУ, БУ, ФГУП, ГУП, МУП указывается полное или сокращенное наименование.</w:t>
            </w:r>
          </w:p>
          <w:p w14:paraId="7A1B6AC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08DD738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Для остальных клиентов указывается в соответствии со Сводным реестром.</w:t>
            </w:r>
          </w:p>
        </w:tc>
      </w:tr>
      <w:tr w:rsidR="0043534C" w:rsidRPr="004C75B0" w14:paraId="43A6B78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3AB60A7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39" w:type="dxa"/>
            <w:shd w:val="clear" w:color="auto" w:fill="FFFF00"/>
          </w:tcPr>
          <w:p w14:paraId="74BC26A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123FA6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C4A5FE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C4D8E4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6657716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0A521C4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DDB0B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ТОФК</w:t>
            </w:r>
          </w:p>
        </w:tc>
        <w:tc>
          <w:tcPr>
            <w:tcW w:w="1939" w:type="dxa"/>
          </w:tcPr>
          <w:p w14:paraId="075FE6C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0525222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C9C25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0D53EE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7F3AD7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43534C" w:rsidRPr="004C75B0" w14:paraId="2895E08A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B1286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60B774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78F7202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B9A076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1F1B0F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C26D3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</w:t>
            </w:r>
          </w:p>
        </w:tc>
      </w:tr>
      <w:tr w:rsidR="0043534C" w:rsidRPr="004C75B0" w14:paraId="2A3B4FA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18D3D0B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конфиденциальности</w:t>
            </w:r>
          </w:p>
        </w:tc>
        <w:tc>
          <w:tcPr>
            <w:tcW w:w="1939" w:type="dxa"/>
            <w:shd w:val="clear" w:color="auto" w:fill="FFFF00"/>
          </w:tcPr>
          <w:p w14:paraId="10FBF53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SECURE</w:t>
            </w:r>
          </w:p>
        </w:tc>
        <w:tc>
          <w:tcPr>
            <w:tcW w:w="1057" w:type="dxa"/>
            <w:shd w:val="clear" w:color="auto" w:fill="FFFF00"/>
          </w:tcPr>
          <w:p w14:paraId="2CFB4A4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F5D2C9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485139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304D8D8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44ACE08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06CA5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Уровень конфиденциальности</w:t>
            </w:r>
          </w:p>
        </w:tc>
        <w:tc>
          <w:tcPr>
            <w:tcW w:w="1939" w:type="dxa"/>
          </w:tcPr>
          <w:p w14:paraId="231C7A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LEVEL</w:t>
            </w:r>
          </w:p>
        </w:tc>
        <w:tc>
          <w:tcPr>
            <w:tcW w:w="1057" w:type="dxa"/>
          </w:tcPr>
          <w:p w14:paraId="169BD5E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36903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1EA74C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34147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уровень конфиденциальности. Принимает значения:</w:t>
            </w:r>
          </w:p>
          <w:p w14:paraId="4A5444D7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не секретно;</w:t>
            </w:r>
          </w:p>
          <w:p w14:paraId="1DE1CE7D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для служебного пользования;</w:t>
            </w:r>
          </w:p>
          <w:p w14:paraId="7ABB57D7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«2» – секретно;</w:t>
            </w:r>
          </w:p>
          <w:p w14:paraId="0025C96C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совершенно секретно</w:t>
            </w:r>
          </w:p>
        </w:tc>
      </w:tr>
      <w:tr w:rsidR="0043534C" w:rsidRPr="004C75B0" w14:paraId="474CDED2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72E0F3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Пункт перечня</w:t>
            </w:r>
          </w:p>
        </w:tc>
        <w:tc>
          <w:tcPr>
            <w:tcW w:w="1939" w:type="dxa"/>
          </w:tcPr>
          <w:p w14:paraId="7D0A31A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CAUSE</w:t>
            </w:r>
          </w:p>
        </w:tc>
        <w:tc>
          <w:tcPr>
            <w:tcW w:w="1057" w:type="dxa"/>
          </w:tcPr>
          <w:p w14:paraId="0B1FC5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CF65B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150</w:t>
            </w:r>
          </w:p>
        </w:tc>
        <w:tc>
          <w:tcPr>
            <w:tcW w:w="1056" w:type="dxa"/>
          </w:tcPr>
          <w:p w14:paraId="722F30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76101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пункт перечня, на основании которого документ является конфиденциальным.</w:t>
            </w:r>
          </w:p>
          <w:p w14:paraId="7F71AED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значении поля LEVEL = 2 или 3</w:t>
            </w:r>
          </w:p>
        </w:tc>
      </w:tr>
      <w:tr w:rsidR="0043534C" w:rsidRPr="004C75B0" w14:paraId="79200E1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B0CF60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39" w:type="dxa"/>
            <w:shd w:val="clear" w:color="auto" w:fill="FFFF00"/>
          </w:tcPr>
          <w:p w14:paraId="6B475F4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ZV(*)</w:t>
            </w:r>
          </w:p>
        </w:tc>
        <w:tc>
          <w:tcPr>
            <w:tcW w:w="1057" w:type="dxa"/>
            <w:shd w:val="clear" w:color="auto" w:fill="FFFF00"/>
          </w:tcPr>
          <w:p w14:paraId="2C1F26F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227D66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D584DF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0FB3A07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64580F1E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DC92A7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9" w:type="dxa"/>
          </w:tcPr>
          <w:p w14:paraId="096E4A2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</w:tcPr>
          <w:p w14:paraId="671EB15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1F8689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0759FD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252FA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43534C" w:rsidRPr="004C75B0" w14:paraId="617727D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148DAE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 заявки</w:t>
            </w:r>
          </w:p>
        </w:tc>
        <w:tc>
          <w:tcPr>
            <w:tcW w:w="1939" w:type="dxa"/>
          </w:tcPr>
          <w:p w14:paraId="030189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NOM_ZV</w:t>
            </w:r>
          </w:p>
        </w:tc>
        <w:tc>
          <w:tcPr>
            <w:tcW w:w="1057" w:type="dxa"/>
          </w:tcPr>
          <w:p w14:paraId="6CF99B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C3274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5FC5B6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EFB823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Номер, присвоенный клиентом, оформляющим Заявку.</w:t>
            </w:r>
          </w:p>
          <w:p w14:paraId="51C083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уникален в пределах даты, за которую сформирован документ. В случае оформления документа ФТС (АДБ) номер документа начинается с символа, определяющий счет для исполнения операции (если номер начинается с N на основном счете по учету поступлений, иначе на счете по учету таможенных платежей)</w:t>
            </w:r>
          </w:p>
        </w:tc>
      </w:tr>
      <w:tr w:rsidR="0043534C" w:rsidRPr="004C75B0" w14:paraId="0B83397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33FCF1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заявки</w:t>
            </w:r>
          </w:p>
        </w:tc>
        <w:tc>
          <w:tcPr>
            <w:tcW w:w="1939" w:type="dxa"/>
          </w:tcPr>
          <w:p w14:paraId="31F8DF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DATE_ZV</w:t>
            </w:r>
          </w:p>
        </w:tc>
        <w:tc>
          <w:tcPr>
            <w:tcW w:w="1057" w:type="dxa"/>
          </w:tcPr>
          <w:p w14:paraId="3396AD2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367E33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227A1B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176F4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Дата, на которую сформирована Заявка</w:t>
            </w:r>
          </w:p>
        </w:tc>
      </w:tr>
      <w:tr w:rsidR="0043534C" w:rsidRPr="004C75B0" w14:paraId="46CA7A7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43F99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570355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</w:tcPr>
          <w:p w14:paraId="35E0D5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D7A4D1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27EC4D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F5AF3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клиента:</w:t>
            </w:r>
          </w:p>
          <w:p w14:paraId="4F290D6F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указывается полное наименование;</w:t>
            </w:r>
          </w:p>
          <w:p w14:paraId="74F52B45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АУ, БУ, ФГУП, ГУП, МУП указывается полное или сокращенное наименование.</w:t>
            </w:r>
          </w:p>
          <w:p w14:paraId="7C89EE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52A2B36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  <w:tr w:rsidR="0043534C" w:rsidRPr="004C75B0" w14:paraId="7794914A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0C942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Сводному реестру ПБС/АДБ/АИФДБ</w:t>
            </w:r>
          </w:p>
        </w:tc>
        <w:tc>
          <w:tcPr>
            <w:tcW w:w="1939" w:type="dxa"/>
          </w:tcPr>
          <w:p w14:paraId="24198F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</w:tcPr>
          <w:p w14:paraId="03A443E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FCDB3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215FE9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796E56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клиента по Сводному реестру.</w:t>
            </w:r>
          </w:p>
          <w:p w14:paraId="72EC8A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иного НУБП, отсутствующего в Сводном реестре, поле не заполняется</w:t>
            </w:r>
          </w:p>
        </w:tc>
      </w:tr>
      <w:tr w:rsidR="0043534C" w:rsidRPr="004C75B0" w14:paraId="458419C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996A9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939" w:type="dxa"/>
          </w:tcPr>
          <w:p w14:paraId="43E2804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LS_UBP</w:t>
            </w:r>
          </w:p>
        </w:tc>
        <w:tc>
          <w:tcPr>
            <w:tcW w:w="1057" w:type="dxa"/>
          </w:tcPr>
          <w:p w14:paraId="6360B7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067E0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</w:tcPr>
          <w:p w14:paraId="7C2CB20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9B666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Л/с клиента, сформировавшего Заявку</w:t>
            </w:r>
          </w:p>
        </w:tc>
      </w:tr>
      <w:tr w:rsidR="0043534C" w:rsidRPr="004C75B0" w14:paraId="7A3A179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7DD80E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1939" w:type="dxa"/>
          </w:tcPr>
          <w:p w14:paraId="07A795D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INN_UBP</w:t>
            </w:r>
          </w:p>
        </w:tc>
        <w:tc>
          <w:tcPr>
            <w:tcW w:w="1057" w:type="dxa"/>
          </w:tcPr>
          <w:p w14:paraId="432CCE5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8F4F35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</w:tcPr>
          <w:p w14:paraId="582918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B8F0E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ИНН клиента, сформировавшего Заявку</w:t>
            </w:r>
          </w:p>
        </w:tc>
      </w:tr>
      <w:tr w:rsidR="0043534C" w:rsidRPr="004C75B0" w14:paraId="6CC65257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1A6E3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</w:t>
            </w:r>
          </w:p>
        </w:tc>
        <w:tc>
          <w:tcPr>
            <w:tcW w:w="1939" w:type="dxa"/>
          </w:tcPr>
          <w:p w14:paraId="1A5F62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KPP_UBP</w:t>
            </w:r>
          </w:p>
        </w:tc>
        <w:tc>
          <w:tcPr>
            <w:tcW w:w="1057" w:type="dxa"/>
          </w:tcPr>
          <w:p w14:paraId="5847FBC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C92B75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</w:tcPr>
          <w:p w14:paraId="038F76D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1CEFC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КПП клиента, сформировавшего Заявку</w:t>
            </w:r>
          </w:p>
        </w:tc>
      </w:tr>
      <w:tr w:rsidR="0043534C" w:rsidRPr="004C75B0" w14:paraId="4F85E51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F51C11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ГРБС/ГАДБ/ГАИФДБ</w:t>
            </w:r>
          </w:p>
        </w:tc>
        <w:tc>
          <w:tcPr>
            <w:tcW w:w="1939" w:type="dxa"/>
          </w:tcPr>
          <w:p w14:paraId="4E68DE4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NAME_GRS</w:t>
            </w:r>
          </w:p>
        </w:tc>
        <w:tc>
          <w:tcPr>
            <w:tcW w:w="1057" w:type="dxa"/>
          </w:tcPr>
          <w:p w14:paraId="282424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D9D2DD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61F481A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C1E906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ГРБС, ГАДБ, ГАИФДБ, в ведении которого находится клиент, формирующий Заявку.</w:t>
            </w:r>
          </w:p>
          <w:p w14:paraId="3B9683C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БУ, АУ, ФГУП, ГУП, МУП указывается наименование органа, осуществляющего функции и полномочия учредителя в отношении клиента.</w:t>
            </w:r>
          </w:p>
          <w:p w14:paraId="18494F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</w:t>
            </w:r>
          </w:p>
        </w:tc>
      </w:tr>
      <w:tr w:rsidR="0043534C" w:rsidRPr="004C75B0" w14:paraId="1F8BB5B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EB1DF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ГРБС/ГАДБ/ГАИФДБ</w:t>
            </w:r>
          </w:p>
        </w:tc>
        <w:tc>
          <w:tcPr>
            <w:tcW w:w="1939" w:type="dxa"/>
          </w:tcPr>
          <w:p w14:paraId="68DF88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GLAVA_GRS</w:t>
            </w:r>
          </w:p>
        </w:tc>
        <w:tc>
          <w:tcPr>
            <w:tcW w:w="1057" w:type="dxa"/>
          </w:tcPr>
          <w:p w14:paraId="628B4C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514335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</w:tcPr>
          <w:p w14:paraId="430340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EDD36F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ГРБС/ГАДБ/ГАИФДБ по перечню ГРБС/ГАДБ/ГАИФДБ, утвержденному законом (решением) о соответствующем бюджете.</w:t>
            </w:r>
          </w:p>
          <w:p w14:paraId="37921D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БУ, АУ, ФГУП, ГУП, МУП не заполняется.</w:t>
            </w:r>
          </w:p>
          <w:p w14:paraId="7B8104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может не заполняться в соответствии с отдельными указаниями ФК в целях обеспечения режима секретности</w:t>
            </w:r>
          </w:p>
        </w:tc>
      </w:tr>
      <w:tr w:rsidR="0043534C" w:rsidRPr="004C75B0" w14:paraId="0F7C737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DC6A0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39" w:type="dxa"/>
          </w:tcPr>
          <w:p w14:paraId="581457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</w:tcPr>
          <w:p w14:paraId="1F68FB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991DAD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</w:tcPr>
          <w:p w14:paraId="0B8465D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1446BE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наименование соответствующего бюджета.</w:t>
            </w:r>
          </w:p>
          <w:p w14:paraId="68EC8BF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«федеральный бюджет».</w:t>
            </w:r>
          </w:p>
          <w:p w14:paraId="55C206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БУ, АУ, ФГУП, ГУП, МУП</w:t>
            </w:r>
          </w:p>
        </w:tc>
      </w:tr>
      <w:tr w:rsidR="0043534C" w:rsidRPr="004C75B0" w14:paraId="1FCCD77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465573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финансового органа</w:t>
            </w:r>
          </w:p>
        </w:tc>
        <w:tc>
          <w:tcPr>
            <w:tcW w:w="1939" w:type="dxa"/>
          </w:tcPr>
          <w:p w14:paraId="2ED0D1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</w:tcPr>
          <w:p w14:paraId="1BF9258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02251C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7FA780E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80805D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полное наименование соответствующего финансового органа.</w:t>
            </w:r>
          </w:p>
          <w:p w14:paraId="46D3E0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УБП федерального уровня, указывается «Министерство финансов Российской Федерации».</w:t>
            </w:r>
          </w:p>
          <w:p w14:paraId="49676CF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для УБП ГВФ РФ, ТГВФ, БУ, АУ, ФГУП, ГУП, МУП</w:t>
            </w:r>
          </w:p>
        </w:tc>
      </w:tr>
      <w:tr w:rsidR="0043534C" w:rsidRPr="004C75B0" w14:paraId="5B1B15C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071C0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ОКПО</w:t>
            </w:r>
          </w:p>
        </w:tc>
        <w:tc>
          <w:tcPr>
            <w:tcW w:w="1939" w:type="dxa"/>
          </w:tcPr>
          <w:p w14:paraId="76DF917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OKPO_FO</w:t>
            </w:r>
          </w:p>
        </w:tc>
        <w:tc>
          <w:tcPr>
            <w:tcW w:w="1057" w:type="dxa"/>
          </w:tcPr>
          <w:p w14:paraId="79DBAD4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B92BE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4792DDE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857E2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по ОКПО финансового органа.</w:t>
            </w:r>
          </w:p>
          <w:p w14:paraId="0E9DE9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заполнения, если заполнено поле «Наименование финансового органа»</w:t>
            </w:r>
          </w:p>
        </w:tc>
      </w:tr>
      <w:tr w:rsidR="0043534C" w:rsidRPr="004C75B0" w14:paraId="1825526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91F2B0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ТОФК</w:t>
            </w:r>
          </w:p>
        </w:tc>
        <w:tc>
          <w:tcPr>
            <w:tcW w:w="1939" w:type="dxa"/>
          </w:tcPr>
          <w:p w14:paraId="7BC2FD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029202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66FC12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</w:tcPr>
          <w:p w14:paraId="7851EC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9E355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ТОФК.</w:t>
            </w:r>
          </w:p>
          <w:p w14:paraId="2160C2F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43534C" w:rsidRPr="004C75B0" w14:paraId="547F74A7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AD81C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7FD2F27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5AABE8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FFF0A3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</w:tcPr>
          <w:p w14:paraId="46388B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253F4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Полное наименование ТОФК.</w:t>
            </w:r>
          </w:p>
          <w:p w14:paraId="69E0148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43534C" w:rsidRPr="004C75B0" w14:paraId="04442198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8AB08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объекта по ФАИП (КМИ)</w:t>
            </w:r>
          </w:p>
        </w:tc>
        <w:tc>
          <w:tcPr>
            <w:tcW w:w="1939" w:type="dxa"/>
          </w:tcPr>
          <w:p w14:paraId="1479B9A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FAIP_CODE</w:t>
            </w:r>
          </w:p>
        </w:tc>
        <w:tc>
          <w:tcPr>
            <w:tcW w:w="1057" w:type="dxa"/>
          </w:tcPr>
          <w:p w14:paraId="1CD43AD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4E16D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24</w:t>
            </w:r>
          </w:p>
        </w:tc>
        <w:tc>
          <w:tcPr>
            <w:tcW w:w="1056" w:type="dxa"/>
          </w:tcPr>
          <w:p w14:paraId="273267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3B93C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Может указываться уникальный код объекта капитального строительства или объекта недвижимости, код мероприятия по информатизации. Поле не заполняется до соответствующих разъяснений ФК</w:t>
            </w:r>
          </w:p>
        </w:tc>
      </w:tr>
      <w:tr w:rsidR="0043534C" w:rsidRPr="004C75B0" w14:paraId="75E06E6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4C97D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39" w:type="dxa"/>
          </w:tcPr>
          <w:p w14:paraId="00EA8E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DOL_RUK</w:t>
            </w:r>
          </w:p>
        </w:tc>
        <w:tc>
          <w:tcPr>
            <w:tcW w:w="1057" w:type="dxa"/>
          </w:tcPr>
          <w:p w14:paraId="417772C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E7B02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701BD55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6D5746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должность руководителя (уполномоченного им лица) клиента, подписавшего Заявку на возврат</w:t>
            </w:r>
          </w:p>
        </w:tc>
      </w:tr>
      <w:tr w:rsidR="0043534C" w:rsidRPr="004C75B0" w14:paraId="26E32ED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DF892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ФИО руководителя (уполномоченного им лица)</w:t>
            </w:r>
          </w:p>
        </w:tc>
        <w:tc>
          <w:tcPr>
            <w:tcW w:w="1939" w:type="dxa"/>
          </w:tcPr>
          <w:p w14:paraId="0427886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</w:tcPr>
          <w:p w14:paraId="7BA86F8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7CC14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3B2AB1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FEE5F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руководителя (уполномоченного лица) клиента с указанием инициалов и фамилии</w:t>
            </w:r>
          </w:p>
        </w:tc>
      </w:tr>
      <w:tr w:rsidR="0043534C" w:rsidRPr="004C75B0" w14:paraId="6DFBA00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489A26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5F29677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DOL_BUH</w:t>
            </w:r>
          </w:p>
        </w:tc>
        <w:tc>
          <w:tcPr>
            <w:tcW w:w="1057" w:type="dxa"/>
          </w:tcPr>
          <w:p w14:paraId="52735D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ECB825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5053ED0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EB983A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должность главного бухгалтера (уполномоченного им лица) клиента, подписавшего Заявку на возврат</w:t>
            </w:r>
          </w:p>
        </w:tc>
      </w:tr>
      <w:tr w:rsidR="0043534C" w:rsidRPr="004C75B0" w14:paraId="2838F01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9367B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главного бухгалтера (уполномоченного руководителем лица)</w:t>
            </w:r>
          </w:p>
        </w:tc>
        <w:tc>
          <w:tcPr>
            <w:tcW w:w="1939" w:type="dxa"/>
          </w:tcPr>
          <w:p w14:paraId="6A39BE8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</w:tcPr>
          <w:p w14:paraId="444FD9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66078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7DF709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941467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ФИО главного бухгалтера (уполномоченного лица) клиента с указанием инициалов и фамилии</w:t>
            </w:r>
          </w:p>
        </w:tc>
      </w:tr>
      <w:tr w:rsidR="0043534C" w:rsidRPr="004C75B0" w14:paraId="44DAD40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B605AC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подписания заявки</w:t>
            </w:r>
          </w:p>
        </w:tc>
        <w:tc>
          <w:tcPr>
            <w:tcW w:w="1939" w:type="dxa"/>
          </w:tcPr>
          <w:p w14:paraId="2A887B9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</w:tcPr>
          <w:p w14:paraId="50FAE3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43EE82F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302446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ABD22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дата подписания заявки на возврат</w:t>
            </w:r>
          </w:p>
        </w:tc>
      </w:tr>
      <w:tr w:rsidR="0043534C" w:rsidRPr="004C75B0" w14:paraId="0004347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A04A60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Заявки на возврат в ТОФК</w:t>
            </w:r>
          </w:p>
        </w:tc>
        <w:tc>
          <w:tcPr>
            <w:tcW w:w="1939" w:type="dxa"/>
          </w:tcPr>
          <w:p w14:paraId="3F62F93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NOM_ZV_TOFK</w:t>
            </w:r>
          </w:p>
        </w:tc>
        <w:tc>
          <w:tcPr>
            <w:tcW w:w="1057" w:type="dxa"/>
          </w:tcPr>
          <w:p w14:paraId="52FFB18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64AA69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68E5D62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4568F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заявки на возврат, присвоенный в ТОФК, принявшем документ.</w:t>
            </w:r>
          </w:p>
          <w:p w14:paraId="17BAFEF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ТОФК.</w:t>
            </w:r>
          </w:p>
          <w:p w14:paraId="7BD39B9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Заявки на возврат</w:t>
            </w:r>
          </w:p>
        </w:tc>
      </w:tr>
      <w:tr w:rsidR="0043534C" w:rsidRPr="004C75B0" w14:paraId="250A075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C5C850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исполнителя ТОФК</w:t>
            </w:r>
          </w:p>
        </w:tc>
        <w:tc>
          <w:tcPr>
            <w:tcW w:w="1939" w:type="dxa"/>
          </w:tcPr>
          <w:p w14:paraId="44683D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DOL_ISP_TOFK</w:t>
            </w:r>
          </w:p>
        </w:tc>
        <w:tc>
          <w:tcPr>
            <w:tcW w:w="1057" w:type="dxa"/>
          </w:tcPr>
          <w:p w14:paraId="6E049FE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277D84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</w:tcPr>
          <w:p w14:paraId="0AB0266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2BD3F3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Должность работника ТОФК, ответственного за принятие документа.</w:t>
            </w:r>
          </w:p>
          <w:p w14:paraId="512FE5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ТОФК.</w:t>
            </w:r>
          </w:p>
          <w:p w14:paraId="358406E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Заявки на возврат</w:t>
            </w:r>
          </w:p>
        </w:tc>
      </w:tr>
      <w:tr w:rsidR="0043534C" w:rsidRPr="004C75B0" w14:paraId="00F7676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CC76C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Исполнитель ТОФК</w:t>
            </w:r>
          </w:p>
        </w:tc>
        <w:tc>
          <w:tcPr>
            <w:tcW w:w="1939" w:type="dxa"/>
          </w:tcPr>
          <w:p w14:paraId="59A479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NAME_ISP_TOFK</w:t>
            </w:r>
          </w:p>
        </w:tc>
        <w:tc>
          <w:tcPr>
            <w:tcW w:w="1057" w:type="dxa"/>
          </w:tcPr>
          <w:p w14:paraId="15E2F06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2D0A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60F929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51C521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Расшифровка подписи работника ТОФК, ответственного за принятия документа, с указанием фамилии и инициалов.</w:t>
            </w:r>
          </w:p>
          <w:p w14:paraId="129B1E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ТОФК.</w:t>
            </w:r>
          </w:p>
          <w:p w14:paraId="63E270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Заявки на возврат</w:t>
            </w:r>
          </w:p>
        </w:tc>
      </w:tr>
      <w:tr w:rsidR="0043534C" w:rsidRPr="004C75B0" w14:paraId="7214EEF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E461B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Телефон исполнителя ТОФК</w:t>
            </w:r>
          </w:p>
        </w:tc>
        <w:tc>
          <w:tcPr>
            <w:tcW w:w="1939" w:type="dxa"/>
          </w:tcPr>
          <w:p w14:paraId="5296217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TEL_ISP_TOFK</w:t>
            </w:r>
          </w:p>
        </w:tc>
        <w:tc>
          <w:tcPr>
            <w:tcW w:w="1057" w:type="dxa"/>
          </w:tcPr>
          <w:p w14:paraId="648F093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E626F6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</w:tcPr>
          <w:p w14:paraId="0159BBF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A8D710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телефона работника ТОФК, ответственного за принятие документа, с указанием кода города.</w:t>
            </w:r>
          </w:p>
          <w:p w14:paraId="4F3652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ТОФК</w:t>
            </w:r>
          </w:p>
        </w:tc>
      </w:tr>
      <w:tr w:rsidR="0043534C" w:rsidRPr="004C75B0" w14:paraId="23E60A5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820C3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отметки</w:t>
            </w:r>
          </w:p>
        </w:tc>
        <w:tc>
          <w:tcPr>
            <w:tcW w:w="1939" w:type="dxa"/>
          </w:tcPr>
          <w:p w14:paraId="0C01F8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DATE_TOFK</w:t>
            </w:r>
          </w:p>
        </w:tc>
        <w:tc>
          <w:tcPr>
            <w:tcW w:w="1057" w:type="dxa"/>
          </w:tcPr>
          <w:p w14:paraId="42982AD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62AFECF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1223AE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DE1CA1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принятия документа ТОФК.</w:t>
            </w:r>
          </w:p>
          <w:p w14:paraId="5A1378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Поле заполняется в ТОФК.</w:t>
            </w:r>
          </w:p>
          <w:p w14:paraId="380B486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принятии Заявки на возврат</w:t>
            </w:r>
          </w:p>
        </w:tc>
      </w:tr>
      <w:tr w:rsidR="0043534C" w:rsidRPr="004C75B0" w14:paraId="52CED7B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4B275A6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документа</w:t>
            </w:r>
          </w:p>
        </w:tc>
        <w:tc>
          <w:tcPr>
            <w:tcW w:w="1939" w:type="dxa"/>
            <w:shd w:val="clear" w:color="auto" w:fill="FFFF00"/>
          </w:tcPr>
          <w:p w14:paraId="3FC5425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ZVDOC</w:t>
            </w:r>
          </w:p>
        </w:tc>
        <w:tc>
          <w:tcPr>
            <w:tcW w:w="1057" w:type="dxa"/>
            <w:shd w:val="clear" w:color="auto" w:fill="FFFF00"/>
          </w:tcPr>
          <w:p w14:paraId="0D8E102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E0E127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CE638F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4724333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6106AE9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43693E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Тип КБК</w:t>
            </w:r>
          </w:p>
        </w:tc>
        <w:tc>
          <w:tcPr>
            <w:tcW w:w="1939" w:type="dxa"/>
          </w:tcPr>
          <w:p w14:paraId="1CD4A12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</w:tcPr>
          <w:p w14:paraId="2437B4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812AB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</w:tcPr>
          <w:p w14:paraId="4F399E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08AAFC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Допустимые значения:</w:t>
            </w:r>
          </w:p>
          <w:p w14:paraId="1385D184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«20» – доходы;</w:t>
            </w:r>
          </w:p>
          <w:p w14:paraId="0FC36A3B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«31» – ИВФДБ;</w:t>
            </w:r>
          </w:p>
          <w:p w14:paraId="56CF1287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«32» – </w:t>
            </w:r>
            <w:proofErr w:type="spellStart"/>
            <w:r w:rsidRPr="004C75B0">
              <w:rPr>
                <w:sz w:val="22"/>
                <w:szCs w:val="22"/>
              </w:rPr>
              <w:t>ИВнФДБ</w:t>
            </w:r>
            <w:proofErr w:type="spellEnd"/>
          </w:p>
        </w:tc>
      </w:tr>
      <w:tr w:rsidR="0043534C" w:rsidRPr="004C75B0" w14:paraId="7D79FED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865BA9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КБК, по которому осуществляется возврат.</w:t>
            </w:r>
          </w:p>
        </w:tc>
        <w:tc>
          <w:tcPr>
            <w:tcW w:w="1939" w:type="dxa"/>
          </w:tcPr>
          <w:p w14:paraId="51B503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</w:tcPr>
          <w:p w14:paraId="284EB09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DD99EB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</w:tcPr>
          <w:p w14:paraId="50A9E6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0FFCCC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105ECDC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при возврате средств во временном распоряжении.</w:t>
            </w:r>
          </w:p>
          <w:p w14:paraId="2009E21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БУ в позициях с 18 по 20 указывается код по бюджетной классификации.</w:t>
            </w:r>
          </w:p>
          <w:p w14:paraId="3633D4D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Для АУ, ФГУП, ГУП, МУП в случаях, предусмотренных НПА, в позициях с 18 по 20 указывается код по бюджетной классификации</w:t>
            </w:r>
          </w:p>
        </w:tc>
      </w:tr>
      <w:tr w:rsidR="0043534C" w:rsidRPr="004C75B0" w14:paraId="18C09314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C31A4A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цели (аналитический код)</w:t>
            </w:r>
          </w:p>
        </w:tc>
        <w:tc>
          <w:tcPr>
            <w:tcW w:w="1939" w:type="dxa"/>
          </w:tcPr>
          <w:p w14:paraId="278606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</w:tcPr>
          <w:p w14:paraId="5BA92F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48721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</w:tcPr>
          <w:p w14:paraId="4F2BE7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62635BA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цели (аналитический код). Поле обязательно для заполнения при оформлении Заявки на возврат по л/с федерального бюджета с кодом «05»</w:t>
            </w:r>
          </w:p>
        </w:tc>
      </w:tr>
      <w:tr w:rsidR="0043534C" w:rsidRPr="004C75B0" w14:paraId="2FCF3619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ED7259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Вид средств для осуществления возврата</w:t>
            </w:r>
          </w:p>
        </w:tc>
        <w:tc>
          <w:tcPr>
            <w:tcW w:w="1939" w:type="dxa"/>
          </w:tcPr>
          <w:p w14:paraId="0EC98B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VID_S</w:t>
            </w:r>
          </w:p>
        </w:tc>
        <w:tc>
          <w:tcPr>
            <w:tcW w:w="1057" w:type="dxa"/>
          </w:tcPr>
          <w:p w14:paraId="64F063C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530AC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6750B11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DA79D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вида средств для осуществления возврата:</w:t>
            </w:r>
          </w:p>
          <w:p w14:paraId="42466413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«1» – средства бюджета;</w:t>
            </w:r>
          </w:p>
          <w:p w14:paraId="217A0FBC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«3» – средства дополнительного бюджетного финансирования;</w:t>
            </w:r>
          </w:p>
          <w:p w14:paraId="62BA692D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средства для финансирования мероприятий по оперативно-розыскной деятельности;</w:t>
            </w:r>
          </w:p>
          <w:p w14:paraId="2461C0EF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«5» – средства, поступающие во временное распоряжение казенных учреждений;</w:t>
            </w:r>
          </w:p>
          <w:p w14:paraId="553365A4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«6» – средства юридического лица</w:t>
            </w:r>
          </w:p>
        </w:tc>
      </w:tr>
      <w:tr w:rsidR="0043534C" w:rsidRPr="004C75B0" w14:paraId="302A24F6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B5B17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ОКТМО</w:t>
            </w:r>
          </w:p>
        </w:tc>
        <w:tc>
          <w:tcPr>
            <w:tcW w:w="1939" w:type="dxa"/>
          </w:tcPr>
          <w:p w14:paraId="30A8235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</w:tcPr>
          <w:p w14:paraId="3D606B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71309A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</w:tcPr>
          <w:p w14:paraId="7066487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EF821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в соответствии с ОКТМО. Заполняется в случае предоставления заявки АДБ</w:t>
            </w:r>
          </w:p>
        </w:tc>
      </w:tr>
      <w:tr w:rsidR="0043534C" w:rsidRPr="004C75B0" w14:paraId="1B5F8418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BD8B5B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валюте</w:t>
            </w:r>
          </w:p>
        </w:tc>
        <w:tc>
          <w:tcPr>
            <w:tcW w:w="1939" w:type="dxa"/>
          </w:tcPr>
          <w:p w14:paraId="23BF87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SUM_V</w:t>
            </w:r>
          </w:p>
        </w:tc>
        <w:tc>
          <w:tcPr>
            <w:tcW w:w="1057" w:type="dxa"/>
          </w:tcPr>
          <w:p w14:paraId="05AC83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464BB17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60E3151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2ABFEE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сумма выплаты в валюте возврата</w:t>
            </w:r>
          </w:p>
        </w:tc>
      </w:tr>
      <w:tr w:rsidR="0043534C" w:rsidRPr="004C75B0" w14:paraId="284241F2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A5B56D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валюты</w:t>
            </w:r>
          </w:p>
        </w:tc>
        <w:tc>
          <w:tcPr>
            <w:tcW w:w="1939" w:type="dxa"/>
          </w:tcPr>
          <w:p w14:paraId="5D1EBF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KOD_V</w:t>
            </w:r>
          </w:p>
        </w:tc>
        <w:tc>
          <w:tcPr>
            <w:tcW w:w="1057" w:type="dxa"/>
          </w:tcPr>
          <w:p w14:paraId="7FB0416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7CA263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</w:tcPr>
          <w:p w14:paraId="112A154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67F2F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цифровой код валюты возврата по ОКВ</w:t>
            </w:r>
          </w:p>
        </w:tc>
      </w:tr>
      <w:tr w:rsidR="0043534C" w:rsidRPr="004C75B0" w14:paraId="225FD95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0E89DE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в рублях</w:t>
            </w:r>
          </w:p>
        </w:tc>
        <w:tc>
          <w:tcPr>
            <w:tcW w:w="1939" w:type="dxa"/>
          </w:tcPr>
          <w:p w14:paraId="46FEA19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SUM_R</w:t>
            </w:r>
          </w:p>
        </w:tc>
        <w:tc>
          <w:tcPr>
            <w:tcW w:w="1057" w:type="dxa"/>
          </w:tcPr>
          <w:p w14:paraId="31896B8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7FEE0B4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6A34883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C59F6D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сумма возврата в валюте РФ (в рублях)</w:t>
            </w:r>
          </w:p>
        </w:tc>
      </w:tr>
      <w:tr w:rsidR="0043534C" w:rsidRPr="004C75B0" w14:paraId="5BA0F15F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222D2C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39" w:type="dxa"/>
          </w:tcPr>
          <w:p w14:paraId="1CFCD7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SEQ</w:t>
            </w:r>
          </w:p>
        </w:tc>
        <w:tc>
          <w:tcPr>
            <w:tcW w:w="1057" w:type="dxa"/>
          </w:tcPr>
          <w:p w14:paraId="2AEF1C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22161D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45B3B82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AAC360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Принимает значение от 1 до 5</w:t>
            </w:r>
          </w:p>
        </w:tc>
      </w:tr>
      <w:tr w:rsidR="0043534C" w:rsidRPr="004C75B0" w14:paraId="4BC4CB8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858B30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платежа</w:t>
            </w:r>
          </w:p>
        </w:tc>
        <w:tc>
          <w:tcPr>
            <w:tcW w:w="1939" w:type="dxa"/>
          </w:tcPr>
          <w:p w14:paraId="0DD84A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</w:tcPr>
          <w:p w14:paraId="3DA8B3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C0236B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</w:tcPr>
          <w:p w14:paraId="4BFAB5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C09E6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 платежа:</w:t>
            </w:r>
          </w:p>
          <w:p w14:paraId="52E6FC51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«0» – пусто;</w:t>
            </w:r>
          </w:p>
          <w:p w14:paraId="026A86DF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«4» – срочно</w:t>
            </w:r>
          </w:p>
        </w:tc>
      </w:tr>
      <w:tr w:rsidR="0043534C" w:rsidRPr="004C75B0" w14:paraId="1285FAF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7C04AC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Назначение платежа (примечание)</w:t>
            </w:r>
          </w:p>
        </w:tc>
        <w:tc>
          <w:tcPr>
            <w:tcW w:w="1939" w:type="dxa"/>
          </w:tcPr>
          <w:p w14:paraId="07011A7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NAZN_PL</w:t>
            </w:r>
          </w:p>
        </w:tc>
        <w:tc>
          <w:tcPr>
            <w:tcW w:w="1057" w:type="dxa"/>
          </w:tcPr>
          <w:p w14:paraId="506047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18AB986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</w:tcPr>
          <w:p w14:paraId="0A01D9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03F614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назначение платежа</w:t>
            </w:r>
          </w:p>
        </w:tc>
      </w:tr>
      <w:tr w:rsidR="0043534C" w:rsidRPr="004C75B0" w14:paraId="109C138F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38F89B1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lastRenderedPageBreak/>
              <w:t>Реквизиты документа-основания</w:t>
            </w:r>
          </w:p>
        </w:tc>
        <w:tc>
          <w:tcPr>
            <w:tcW w:w="1939" w:type="dxa"/>
            <w:shd w:val="clear" w:color="auto" w:fill="FFFF00"/>
          </w:tcPr>
          <w:p w14:paraId="346262ED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ZVDOCOSN</w:t>
            </w:r>
          </w:p>
        </w:tc>
        <w:tc>
          <w:tcPr>
            <w:tcW w:w="1057" w:type="dxa"/>
            <w:shd w:val="clear" w:color="auto" w:fill="FFFF00"/>
          </w:tcPr>
          <w:p w14:paraId="3D79DFF6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791AD3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AB00B4C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4EAE5267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Для АДБ не заполняется, если заполнен блок «ZVDOCOSNT»</w:t>
            </w:r>
          </w:p>
        </w:tc>
      </w:tr>
      <w:tr w:rsidR="0043534C" w:rsidRPr="004C75B0" w14:paraId="3FEDD38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EA71C2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Глобальный уникальный идентификатор распоряжения</w:t>
            </w:r>
          </w:p>
        </w:tc>
        <w:tc>
          <w:tcPr>
            <w:tcW w:w="1939" w:type="dxa"/>
          </w:tcPr>
          <w:p w14:paraId="7BEF0D4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GUID_DO</w:t>
            </w:r>
          </w:p>
        </w:tc>
        <w:tc>
          <w:tcPr>
            <w:tcW w:w="1057" w:type="dxa"/>
          </w:tcPr>
          <w:p w14:paraId="1CDC6CB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F42F3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36</w:t>
            </w:r>
          </w:p>
        </w:tc>
        <w:tc>
          <w:tcPr>
            <w:tcW w:w="1056" w:type="dxa"/>
          </w:tcPr>
          <w:p w14:paraId="56734C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0538A5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из бюджетов бюджетной системы Российской Федерации сумм платежей, порядок возврата которых не установлен федеральными законами, указывается уникальный электронный номер распоряжения-основания для осуществления возврата (документа, которым зачислен возвращаемый платеж), присвоенный ТОФК</w:t>
            </w:r>
          </w:p>
        </w:tc>
      </w:tr>
      <w:tr w:rsidR="0043534C" w:rsidRPr="004C75B0" w14:paraId="716DB374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1D8282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</w:t>
            </w:r>
          </w:p>
        </w:tc>
        <w:tc>
          <w:tcPr>
            <w:tcW w:w="1939" w:type="dxa"/>
          </w:tcPr>
          <w:p w14:paraId="7C881DC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VID_DO</w:t>
            </w:r>
          </w:p>
        </w:tc>
        <w:tc>
          <w:tcPr>
            <w:tcW w:w="1057" w:type="dxa"/>
          </w:tcPr>
          <w:p w14:paraId="0CEC3AE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D9DA73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04257C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D22E39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вид документа-основания для осуществления возврата или вид документа, на основании которого был зачислен платеж.</w:t>
            </w:r>
          </w:p>
          <w:p w14:paraId="2E8320E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из бюджетов бюджетной системы Российской Федерации сумм платежей, порядок возврата которых не установлен федеральными законами, указывается наименование документа, на основании которого был зачислен платеж:</w:t>
            </w:r>
          </w:p>
          <w:p w14:paraId="77931FF3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расчетного документа плательщика или значение «Поручение о перечислении на счет»;</w:t>
            </w:r>
          </w:p>
          <w:p w14:paraId="623DB725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значение «Заявка на возврат (ф. 0531803)» в случае перечисления (взыскания)/поступления до 01.01.2021 денежных средств в бюджетную систему в рамках одного счета территориального </w:t>
            </w:r>
            <w:r w:rsidRPr="004C75B0">
              <w:rPr>
                <w:sz w:val="22"/>
                <w:szCs w:val="22"/>
              </w:rPr>
              <w:lastRenderedPageBreak/>
              <w:t>органа Федерального казначейства;</w:t>
            </w:r>
          </w:p>
          <w:p w14:paraId="74A7E8AB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значение «Справка территориального органа Федерального казначейства, прилагаемая к выписке из лицевого счета АДБ и АИФДБ» в случае взыскания до 01.01.2021 без оформления Заявки на возврат.</w:t>
            </w:r>
          </w:p>
          <w:p w14:paraId="6895ED57" w14:textId="77777777" w:rsidR="0043534C" w:rsidRPr="004C75B0" w:rsidRDefault="0043534C" w:rsidP="00852D24">
            <w:pPr>
              <w:spacing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осуществлении платежей на № «03212», при отсутствии указания документа, на основании которого был зачислен платеж, указывается значение «УИН».</w:t>
            </w:r>
          </w:p>
          <w:p w14:paraId="5ABF21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сумм платежей, поступивших в иностранной валюте, указывается значение «Извещение о поступлении в иностранной валюте»</w:t>
            </w:r>
          </w:p>
        </w:tc>
      </w:tr>
      <w:tr w:rsidR="0043534C" w:rsidRPr="004C75B0" w14:paraId="592B0265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88A6E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</w:t>
            </w:r>
          </w:p>
        </w:tc>
        <w:tc>
          <w:tcPr>
            <w:tcW w:w="1939" w:type="dxa"/>
          </w:tcPr>
          <w:p w14:paraId="11C15D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NOM_DO</w:t>
            </w:r>
          </w:p>
        </w:tc>
        <w:tc>
          <w:tcPr>
            <w:tcW w:w="1057" w:type="dxa"/>
          </w:tcPr>
          <w:p w14:paraId="42330F2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BDA626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43FDEB9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7F433E4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документа-основания для осуществления возврата или документа, на основании которого был зачислен платеж.</w:t>
            </w:r>
          </w:p>
          <w:p w14:paraId="51B99F8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В случае возврата платежа физического лица, включенного в платежное поручение на общую сумму с реестром, указываются номер платежного поручения на общую сумму с реестром и номер строки в реестре, разделенные между собой знаком «/». При указании в поле «Вид» тестового значения «УИН» и перечислении на счет № «03212» может указываться уникальный идентификатор начисления или код нормативного правового </w:t>
            </w:r>
            <w:r w:rsidRPr="004C75B0">
              <w:rPr>
                <w:sz w:val="22"/>
                <w:szCs w:val="22"/>
              </w:rPr>
              <w:lastRenderedPageBreak/>
              <w:t>акта в соответствии с Приказом № 119н от 23.06.2020</w:t>
            </w:r>
          </w:p>
        </w:tc>
      </w:tr>
      <w:tr w:rsidR="0043534C" w:rsidRPr="004C75B0" w14:paraId="5AF0BEAA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207C78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Дата</w:t>
            </w:r>
          </w:p>
        </w:tc>
        <w:tc>
          <w:tcPr>
            <w:tcW w:w="1939" w:type="dxa"/>
          </w:tcPr>
          <w:p w14:paraId="5F7ED3B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DATE_DO</w:t>
            </w:r>
          </w:p>
        </w:tc>
        <w:tc>
          <w:tcPr>
            <w:tcW w:w="1057" w:type="dxa"/>
          </w:tcPr>
          <w:p w14:paraId="1F8D2A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05B12A4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78B0047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13A924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дата документа-основания для осуществления возврата или документа, на основании которого был зачислен платеж. Не заполняется при указании в поле «Вид» текстового значения «УИН»</w:t>
            </w:r>
          </w:p>
        </w:tc>
      </w:tr>
      <w:tr w:rsidR="0043534C" w:rsidRPr="004C75B0" w14:paraId="1ACD64EE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0CF53FA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документа-основания (многострочная таблица)</w:t>
            </w:r>
          </w:p>
        </w:tc>
        <w:tc>
          <w:tcPr>
            <w:tcW w:w="1939" w:type="dxa"/>
            <w:shd w:val="clear" w:color="auto" w:fill="FFFF00"/>
          </w:tcPr>
          <w:p w14:paraId="0CD57DF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ZVDOCOSNT(*)</w:t>
            </w:r>
          </w:p>
        </w:tc>
        <w:tc>
          <w:tcPr>
            <w:tcW w:w="1057" w:type="dxa"/>
            <w:shd w:val="clear" w:color="auto" w:fill="FFFF00"/>
          </w:tcPr>
          <w:p w14:paraId="754DD53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5F90462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D29EB01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4C298989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 заполняется, если заполнен блок «ZVDOCOSN».</w:t>
            </w:r>
          </w:p>
          <w:p w14:paraId="708E367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Может заполняться АДБ в случае возврата из бюджетов бюджетной системы Российской Федерации сумм платежей, порядок возврата которых не установлен федеральными законами при наличии нескольких документов-оснований</w:t>
            </w:r>
          </w:p>
        </w:tc>
      </w:tr>
      <w:tr w:rsidR="0043534C" w:rsidRPr="004C75B0" w14:paraId="1EA4CA31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4A5BA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Глобальный уникальный идентификатор распоряжения</w:t>
            </w:r>
          </w:p>
        </w:tc>
        <w:tc>
          <w:tcPr>
            <w:tcW w:w="1939" w:type="dxa"/>
          </w:tcPr>
          <w:p w14:paraId="74EA075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GUID_DO</w:t>
            </w:r>
          </w:p>
        </w:tc>
        <w:tc>
          <w:tcPr>
            <w:tcW w:w="1057" w:type="dxa"/>
          </w:tcPr>
          <w:p w14:paraId="5129C61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AA04C1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36</w:t>
            </w:r>
          </w:p>
        </w:tc>
        <w:tc>
          <w:tcPr>
            <w:tcW w:w="1056" w:type="dxa"/>
          </w:tcPr>
          <w:p w14:paraId="02933CD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65919F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из бюджетов бюджетной системы Российской Федерации сумм платежей, порядок возврата которых не установлен федеральными законами, указывается уникальный электронный номер распоряжения-основания для осуществления возврата (документа, которым зачислен возвращаемый платеж), присвоенный ТОФК</w:t>
            </w:r>
          </w:p>
        </w:tc>
      </w:tr>
      <w:tr w:rsidR="0043534C" w:rsidRPr="004C75B0" w14:paraId="115A57EC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2ED6BD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Вид</w:t>
            </w:r>
          </w:p>
        </w:tc>
        <w:tc>
          <w:tcPr>
            <w:tcW w:w="1939" w:type="dxa"/>
          </w:tcPr>
          <w:p w14:paraId="594F70E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VID_DO</w:t>
            </w:r>
          </w:p>
        </w:tc>
        <w:tc>
          <w:tcPr>
            <w:tcW w:w="1057" w:type="dxa"/>
          </w:tcPr>
          <w:p w14:paraId="57ABE8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90AE22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31921AA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D154C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вид документа-основания для осуществления возврата.</w:t>
            </w:r>
          </w:p>
          <w:p w14:paraId="4525213F" w14:textId="77777777" w:rsidR="0043534C" w:rsidRPr="004C75B0" w:rsidRDefault="0043534C" w:rsidP="00852D24">
            <w:pPr>
              <w:spacing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В случае возврата из бюджетов бюджетной системы Российской Федерации сумм платежей, порядок возврата которых не установлен федеральными законами, указывается наименование расчетного документа плательщика или значение «Поручение о перечислении на счет», подтверждающего факт зачисления платежа.</w:t>
            </w:r>
          </w:p>
          <w:p w14:paraId="3C7937B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сумм платежей, поступивших в иностранной валюте, указывается значение «Извещение о поступлении в иностранной валюте»</w:t>
            </w:r>
          </w:p>
        </w:tc>
      </w:tr>
      <w:tr w:rsidR="0043534C" w:rsidRPr="004C75B0" w14:paraId="08ADDCC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1EBAB4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Номер</w:t>
            </w:r>
          </w:p>
        </w:tc>
        <w:tc>
          <w:tcPr>
            <w:tcW w:w="1939" w:type="dxa"/>
          </w:tcPr>
          <w:p w14:paraId="5917E6D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NOM_DO</w:t>
            </w:r>
          </w:p>
        </w:tc>
        <w:tc>
          <w:tcPr>
            <w:tcW w:w="1057" w:type="dxa"/>
          </w:tcPr>
          <w:p w14:paraId="04FFAA9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F40063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</w:tcPr>
          <w:p w14:paraId="363B88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24EAE81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документа-основания для осуществления возврата.</w:t>
            </w:r>
          </w:p>
          <w:p w14:paraId="62D7B7A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 возврата платежа физического лица, включенного в платежное поручение на общую сумму с реестром, указываются номер платежного поручения на общую сумму с реестром и номер строки в реестре, разделенные между собой знаком «/»</w:t>
            </w:r>
          </w:p>
        </w:tc>
      </w:tr>
      <w:tr w:rsidR="0043534C" w:rsidRPr="004C75B0" w14:paraId="2977095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0FADC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</w:t>
            </w:r>
          </w:p>
        </w:tc>
        <w:tc>
          <w:tcPr>
            <w:tcW w:w="1939" w:type="dxa"/>
          </w:tcPr>
          <w:p w14:paraId="02F5E5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DATE_DO</w:t>
            </w:r>
          </w:p>
        </w:tc>
        <w:tc>
          <w:tcPr>
            <w:tcW w:w="1057" w:type="dxa"/>
          </w:tcPr>
          <w:p w14:paraId="2E6C02E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00B889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427A10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FE9DAA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дата документа-основания для осуществления возврата</w:t>
            </w:r>
          </w:p>
        </w:tc>
      </w:tr>
      <w:tr w:rsidR="0043534C" w:rsidRPr="004C75B0" w14:paraId="1708D8C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6AD6CE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</w:t>
            </w:r>
          </w:p>
        </w:tc>
        <w:tc>
          <w:tcPr>
            <w:tcW w:w="1939" w:type="dxa"/>
          </w:tcPr>
          <w:p w14:paraId="563792C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SUM_DO</w:t>
            </w:r>
          </w:p>
        </w:tc>
        <w:tc>
          <w:tcPr>
            <w:tcW w:w="1057" w:type="dxa"/>
          </w:tcPr>
          <w:p w14:paraId="2D07240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05FEEA4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1F6F752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1EEF3B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сумма, подлежащая возврату по данному документу-основанию</w:t>
            </w:r>
          </w:p>
        </w:tc>
      </w:tr>
      <w:tr w:rsidR="0043534C" w:rsidRPr="004C75B0" w14:paraId="6EEC289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4970F23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возвращаемого документа</w:t>
            </w:r>
          </w:p>
        </w:tc>
        <w:tc>
          <w:tcPr>
            <w:tcW w:w="1939" w:type="dxa"/>
            <w:shd w:val="clear" w:color="auto" w:fill="FFFF00"/>
          </w:tcPr>
          <w:p w14:paraId="0D09942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ZVDOCVOZ</w:t>
            </w:r>
          </w:p>
        </w:tc>
        <w:tc>
          <w:tcPr>
            <w:tcW w:w="1057" w:type="dxa"/>
            <w:shd w:val="clear" w:color="auto" w:fill="FFFF00"/>
          </w:tcPr>
          <w:p w14:paraId="43858A63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51AD938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20C30B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1" w:type="dxa"/>
            <w:shd w:val="clear" w:color="auto" w:fill="FFFF00"/>
          </w:tcPr>
          <w:p w14:paraId="48B550D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Блок не заполняется</w:t>
            </w:r>
          </w:p>
        </w:tc>
      </w:tr>
      <w:tr w:rsidR="0043534C" w:rsidRPr="004C75B0" w14:paraId="3E594E03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4DD2D4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Глобальный уникальный </w:t>
            </w:r>
            <w:r w:rsidRPr="004C75B0">
              <w:rPr>
                <w:sz w:val="22"/>
                <w:szCs w:val="22"/>
              </w:rPr>
              <w:lastRenderedPageBreak/>
              <w:t>идентификатор документа</w:t>
            </w:r>
          </w:p>
        </w:tc>
        <w:tc>
          <w:tcPr>
            <w:tcW w:w="1939" w:type="dxa"/>
          </w:tcPr>
          <w:p w14:paraId="641FA8B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GUID</w:t>
            </w:r>
          </w:p>
        </w:tc>
        <w:tc>
          <w:tcPr>
            <w:tcW w:w="1057" w:type="dxa"/>
          </w:tcPr>
          <w:p w14:paraId="2D98EBF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5EA1615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7020DF3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81FFDD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353FF8CD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312921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939" w:type="dxa"/>
          </w:tcPr>
          <w:p w14:paraId="7A7A93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NOM_DOC</w:t>
            </w:r>
          </w:p>
        </w:tc>
        <w:tc>
          <w:tcPr>
            <w:tcW w:w="1057" w:type="dxa"/>
          </w:tcPr>
          <w:p w14:paraId="4B6F1E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0EBF3B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3</w:t>
            </w:r>
          </w:p>
        </w:tc>
        <w:tc>
          <w:tcPr>
            <w:tcW w:w="1056" w:type="dxa"/>
          </w:tcPr>
          <w:p w14:paraId="76F1232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1BDE2BB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2A3628D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238AA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939" w:type="dxa"/>
          </w:tcPr>
          <w:p w14:paraId="02FEAFD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DATE_DOC</w:t>
            </w:r>
          </w:p>
        </w:tc>
        <w:tc>
          <w:tcPr>
            <w:tcW w:w="1057" w:type="dxa"/>
          </w:tcPr>
          <w:p w14:paraId="7FAC3AF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0D60207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3BC9EE9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4CD1DDC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50E3B38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AC951C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Сумма по документу</w:t>
            </w:r>
          </w:p>
        </w:tc>
        <w:tc>
          <w:tcPr>
            <w:tcW w:w="1939" w:type="dxa"/>
          </w:tcPr>
          <w:p w14:paraId="1853872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SUM_M</w:t>
            </w:r>
          </w:p>
        </w:tc>
        <w:tc>
          <w:tcPr>
            <w:tcW w:w="1057" w:type="dxa"/>
          </w:tcPr>
          <w:p w14:paraId="5773C13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0EC979F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14:paraId="62579CD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627D35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5CE1E09E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A6A42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плательщика</w:t>
            </w:r>
          </w:p>
        </w:tc>
        <w:tc>
          <w:tcPr>
            <w:tcW w:w="1939" w:type="dxa"/>
          </w:tcPr>
          <w:p w14:paraId="697B167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</w:t>
            </w:r>
          </w:p>
        </w:tc>
        <w:tc>
          <w:tcPr>
            <w:tcW w:w="1057" w:type="dxa"/>
          </w:tcPr>
          <w:p w14:paraId="3219AEF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E5939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6012114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02D82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1E5F3DE3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072EF5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КПП плательщика</w:t>
            </w:r>
          </w:p>
        </w:tc>
        <w:tc>
          <w:tcPr>
            <w:tcW w:w="1939" w:type="dxa"/>
          </w:tcPr>
          <w:p w14:paraId="345452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</w:t>
            </w:r>
          </w:p>
        </w:tc>
        <w:tc>
          <w:tcPr>
            <w:tcW w:w="1057" w:type="dxa"/>
          </w:tcPr>
          <w:p w14:paraId="21FBD0F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48C3D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23277E5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3D270E6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43534C" w:rsidRPr="004C75B0" w14:paraId="69C2A6CB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46D5EC1B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Реквизиты получателя</w:t>
            </w:r>
          </w:p>
        </w:tc>
        <w:tc>
          <w:tcPr>
            <w:tcW w:w="1939" w:type="dxa"/>
            <w:shd w:val="clear" w:color="auto" w:fill="FFFF00"/>
          </w:tcPr>
          <w:p w14:paraId="17CF9BF5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ZVDOCPOL</w:t>
            </w:r>
          </w:p>
        </w:tc>
        <w:tc>
          <w:tcPr>
            <w:tcW w:w="1057" w:type="dxa"/>
            <w:shd w:val="clear" w:color="auto" w:fill="FFFF00"/>
          </w:tcPr>
          <w:p w14:paraId="129EB8C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E249684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CAF446F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4C75B0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1" w:type="dxa"/>
            <w:shd w:val="clear" w:color="auto" w:fill="FFFF00"/>
          </w:tcPr>
          <w:p w14:paraId="3AE1212E" w14:textId="77777777" w:rsidR="0043534C" w:rsidRPr="004C75B0" w:rsidRDefault="0043534C" w:rsidP="00852D24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43534C" w:rsidRPr="004C75B0" w14:paraId="04D84F0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B85A5B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939" w:type="dxa"/>
          </w:tcPr>
          <w:p w14:paraId="013353D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NAME_POL</w:t>
            </w:r>
          </w:p>
        </w:tc>
        <w:tc>
          <w:tcPr>
            <w:tcW w:w="1057" w:type="dxa"/>
          </w:tcPr>
          <w:p w14:paraId="2925453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5DC1E9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388EC8F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8C03A6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наименование (фамилия, имя, отчество – для физического лица) получателя.</w:t>
            </w:r>
          </w:p>
          <w:p w14:paraId="618C757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перечислении на казначейский счет, отличный от казначейского счета отправителя, значение указывается в соответствии с требованиями ЦБ России и Минфина России к реквизиту «Наименование получателя» расчетного документа.</w:t>
            </w:r>
          </w:p>
          <w:p w14:paraId="6482B14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При перечислении на казначейский счет, равный казначейскому счету отправителя, указывается наименование УБП, АУ, БУ, ФГУП, ГУП, МУП, НУБП</w:t>
            </w:r>
          </w:p>
        </w:tc>
      </w:tr>
      <w:tr w:rsidR="0043534C" w:rsidRPr="004C75B0" w14:paraId="686EF606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95CB6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39" w:type="dxa"/>
          </w:tcPr>
          <w:p w14:paraId="74BF24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INN_POL</w:t>
            </w:r>
          </w:p>
        </w:tc>
        <w:tc>
          <w:tcPr>
            <w:tcW w:w="1057" w:type="dxa"/>
          </w:tcPr>
          <w:p w14:paraId="63F6570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C76780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</w:tcPr>
          <w:p w14:paraId="67E8348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2342D08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ИНН получателя платежа. При отсутствии у получателя – физического лица ИНН, проставляется значение ноль («0»).</w:t>
            </w:r>
          </w:p>
          <w:p w14:paraId="3D61B524" w14:textId="250C007C" w:rsidR="0043534C" w:rsidRPr="004C75B0" w:rsidRDefault="0043534C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Если указан счет №№ 03100, 03212, 03222; 03232; </w:t>
            </w:r>
            <w:r w:rsidRPr="004C75B0">
              <w:rPr>
                <w:sz w:val="22"/>
                <w:szCs w:val="22"/>
              </w:rPr>
              <w:lastRenderedPageBreak/>
              <w:t>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  <w:r w:rsidR="000C717C">
              <w:rPr>
                <w:sz w:val="22"/>
                <w:szCs w:val="22"/>
              </w:rPr>
              <w:t xml:space="preserve"> </w:t>
            </w:r>
            <w:r w:rsidRPr="004C75B0">
              <w:rPr>
                <w:sz w:val="22"/>
                <w:szCs w:val="22"/>
              </w:rPr>
              <w:t>то длина поля должна быть = 10 цифрам, при этом 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6EC2F982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3E13D1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КПП получателя</w:t>
            </w:r>
          </w:p>
        </w:tc>
        <w:tc>
          <w:tcPr>
            <w:tcW w:w="1939" w:type="dxa"/>
          </w:tcPr>
          <w:p w14:paraId="72F261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KPP_POL</w:t>
            </w:r>
          </w:p>
        </w:tc>
        <w:tc>
          <w:tcPr>
            <w:tcW w:w="1057" w:type="dxa"/>
          </w:tcPr>
          <w:p w14:paraId="579F786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BDBBDD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</w:tcPr>
          <w:p w14:paraId="580EF5E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50FCE1C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КПП получателя платежа. При отсутствии у получателя – физического лица КПП, проставляется значение ноль («0»).</w:t>
            </w:r>
          </w:p>
          <w:p w14:paraId="594863AB" w14:textId="0A459F2B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указан счет №№ 03100, 03212, 03222; 03232; 03242; 03262; 03272; 03214; 03224; 03234; 03244</w:t>
            </w:r>
            <w:r w:rsidRPr="00852D24">
              <w:rPr>
                <w:sz w:val="22"/>
                <w:szCs w:val="22"/>
                <w:highlight w:val="green"/>
              </w:rPr>
              <w:t>,</w:t>
            </w:r>
            <w:r w:rsidR="000C717C">
              <w:rPr>
                <w:sz w:val="22"/>
                <w:szCs w:val="22"/>
              </w:rPr>
              <w:t xml:space="preserve"> </w:t>
            </w:r>
            <w:r w:rsidRPr="004C75B0">
              <w:rPr>
                <w:sz w:val="22"/>
                <w:szCs w:val="22"/>
              </w:rPr>
              <w:t>то длина поля должна быть = 9 символов, при этом:</w:t>
            </w:r>
          </w:p>
          <w:p w14:paraId="49246E6A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Первый – четвертый и седьмой – девятый знаки (цифры) должны принимать цифровое значение, </w:t>
            </w:r>
          </w:p>
          <w:p w14:paraId="15ACA370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пятый и шестой знаки – могут соответствовать цифре или заглавной букве латинского алфавита,</w:t>
            </w:r>
          </w:p>
          <w:p w14:paraId="1B06CBBE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первый и второй знаки (цифры) не могут одновременно принимать значение ноль («0»)</w:t>
            </w:r>
          </w:p>
        </w:tc>
      </w:tr>
      <w:tr w:rsidR="0043534C" w:rsidRPr="004C75B0" w14:paraId="02313F5D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8EAE6FD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Код по БК получателя</w:t>
            </w:r>
          </w:p>
        </w:tc>
        <w:tc>
          <w:tcPr>
            <w:tcW w:w="1939" w:type="dxa"/>
          </w:tcPr>
          <w:p w14:paraId="76AC4E0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KBK_RCP</w:t>
            </w:r>
          </w:p>
        </w:tc>
        <w:tc>
          <w:tcPr>
            <w:tcW w:w="1057" w:type="dxa"/>
          </w:tcPr>
          <w:p w14:paraId="4B394AE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FFACE1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</w:tcPr>
          <w:p w14:paraId="03C12A3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47D3C2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7379522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Графа заполняется в случае, если получателем платежа является контрагент, соответствующий лицевой счет которого открыт ТОФК или ФО, лицевой счет которого открыт ТОФК.</w:t>
            </w:r>
          </w:p>
          <w:p w14:paraId="1052500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40D5FC7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«BS_POL» указан казначейский счет для осуществления и отражения операций по учету и распределению поступлений, то обязательно для заполнения значением, состоящим из 20 знаков.</w:t>
            </w:r>
          </w:p>
          <w:p w14:paraId="6C43DAE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Если в поле «BS_POL» указан иной казначейский счет, то обязательно для заполнения значением, состоящим из 1 знака, либо 20 знаков</w:t>
            </w:r>
          </w:p>
        </w:tc>
      </w:tr>
      <w:tr w:rsidR="0043534C" w:rsidRPr="004C75B0" w14:paraId="5DA52AF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65880D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Код по ОКТМО</w:t>
            </w:r>
          </w:p>
        </w:tc>
        <w:tc>
          <w:tcPr>
            <w:tcW w:w="1939" w:type="dxa"/>
          </w:tcPr>
          <w:p w14:paraId="7C54935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</w:tcPr>
          <w:p w14:paraId="53A4BD5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2011C9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</w:tcPr>
          <w:p w14:paraId="2FB34A4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0C34D22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код ОКТМО.</w:t>
            </w:r>
          </w:p>
          <w:p w14:paraId="0FE84B80" w14:textId="23A34817" w:rsidR="0043534C" w:rsidRPr="004C75B0" w:rsidRDefault="0043534C" w:rsidP="0064718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В случае заполнения указывается значение ноль («0»), либо 8 знаков, при этом три нуля не могут быть впереди и все знаки </w:t>
            </w:r>
            <w:r w:rsidRPr="0043534C">
              <w:rPr>
                <w:sz w:val="22"/>
                <w:szCs w:val="22"/>
              </w:rPr>
              <w:t>одновременно не могут принимать значение ноль («0»</w:t>
            </w:r>
            <w:r w:rsidRPr="005465B9">
              <w:rPr>
                <w:sz w:val="22"/>
                <w:szCs w:val="22"/>
                <w:highlight w:val="green"/>
              </w:rPr>
              <w:t>)</w:t>
            </w:r>
          </w:p>
        </w:tc>
      </w:tr>
      <w:tr w:rsidR="0043534C" w:rsidRPr="004C75B0" w14:paraId="0F574D10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46D37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Лицевой счет</w:t>
            </w:r>
          </w:p>
        </w:tc>
        <w:tc>
          <w:tcPr>
            <w:tcW w:w="1939" w:type="dxa"/>
          </w:tcPr>
          <w:p w14:paraId="0CEF06A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LS_POL</w:t>
            </w:r>
          </w:p>
        </w:tc>
        <w:tc>
          <w:tcPr>
            <w:tcW w:w="1057" w:type="dxa"/>
          </w:tcPr>
          <w:p w14:paraId="48DDDB7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238B4E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</w:tcPr>
          <w:p w14:paraId="547FD70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768353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 xml:space="preserve">Указывается л/с получателя, в случае, если документ исполняется </w:t>
            </w:r>
            <w:proofErr w:type="spellStart"/>
            <w:r w:rsidRPr="004C75B0">
              <w:rPr>
                <w:sz w:val="22"/>
                <w:szCs w:val="22"/>
              </w:rPr>
              <w:t>внутриказначейской</w:t>
            </w:r>
            <w:proofErr w:type="spellEnd"/>
            <w:r w:rsidRPr="004C75B0">
              <w:rPr>
                <w:sz w:val="22"/>
                <w:szCs w:val="22"/>
              </w:rPr>
              <w:t xml:space="preserve"> операцией на казначейских счетах, и получатель не является АДБ.</w:t>
            </w:r>
          </w:p>
          <w:p w14:paraId="03CDF5B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 заполняется в иных случаях</w:t>
            </w:r>
          </w:p>
        </w:tc>
      </w:tr>
      <w:tr w:rsidR="0043534C" w:rsidRPr="004C75B0" w14:paraId="621CA379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334166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Счет получателя</w:t>
            </w:r>
          </w:p>
        </w:tc>
        <w:tc>
          <w:tcPr>
            <w:tcW w:w="1939" w:type="dxa"/>
          </w:tcPr>
          <w:p w14:paraId="204C8B7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BS_POL</w:t>
            </w:r>
          </w:p>
        </w:tc>
        <w:tc>
          <w:tcPr>
            <w:tcW w:w="1057" w:type="dxa"/>
          </w:tcPr>
          <w:p w14:paraId="338E4AF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4DEA23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34</w:t>
            </w:r>
          </w:p>
        </w:tc>
        <w:tc>
          <w:tcPr>
            <w:tcW w:w="1056" w:type="dxa"/>
          </w:tcPr>
          <w:p w14:paraId="1C01486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78439B8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счета получателя платежа:</w:t>
            </w:r>
          </w:p>
          <w:p w14:paraId="54B1F9B5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казначейский счет, если получатель денежных средств обслуживается в ТОФК;</w:t>
            </w:r>
          </w:p>
          <w:p w14:paraId="4AC57E2D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расчетный счет – в иных случаях.</w:t>
            </w:r>
          </w:p>
          <w:p w14:paraId="158673F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В случае, когда получателем выступает кредитная организация, счет может не указываться. Если реквизит «KOD_V» имеет значение равное «643», то длина поля =20</w:t>
            </w:r>
          </w:p>
        </w:tc>
      </w:tr>
      <w:tr w:rsidR="0043534C" w:rsidRPr="004C75B0" w14:paraId="74AD238E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FB84EBE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Наименование банка</w:t>
            </w:r>
          </w:p>
        </w:tc>
        <w:tc>
          <w:tcPr>
            <w:tcW w:w="1939" w:type="dxa"/>
          </w:tcPr>
          <w:p w14:paraId="5CB1BD8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NAME_BIC</w:t>
            </w:r>
          </w:p>
        </w:tc>
        <w:tc>
          <w:tcPr>
            <w:tcW w:w="1057" w:type="dxa"/>
          </w:tcPr>
          <w:p w14:paraId="29C15457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8CD551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</w:tcPr>
          <w:p w14:paraId="784611C5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Да</w:t>
            </w:r>
          </w:p>
        </w:tc>
        <w:tc>
          <w:tcPr>
            <w:tcW w:w="2821" w:type="dxa"/>
          </w:tcPr>
          <w:p w14:paraId="3324983F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Наименование:</w:t>
            </w:r>
          </w:p>
          <w:p w14:paraId="1DF16F19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банка, обслуживающего ТОФК получателя, знак «//», сокращенное наименование и место нахождения ТОФК получателя, если получатель платежа является участником СКП;</w:t>
            </w:r>
          </w:p>
          <w:p w14:paraId="523FCD20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банка, в котором открыт счет получателя платежа, в иных случаях</w:t>
            </w:r>
          </w:p>
        </w:tc>
      </w:tr>
      <w:tr w:rsidR="0043534C" w:rsidRPr="004C75B0" w14:paraId="15FB7191" w14:textId="77777777" w:rsidTr="00852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13A041C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банка/ТОФК</w:t>
            </w:r>
          </w:p>
        </w:tc>
        <w:tc>
          <w:tcPr>
            <w:tcW w:w="1939" w:type="dxa"/>
          </w:tcPr>
          <w:p w14:paraId="19BC7406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BIC_BANK</w:t>
            </w:r>
          </w:p>
        </w:tc>
        <w:tc>
          <w:tcPr>
            <w:tcW w:w="1057" w:type="dxa"/>
          </w:tcPr>
          <w:p w14:paraId="6DBBD974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A9217B9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</w:tcPr>
          <w:p w14:paraId="31A4F3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20164AF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Указывается:</w:t>
            </w:r>
          </w:p>
          <w:p w14:paraId="124744A5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ТОФК, если получатель денежных средств обслуживается в ТОФК;</w:t>
            </w:r>
          </w:p>
          <w:p w14:paraId="53213007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БИК банка, в котором открыт счет получателя платежа, в иных случаях.</w:t>
            </w:r>
          </w:p>
          <w:p w14:paraId="3B3C5E53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Обязательно для заполнения при оформлении Заявки в валюте РФ (рублях)</w:t>
            </w:r>
          </w:p>
        </w:tc>
      </w:tr>
      <w:tr w:rsidR="0043534C" w:rsidRPr="004C75B0" w14:paraId="5418A125" w14:textId="77777777" w:rsidTr="00852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A40923A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Корреспондентский счет банка/счет ТОФК</w:t>
            </w:r>
          </w:p>
        </w:tc>
        <w:tc>
          <w:tcPr>
            <w:tcW w:w="1939" w:type="dxa"/>
          </w:tcPr>
          <w:p w14:paraId="4A36B10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BS_KS_BANK</w:t>
            </w:r>
          </w:p>
        </w:tc>
        <w:tc>
          <w:tcPr>
            <w:tcW w:w="1057" w:type="dxa"/>
          </w:tcPr>
          <w:p w14:paraId="2F316FD2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69B99D1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&lt;= 34</w:t>
            </w:r>
          </w:p>
        </w:tc>
        <w:tc>
          <w:tcPr>
            <w:tcW w:w="1056" w:type="dxa"/>
          </w:tcPr>
          <w:p w14:paraId="6A68A83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Нет</w:t>
            </w:r>
          </w:p>
        </w:tc>
        <w:tc>
          <w:tcPr>
            <w:tcW w:w="2821" w:type="dxa"/>
          </w:tcPr>
          <w:p w14:paraId="4C091B4B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Указывается номер счета:</w:t>
            </w:r>
          </w:p>
          <w:p w14:paraId="1468EEA1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корсчет ТОФК, в котором обслуживается получатель денежных средств;</w:t>
            </w:r>
          </w:p>
          <w:p w14:paraId="18975CEC" w14:textId="77777777" w:rsidR="0043534C" w:rsidRPr="004C75B0" w:rsidRDefault="0043534C" w:rsidP="0043534C">
            <w:pPr>
              <w:pStyle w:val="afffffc"/>
              <w:numPr>
                <w:ilvl w:val="0"/>
                <w:numId w:val="704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lastRenderedPageBreak/>
              <w:t>корсчет банка получателя платежа, в иных случаях.</w:t>
            </w:r>
          </w:p>
          <w:p w14:paraId="01D499B0" w14:textId="77777777" w:rsidR="0043534C" w:rsidRPr="004C75B0" w:rsidRDefault="0043534C" w:rsidP="00852D24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4C75B0">
              <w:rPr>
                <w:sz w:val="22"/>
                <w:szCs w:val="22"/>
              </w:rPr>
              <w:t>Заполняется, если банк Получателя не является ГРКЦ/РКЦ. Если реквизит «KOD_V» имеет значение равное «643», то длина поля =20</w:t>
            </w:r>
          </w:p>
        </w:tc>
      </w:tr>
    </w:tbl>
    <w:p w14:paraId="4FEAE8BA" w14:textId="77777777" w:rsidR="0043534C" w:rsidRPr="004C75B0" w:rsidRDefault="0043534C" w:rsidP="0043534C">
      <w:pPr>
        <w:pStyle w:val="32"/>
      </w:pPr>
      <w:bookmarkStart w:id="2122" w:name="_Toc217648945"/>
      <w:bookmarkStart w:id="2123" w:name="_Toc224121071"/>
      <w:bookmarkStart w:id="2124" w:name="_Toc224237917"/>
      <w:bookmarkStart w:id="2125" w:name="_Toc230283447"/>
      <w:r w:rsidRPr="004C75B0">
        <w:lastRenderedPageBreak/>
        <w:t>Макет файла</w:t>
      </w:r>
      <w:bookmarkEnd w:id="2122"/>
      <w:bookmarkEnd w:id="2123"/>
      <w:bookmarkEnd w:id="2124"/>
      <w:bookmarkEnd w:id="2125"/>
    </w:p>
    <w:p w14:paraId="01EF01B7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FK</w:t>
      </w:r>
      <w:r w:rsidRPr="00981119">
        <w:rPr>
          <w:sz w:val="22"/>
        </w:rPr>
        <w:t>|NUM_VER|</w:t>
      </w:r>
      <w:proofErr w:type="gramStart"/>
      <w:r w:rsidRPr="00981119">
        <w:rPr>
          <w:sz w:val="22"/>
        </w:rPr>
        <w:t>FORMER(</w:t>
      </w:r>
      <w:proofErr w:type="gramEnd"/>
      <w:r w:rsidRPr="00981119">
        <w:rPr>
          <w:sz w:val="22"/>
        </w:rPr>
        <w:t>0)|FORM_VER(0)|NORM_DOC(0)|</w:t>
      </w:r>
    </w:p>
    <w:p w14:paraId="49216A4D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FROM</w:t>
      </w:r>
      <w:r w:rsidRPr="00981119">
        <w:rPr>
          <w:sz w:val="22"/>
        </w:rPr>
        <w:t>|BUDG_LEVEL|KOD_UBP|NAME_UBP|</w:t>
      </w:r>
      <w:r w:rsidRPr="00981119">
        <w:rPr>
          <w:b/>
          <w:sz w:val="22"/>
        </w:rPr>
        <w:t>TO</w:t>
      </w:r>
    </w:p>
    <w:p w14:paraId="21F7D4E2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TO</w:t>
      </w:r>
      <w:r w:rsidRPr="00981119">
        <w:rPr>
          <w:sz w:val="22"/>
        </w:rPr>
        <w:t>|KOD_TOFK|NAME_TOFK|</w:t>
      </w:r>
      <w:r w:rsidRPr="00981119">
        <w:rPr>
          <w:b/>
          <w:sz w:val="22"/>
        </w:rPr>
        <w:t>SECURE</w:t>
      </w:r>
    </w:p>
    <w:p w14:paraId="3BAEA277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proofErr w:type="gramStart"/>
      <w:r w:rsidRPr="00981119">
        <w:rPr>
          <w:b/>
          <w:sz w:val="22"/>
        </w:rPr>
        <w:t>SECURE(</w:t>
      </w:r>
      <w:proofErr w:type="gramEnd"/>
      <w:r w:rsidRPr="00981119">
        <w:rPr>
          <w:b/>
          <w:sz w:val="22"/>
        </w:rPr>
        <w:t>0)</w:t>
      </w:r>
      <w:r w:rsidRPr="00981119">
        <w:rPr>
          <w:sz w:val="22"/>
        </w:rPr>
        <w:t>|LEVEL|CAUSE(0)|</w:t>
      </w:r>
      <w:r w:rsidRPr="00981119">
        <w:rPr>
          <w:b/>
          <w:sz w:val="22"/>
        </w:rPr>
        <w:t>ZV(*)</w:t>
      </w:r>
    </w:p>
    <w:p w14:paraId="359B8A32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ZV</w:t>
      </w:r>
      <w:r w:rsidRPr="00981119">
        <w:rPr>
          <w:sz w:val="22"/>
        </w:rPr>
        <w:t>|GUID_FK(0)|NOM_ZV|DATE_ZV|NAME_UBP|KOD_UBP(0)|LS_UBP|INN_UBP|KPP_UBP|NAME_GRS(0)|GLAVA_GRS(0)|NAME_BUD(0)|NAME_FO(0)|OKPO_FO(0)|KOD_TOFK|NAME_TOFK|FAIP_CODE(0)|DOL_RUK(0)|NAME_RUK(0)|DOL_BUH(0)|NAME_BUH(0)|DATE_POD(0)|NOM_ZV_TOFK(0)|DOL_ISP_TOFK(0)|NAME_ISP_TOFK(0)|TEL_ISP_TOFK(0)|DATE_TOFK(0)|</w:t>
      </w:r>
      <w:r w:rsidRPr="00981119">
        <w:rPr>
          <w:b/>
          <w:sz w:val="22"/>
        </w:rPr>
        <w:t>ZVDOC</w:t>
      </w:r>
    </w:p>
    <w:p w14:paraId="2B116746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ZVDOC(+ZV)</w:t>
      </w:r>
      <w:r w:rsidRPr="00981119">
        <w:rPr>
          <w:sz w:val="22"/>
        </w:rPr>
        <w:t>|TYPE_KBK(0)|KBK(0)|ADD_KLASS(0)|VID_S|OKATO(0)|SUM_V|KOD_V|SUM_R(0)|SEQ|VID_PL|NAZN_PL|</w:t>
      </w:r>
      <w:r w:rsidRPr="00981119">
        <w:rPr>
          <w:b/>
          <w:sz w:val="22"/>
        </w:rPr>
        <w:t>ZVDOCOSN</w:t>
      </w:r>
    </w:p>
    <w:p w14:paraId="55B3AA5E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proofErr w:type="gramStart"/>
      <w:r w:rsidRPr="00981119">
        <w:rPr>
          <w:b/>
          <w:sz w:val="22"/>
        </w:rPr>
        <w:t>ZVDOCOSN(</w:t>
      </w:r>
      <w:proofErr w:type="gramEnd"/>
      <w:r w:rsidRPr="00981119">
        <w:rPr>
          <w:b/>
          <w:sz w:val="22"/>
        </w:rPr>
        <w:t>0)(+ZV)</w:t>
      </w:r>
      <w:r w:rsidRPr="00981119">
        <w:rPr>
          <w:sz w:val="22"/>
        </w:rPr>
        <w:t>|GUID_DO(0)|VID_DO|NOM_DO|DATE_DO(0)|</w:t>
      </w:r>
      <w:r w:rsidRPr="00981119">
        <w:rPr>
          <w:b/>
          <w:sz w:val="22"/>
        </w:rPr>
        <w:t>ZVDOCOSNT(*)</w:t>
      </w:r>
    </w:p>
    <w:p w14:paraId="689BABFE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proofErr w:type="gramStart"/>
      <w:r w:rsidRPr="00981119">
        <w:rPr>
          <w:b/>
          <w:sz w:val="22"/>
        </w:rPr>
        <w:t>ZVDOCOSNT(</w:t>
      </w:r>
      <w:proofErr w:type="gramEnd"/>
      <w:r w:rsidRPr="00981119">
        <w:rPr>
          <w:b/>
          <w:sz w:val="22"/>
        </w:rPr>
        <w:t>0)(+ZV)</w:t>
      </w:r>
      <w:r w:rsidRPr="00981119">
        <w:rPr>
          <w:sz w:val="22"/>
        </w:rPr>
        <w:t>|GUID_DO|VID_DO|NOM_DO|DATE_DO|SUM_DO|</w:t>
      </w:r>
      <w:r w:rsidRPr="00981119">
        <w:rPr>
          <w:b/>
          <w:sz w:val="22"/>
        </w:rPr>
        <w:t>ZVDOCVOZ</w:t>
      </w:r>
    </w:p>
    <w:p w14:paraId="372212EE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proofErr w:type="gramStart"/>
      <w:r w:rsidRPr="00981119">
        <w:rPr>
          <w:b/>
          <w:sz w:val="22"/>
        </w:rPr>
        <w:t>ZVDOCVOZ(</w:t>
      </w:r>
      <w:proofErr w:type="gramEnd"/>
      <w:r w:rsidRPr="00981119">
        <w:rPr>
          <w:b/>
          <w:sz w:val="22"/>
        </w:rPr>
        <w:t>0)(+ZV)</w:t>
      </w:r>
      <w:r w:rsidRPr="00981119">
        <w:rPr>
          <w:sz w:val="22"/>
        </w:rPr>
        <w:t>|GUID(0)|NOM_DOC|DATE_DOC|SUM_M|INN(0)|KPP(0)|</w:t>
      </w:r>
      <w:r w:rsidRPr="00981119">
        <w:rPr>
          <w:b/>
          <w:sz w:val="22"/>
        </w:rPr>
        <w:t>ZVDOCPOL</w:t>
      </w:r>
    </w:p>
    <w:p w14:paraId="313CFE44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ZVDOCPOL(+ZV)</w:t>
      </w:r>
      <w:r w:rsidRPr="00981119">
        <w:rPr>
          <w:sz w:val="22"/>
        </w:rPr>
        <w:t>|NAME_POL|INN_POL|KPP_POL|KBK_RCP(0)|OKATO(0)|LS_POL(0)|BS_POL(0)|NAME_BIC|BIC_BANK(0)|BS_KS_BANK(0)|</w:t>
      </w:r>
    </w:p>
    <w:p w14:paraId="0BF34D53" w14:textId="77777777" w:rsidR="0043534C" w:rsidRPr="004C75B0" w:rsidRDefault="0043534C" w:rsidP="0043534C">
      <w:pPr>
        <w:pStyle w:val="32"/>
      </w:pPr>
      <w:bookmarkStart w:id="2126" w:name="_Toc217648946"/>
      <w:bookmarkStart w:id="2127" w:name="_Toc224121072"/>
      <w:bookmarkStart w:id="2128" w:name="_Toc224237918"/>
      <w:bookmarkStart w:id="2129" w:name="_Toc230283448"/>
      <w:r w:rsidRPr="004C75B0">
        <w:t>Пример файла</w:t>
      </w:r>
      <w:bookmarkEnd w:id="2126"/>
      <w:bookmarkEnd w:id="2127"/>
      <w:bookmarkEnd w:id="2128"/>
      <w:bookmarkEnd w:id="2129"/>
    </w:p>
    <w:p w14:paraId="0FEA1BBB" w14:textId="77777777" w:rsidR="0043534C" w:rsidRPr="004C75B0" w:rsidRDefault="0043534C" w:rsidP="0043534C">
      <w:pPr>
        <w:pStyle w:val="OTRNormal"/>
        <w:rPr>
          <w:lang w:val="en-US"/>
        </w:rPr>
      </w:pPr>
      <w:r w:rsidRPr="004C75B0">
        <w:t xml:space="preserve">Имя файла – </w:t>
      </w:r>
      <w:r w:rsidRPr="004C75B0">
        <w:rPr>
          <w:b/>
        </w:rPr>
        <w:t>73145370</w:t>
      </w:r>
      <w:r w:rsidRPr="004C75B0">
        <w:rPr>
          <w:b/>
          <w:lang w:val="en-US"/>
        </w:rPr>
        <w:t>4</w:t>
      </w:r>
      <w:r w:rsidRPr="004C75B0">
        <w:rPr>
          <w:b/>
        </w:rPr>
        <w:t>01.ZV</w:t>
      </w:r>
      <w:r w:rsidRPr="004C75B0">
        <w:rPr>
          <w:b/>
          <w:lang w:val="en-US"/>
        </w:rPr>
        <w:t>2</w:t>
      </w:r>
    </w:p>
    <w:p w14:paraId="23369FB7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FK</w:t>
      </w:r>
      <w:r w:rsidRPr="00981119">
        <w:rPr>
          <w:sz w:val="22"/>
        </w:rPr>
        <w:t>|TXZV190513|АСФК|32.9||</w:t>
      </w:r>
    </w:p>
    <w:p w14:paraId="0199ED9A" w14:textId="77777777" w:rsidR="0043534C" w:rsidRPr="00981119" w:rsidRDefault="0043534C" w:rsidP="0043534C">
      <w:pPr>
        <w:pStyle w:val="OTRMaketCode"/>
        <w:ind w:firstLine="0"/>
        <w:rPr>
          <w:sz w:val="22"/>
        </w:rPr>
      </w:pPr>
      <w:r w:rsidRPr="00981119">
        <w:rPr>
          <w:b/>
          <w:sz w:val="22"/>
        </w:rPr>
        <w:t>FROM</w:t>
      </w:r>
      <w:r w:rsidRPr="00981119">
        <w:rPr>
          <w:sz w:val="22"/>
        </w:rPr>
        <w:t xml:space="preserve">|1|73145370|Краснослободский </w:t>
      </w:r>
      <w:proofErr w:type="spellStart"/>
      <w:r w:rsidRPr="00981119">
        <w:rPr>
          <w:sz w:val="22"/>
        </w:rPr>
        <w:t>завод</w:t>
      </w:r>
      <w:proofErr w:type="spellEnd"/>
      <w:r w:rsidRPr="00981119">
        <w:rPr>
          <w:sz w:val="22"/>
        </w:rPr>
        <w:t xml:space="preserve"> </w:t>
      </w:r>
      <w:proofErr w:type="spellStart"/>
      <w:r w:rsidRPr="00981119">
        <w:rPr>
          <w:sz w:val="22"/>
        </w:rPr>
        <w:t>Промсвязь</w:t>
      </w:r>
      <w:proofErr w:type="spellEnd"/>
      <w:r w:rsidRPr="00981119">
        <w:rPr>
          <w:sz w:val="22"/>
        </w:rPr>
        <w:t>|</w:t>
      </w:r>
    </w:p>
    <w:p w14:paraId="093CD051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TO</w:t>
      </w:r>
      <w:r w:rsidRPr="00981119">
        <w:rPr>
          <w:sz w:val="22"/>
          <w:lang w:val="ru-RU"/>
        </w:rPr>
        <w:t>|3400|УФК по Иркутской области|</w:t>
      </w:r>
    </w:p>
    <w:p w14:paraId="7D105CB6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SECURE</w:t>
      </w:r>
      <w:r w:rsidRPr="00981119">
        <w:rPr>
          <w:sz w:val="22"/>
          <w:lang w:val="ru-RU"/>
        </w:rPr>
        <w:t>|0||</w:t>
      </w:r>
    </w:p>
    <w:p w14:paraId="77C19AAD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ZV</w:t>
      </w:r>
      <w:r w:rsidRPr="00981119">
        <w:rPr>
          <w:sz w:val="22"/>
          <w:lang w:val="ru-RU"/>
        </w:rPr>
        <w:t xml:space="preserve">||705547512533424|04.02.2024|ИНСПЕКЦИЯ ФЕДЕРАЛЬНОЙ НАЛОГОВОЙ СЛУЖБЫ ПО ЛЕНИНСКОМУ РАЙОНУ Г. ВЛАДИМИРА|34228956|72053601257|3400000000|340000000|УПРАВЛЕНИЕ ФЕДЕРАЛЬНОЙ НАЛОГОВОЙ СЛУЖБЫ ПО ВЛАДИМИРСКОЙ ОБЛАСТИ|301|Бюджет Владимирской </w:t>
      </w:r>
      <w:proofErr w:type="spellStart"/>
      <w:r w:rsidRPr="00981119">
        <w:rPr>
          <w:sz w:val="22"/>
          <w:lang w:val="ru-RU"/>
        </w:rPr>
        <w:t>области|МИНФИН</w:t>
      </w:r>
      <w:proofErr w:type="spellEnd"/>
      <w:r w:rsidRPr="00981119">
        <w:rPr>
          <w:sz w:val="22"/>
          <w:lang w:val="ru-RU"/>
        </w:rPr>
        <w:t xml:space="preserve"> РК|12345678|3400|УФК по Иркутской области||</w:t>
      </w:r>
      <w:proofErr w:type="spellStart"/>
      <w:r w:rsidRPr="00981119">
        <w:rPr>
          <w:sz w:val="22"/>
          <w:lang w:val="ru-RU"/>
        </w:rPr>
        <w:t>Директор|П.П</w:t>
      </w:r>
      <w:proofErr w:type="spellEnd"/>
      <w:r w:rsidRPr="00981119">
        <w:rPr>
          <w:sz w:val="22"/>
          <w:lang w:val="ru-RU"/>
        </w:rPr>
        <w:t xml:space="preserve">. </w:t>
      </w:r>
      <w:proofErr w:type="spellStart"/>
      <w:r w:rsidRPr="00981119">
        <w:rPr>
          <w:sz w:val="22"/>
          <w:lang w:val="ru-RU"/>
        </w:rPr>
        <w:t>Иванов|Главный</w:t>
      </w:r>
      <w:proofErr w:type="spellEnd"/>
      <w:r w:rsidRPr="00981119">
        <w:rPr>
          <w:sz w:val="22"/>
          <w:lang w:val="ru-RU"/>
        </w:rPr>
        <w:t xml:space="preserve"> </w:t>
      </w:r>
      <w:proofErr w:type="spellStart"/>
      <w:r w:rsidRPr="00981119">
        <w:rPr>
          <w:sz w:val="22"/>
          <w:lang w:val="ru-RU"/>
        </w:rPr>
        <w:t>бухгалтер|А.А</w:t>
      </w:r>
      <w:proofErr w:type="spellEnd"/>
      <w:r w:rsidRPr="00981119">
        <w:rPr>
          <w:sz w:val="22"/>
          <w:lang w:val="ru-RU"/>
        </w:rPr>
        <w:t>. Петров|04.02.2024||||||</w:t>
      </w:r>
    </w:p>
    <w:p w14:paraId="5957DE4D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ZVDOC</w:t>
      </w:r>
      <w:r w:rsidRPr="00981119">
        <w:rPr>
          <w:sz w:val="22"/>
          <w:lang w:val="ru-RU"/>
        </w:rPr>
        <w:t>|20|02504115220900912455||1||10000.00|643|10000.00|5|0|за товар|</w:t>
      </w:r>
    </w:p>
    <w:p w14:paraId="1AF808C4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ZVDOCOSN</w:t>
      </w:r>
      <w:r w:rsidRPr="00981119">
        <w:rPr>
          <w:sz w:val="22"/>
          <w:lang w:val="ru-RU"/>
        </w:rPr>
        <w:t>|</w:t>
      </w:r>
      <w:r w:rsidRPr="00981119">
        <w:rPr>
          <w:sz w:val="22"/>
        </w:rPr>
        <w:t>AEEBEB</w:t>
      </w:r>
      <w:r w:rsidRPr="00981119">
        <w:rPr>
          <w:sz w:val="22"/>
          <w:lang w:val="ru-RU"/>
        </w:rPr>
        <w:t>9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-8823-58</w:t>
      </w:r>
      <w:r w:rsidRPr="00981119">
        <w:rPr>
          <w:sz w:val="22"/>
        </w:rPr>
        <w:t>D</w:t>
      </w:r>
      <w:r w:rsidRPr="00981119">
        <w:rPr>
          <w:sz w:val="22"/>
          <w:lang w:val="ru-RU"/>
        </w:rPr>
        <w:t>7-</w:t>
      </w:r>
      <w:r w:rsidRPr="00981119">
        <w:rPr>
          <w:sz w:val="22"/>
        </w:rPr>
        <w:t>E</w:t>
      </w:r>
      <w:r w:rsidRPr="00981119">
        <w:rPr>
          <w:sz w:val="22"/>
          <w:lang w:val="ru-RU"/>
        </w:rPr>
        <w:t>040-11</w:t>
      </w:r>
      <w:r w:rsidRPr="00981119">
        <w:rPr>
          <w:sz w:val="22"/>
        </w:rPr>
        <w:t>AC</w:t>
      </w:r>
      <w:r w:rsidRPr="00981119">
        <w:rPr>
          <w:sz w:val="22"/>
          <w:lang w:val="ru-RU"/>
        </w:rPr>
        <w:t>80016964|Акт на списание|7607235918144|04.02.2024|</w:t>
      </w:r>
    </w:p>
    <w:p w14:paraId="3875040C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ZVDOCOSNT</w:t>
      </w:r>
      <w:r w:rsidRPr="00981119">
        <w:rPr>
          <w:sz w:val="22"/>
          <w:lang w:val="ru-RU"/>
        </w:rPr>
        <w:t>|</w:t>
      </w:r>
      <w:r w:rsidRPr="00981119">
        <w:rPr>
          <w:sz w:val="22"/>
        </w:rPr>
        <w:t>AEEBIB</w:t>
      </w:r>
      <w:r w:rsidRPr="00981119">
        <w:rPr>
          <w:sz w:val="22"/>
          <w:lang w:val="ru-RU"/>
        </w:rPr>
        <w:t>9</w:t>
      </w:r>
      <w:r w:rsidRPr="00981119">
        <w:rPr>
          <w:sz w:val="22"/>
        </w:rPr>
        <w:t>F</w:t>
      </w:r>
      <w:r w:rsidRPr="00981119">
        <w:rPr>
          <w:sz w:val="22"/>
          <w:lang w:val="ru-RU"/>
        </w:rPr>
        <w:t>-8823-58</w:t>
      </w:r>
      <w:r w:rsidRPr="00981119">
        <w:rPr>
          <w:sz w:val="22"/>
        </w:rPr>
        <w:t>D</w:t>
      </w:r>
      <w:r w:rsidRPr="00981119">
        <w:rPr>
          <w:sz w:val="22"/>
          <w:lang w:val="ru-RU"/>
        </w:rPr>
        <w:t>7-</w:t>
      </w:r>
      <w:r w:rsidRPr="00981119">
        <w:rPr>
          <w:sz w:val="22"/>
        </w:rPr>
        <w:t>E</w:t>
      </w:r>
      <w:r w:rsidRPr="00981119">
        <w:rPr>
          <w:sz w:val="22"/>
          <w:lang w:val="ru-RU"/>
        </w:rPr>
        <w:t>040-11</w:t>
      </w:r>
      <w:r w:rsidRPr="00981119">
        <w:rPr>
          <w:sz w:val="22"/>
        </w:rPr>
        <w:t>AC</w:t>
      </w:r>
      <w:r w:rsidRPr="00981119">
        <w:rPr>
          <w:sz w:val="22"/>
          <w:lang w:val="ru-RU"/>
        </w:rPr>
        <w:t>80016964|Платежное поручение|7607235918144|04.02.2024|3222.00|</w:t>
      </w:r>
    </w:p>
    <w:p w14:paraId="7C2906B7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lastRenderedPageBreak/>
        <w:t>ZVDOCVOZ</w:t>
      </w:r>
      <w:r w:rsidRPr="00981119">
        <w:rPr>
          <w:sz w:val="22"/>
          <w:lang w:val="ru-RU"/>
        </w:rPr>
        <w:t>||453|04.02.2024|10000.00|281445124001|280000001|</w:t>
      </w:r>
    </w:p>
    <w:p w14:paraId="4CF389D3" w14:textId="77777777" w:rsidR="0043534C" w:rsidRPr="00981119" w:rsidRDefault="0043534C" w:rsidP="0043534C">
      <w:pPr>
        <w:pStyle w:val="OTRMaketCode"/>
        <w:ind w:firstLine="0"/>
        <w:rPr>
          <w:sz w:val="22"/>
          <w:lang w:val="ru-RU"/>
        </w:rPr>
      </w:pPr>
      <w:r w:rsidRPr="00981119">
        <w:rPr>
          <w:b/>
          <w:sz w:val="22"/>
        </w:rPr>
        <w:t>ZVDOCPOL</w:t>
      </w:r>
      <w:r w:rsidRPr="00981119">
        <w:rPr>
          <w:sz w:val="22"/>
          <w:lang w:val="ru-RU"/>
        </w:rPr>
        <w:t>|ООО ТрестХолдинг|281445124001|280000001|||03601016001|03211643000000015700|Управление Федерального казначейства по Владимирской области|622345720|40102810100000100010|</w:t>
      </w:r>
    </w:p>
    <w:p w14:paraId="366608F8" w14:textId="170C1F2B" w:rsidR="000A0F7D" w:rsidRPr="00C611B9" w:rsidRDefault="000A0F7D" w:rsidP="00A6718F">
      <w:pPr>
        <w:pStyle w:val="14"/>
        <w:jc w:val="both"/>
      </w:pPr>
      <w:bookmarkStart w:id="2130" w:name="_Toc230283449"/>
      <w:r w:rsidRPr="002B2E42">
        <w:lastRenderedPageBreak/>
        <w:t xml:space="preserve">ТРЕБОВАНИЯ </w:t>
      </w:r>
      <w:r w:rsidR="004A69FE" w:rsidRPr="004A69FE">
        <w:t>К СОСТАВУ ИНФОРМАЦИИ ПРИ ИНФОРМАЦИОННОМ ВЗАИМОДЕЙСТВИИ МЕЖДУ ТЕРРИТОРИАЛЬНЫМИ ОРГАНАМИ ФЕДЕРАЛЬНОГО КАЗНАЧЕЙСТВА И ФИНАНСОВЫМИ ОРГАНАМИ</w:t>
      </w:r>
      <w:r w:rsidRPr="002B2E42">
        <w:t xml:space="preserve"> (TXT-</w:t>
      </w:r>
      <w:r w:rsidRPr="00C611B9">
        <w:t>формат)</w:t>
      </w:r>
      <w:bookmarkEnd w:id="2130"/>
    </w:p>
    <w:p w14:paraId="0C8787A3" w14:textId="77777777" w:rsidR="006933C8" w:rsidRPr="006933C8" w:rsidRDefault="006933C8" w:rsidP="006933C8">
      <w:pPr>
        <w:pStyle w:val="25"/>
        <w:ind w:left="851" w:hanging="851"/>
        <w:rPr>
          <w:highlight w:val="green"/>
        </w:rPr>
      </w:pPr>
      <w:bookmarkStart w:id="2131" w:name="_Toc217648985"/>
      <w:bookmarkStart w:id="2132" w:name="_Toc224121074"/>
      <w:bookmarkStart w:id="2133" w:name="_Toc224237920"/>
      <w:bookmarkStart w:id="2134" w:name="_Toc230283450"/>
      <w:bookmarkStart w:id="2135" w:name="_Document_PP"/>
      <w:bookmarkStart w:id="2136" w:name="_Document_GS"/>
      <w:bookmarkStart w:id="2137" w:name="_Toc217649012"/>
      <w:bookmarkStart w:id="2138" w:name="_Document_IS"/>
      <w:bookmarkStart w:id="2139" w:name="_Toc219284296"/>
      <w:bookmarkStart w:id="2140" w:name="_Toc222502179"/>
      <w:r w:rsidRPr="006933C8">
        <w:rPr>
          <w:highlight w:val="green"/>
        </w:rPr>
        <w:t>Описание документа «Платежное поручение (пакет платежных поручений), расшифровка к распоряжению финансового органа»</w:t>
      </w:r>
      <w:bookmarkEnd w:id="2131"/>
      <w:bookmarkEnd w:id="2132"/>
      <w:bookmarkEnd w:id="2133"/>
      <w:bookmarkEnd w:id="2134"/>
    </w:p>
    <w:p w14:paraId="466B1F41" w14:textId="77777777" w:rsidR="006933C8" w:rsidRPr="006933C8" w:rsidRDefault="006933C8" w:rsidP="006933C8">
      <w:pPr>
        <w:pStyle w:val="32"/>
      </w:pPr>
      <w:bookmarkStart w:id="2141" w:name="_Toc217648986"/>
      <w:bookmarkStart w:id="2142" w:name="_Toc224121075"/>
      <w:bookmarkStart w:id="2143" w:name="_Toc224237921"/>
      <w:bookmarkStart w:id="2144" w:name="_Toc230283451"/>
      <w:bookmarkEnd w:id="2135"/>
      <w:r w:rsidRPr="006933C8">
        <w:t>Назначение и маршрут документа</w:t>
      </w:r>
      <w:bookmarkEnd w:id="2141"/>
      <w:bookmarkEnd w:id="2142"/>
      <w:bookmarkEnd w:id="2143"/>
      <w:bookmarkEnd w:id="2144"/>
    </w:p>
    <w:p w14:paraId="169ACC72" w14:textId="77777777" w:rsidR="006933C8" w:rsidRPr="006933C8" w:rsidRDefault="006933C8" w:rsidP="006933C8">
      <w:pPr>
        <w:pStyle w:val="OTRNormal"/>
      </w:pPr>
      <w:r w:rsidRPr="006933C8">
        <w:t>Документ «Платежное поручение (пакет платежных поручений), расшифровка к распоряжению финансового органа» предназначен для осуществления кассовых выплат из бюджетов при кассовом обслуживании их исполнения по варианту с открытием лицевого счета бюджета финансовому органу (ОУ ГВФ РФ), лицевого счета территориального органа ГВФ РФ, а также для осуществления кассовых выплат по счетам юридических лиц, не являющихся УБП.</w:t>
      </w:r>
    </w:p>
    <w:p w14:paraId="4BA1DDFF" w14:textId="77777777" w:rsidR="006933C8" w:rsidRPr="006933C8" w:rsidRDefault="006933C8" w:rsidP="006933C8">
      <w:pPr>
        <w:pStyle w:val="OTRNormal"/>
      </w:pPr>
      <w:r w:rsidRPr="006933C8">
        <w:t>Документ используется для осуществления казначейских платежей по операциям со средствами АУ/БУ БС/МБ (со средствами во временном распоряжении ПБС БС/МБ), л/с которых открыты в ФО.</w:t>
      </w:r>
    </w:p>
    <w:p w14:paraId="1BCE5C67" w14:textId="77777777" w:rsidR="006933C8" w:rsidRPr="006933C8" w:rsidRDefault="006933C8" w:rsidP="006933C8">
      <w:pPr>
        <w:pStyle w:val="OTRNormal"/>
      </w:pPr>
      <w:r w:rsidRPr="006933C8">
        <w:t>Документ в части пакета платежных поручений не используется для 41 л/с.</w:t>
      </w:r>
    </w:p>
    <w:p w14:paraId="56BB89F3" w14:textId="77777777" w:rsidR="006933C8" w:rsidRPr="006933C8" w:rsidRDefault="006933C8" w:rsidP="006933C8">
      <w:pPr>
        <w:pStyle w:val="OTRNormal"/>
      </w:pPr>
      <w:r w:rsidRPr="006933C8">
        <w:t>Документ «Платежное поручение (пакет платежных поручений), расшифровка к распоряжению финансового органа» направляется от ФО, ОУ ГВФ РФ, территориального органа ГВФ РФ, НУБП, иного НУБП в ТОФК по месту их обслуживания.</w:t>
      </w:r>
    </w:p>
    <w:p w14:paraId="73A80165" w14:textId="327AF7DA" w:rsidR="006933C8" w:rsidRPr="006933C8" w:rsidRDefault="00852D24" w:rsidP="006933C8">
      <w:pPr>
        <w:pStyle w:val="GOSTNameTable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 w:rsidR="005465B9">
        <w:rPr>
          <w:noProof/>
        </w:rPr>
        <w:t>8</w:t>
      </w:r>
      <w:r>
        <w:rPr>
          <w:noProof/>
        </w:rPr>
        <w:fldChar w:fldCharType="end"/>
      </w:r>
      <w:r w:rsidR="006933C8" w:rsidRPr="006933C8">
        <w:t xml:space="preserve"> – Маршрут документа «Платежное поручение (пакет платежных поручений), расшифровка к распоряжению финансового органа»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359"/>
        <w:gridCol w:w="2171"/>
        <w:gridCol w:w="5098"/>
      </w:tblGrid>
      <w:tr w:rsidR="006933C8" w:rsidRPr="006933C8" w14:paraId="6E7E9512" w14:textId="77777777" w:rsidTr="008A11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0F4A82E5" w14:textId="77777777" w:rsidR="006933C8" w:rsidRPr="006933C8" w:rsidRDefault="006933C8" w:rsidP="008A110A">
            <w:pPr>
              <w:pStyle w:val="GOSTTableHead"/>
            </w:pPr>
            <w:r w:rsidRPr="006933C8">
              <w:t>Отправитель</w:t>
            </w:r>
          </w:p>
        </w:tc>
        <w:tc>
          <w:tcPr>
            <w:tcW w:w="2171" w:type="dxa"/>
          </w:tcPr>
          <w:p w14:paraId="388C40C4" w14:textId="77777777" w:rsidR="006933C8" w:rsidRPr="006933C8" w:rsidRDefault="006933C8" w:rsidP="008A110A">
            <w:pPr>
              <w:pStyle w:val="GOSTTableHead"/>
            </w:pPr>
            <w:r w:rsidRPr="006933C8">
              <w:t>Получатель</w:t>
            </w:r>
          </w:p>
        </w:tc>
        <w:tc>
          <w:tcPr>
            <w:tcW w:w="5098" w:type="dxa"/>
          </w:tcPr>
          <w:p w14:paraId="779D742B" w14:textId="77777777" w:rsidR="006933C8" w:rsidRPr="006933C8" w:rsidRDefault="006933C8" w:rsidP="008A110A">
            <w:pPr>
              <w:pStyle w:val="GOSTTableHead"/>
            </w:pPr>
            <w:r w:rsidRPr="006933C8">
              <w:t>Примечание</w:t>
            </w:r>
          </w:p>
        </w:tc>
      </w:tr>
      <w:tr w:rsidR="006933C8" w:rsidRPr="006933C8" w14:paraId="5F1ED55D" w14:textId="77777777" w:rsidTr="008A110A">
        <w:tc>
          <w:tcPr>
            <w:tcW w:w="2359" w:type="dxa"/>
          </w:tcPr>
          <w:p w14:paraId="0929D2B2" w14:textId="77777777" w:rsidR="006933C8" w:rsidRPr="006933C8" w:rsidRDefault="006933C8" w:rsidP="008A110A">
            <w:pPr>
              <w:pStyle w:val="OTRNormal11"/>
            </w:pPr>
            <w:r w:rsidRPr="006933C8">
              <w:t xml:space="preserve">НУБП (ПСБ и </w:t>
            </w:r>
            <w:proofErr w:type="spellStart"/>
            <w:r w:rsidRPr="006933C8">
              <w:t>Росавтодор</w:t>
            </w:r>
            <w:proofErr w:type="spellEnd"/>
            <w:r w:rsidRPr="006933C8">
              <w:t>)</w:t>
            </w:r>
          </w:p>
        </w:tc>
        <w:tc>
          <w:tcPr>
            <w:tcW w:w="2171" w:type="dxa"/>
          </w:tcPr>
          <w:p w14:paraId="2484B395" w14:textId="77777777" w:rsidR="006933C8" w:rsidRPr="006933C8" w:rsidRDefault="006933C8" w:rsidP="008A110A">
            <w:pPr>
              <w:pStyle w:val="OTRNormal11"/>
            </w:pPr>
            <w:r w:rsidRPr="006933C8">
              <w:t>ТОФК</w:t>
            </w:r>
          </w:p>
        </w:tc>
        <w:tc>
          <w:tcPr>
            <w:tcW w:w="5098" w:type="dxa"/>
          </w:tcPr>
          <w:p w14:paraId="11EA2875" w14:textId="77777777" w:rsidR="006933C8" w:rsidRPr="006933C8" w:rsidRDefault="006933C8" w:rsidP="008A110A">
            <w:pPr>
              <w:pStyle w:val="OTRNormal11"/>
            </w:pPr>
            <w:r w:rsidRPr="006933C8">
              <w:t xml:space="preserve">Применяется для л/с </w:t>
            </w:r>
            <w:proofErr w:type="spellStart"/>
            <w:r w:rsidRPr="006933C8">
              <w:t>с</w:t>
            </w:r>
            <w:proofErr w:type="spellEnd"/>
            <w:r w:rsidRPr="006933C8">
              <w:t xml:space="preserve"> кодом 41, </w:t>
            </w:r>
            <w:proofErr w:type="spellStart"/>
            <w:r w:rsidRPr="006933C8">
              <w:t>обслуживающихся</w:t>
            </w:r>
            <w:proofErr w:type="spellEnd"/>
            <w:r w:rsidRPr="006933C8">
              <w:t xml:space="preserve"> в ГИИС ЭБ</w:t>
            </w:r>
          </w:p>
        </w:tc>
      </w:tr>
      <w:tr w:rsidR="006933C8" w:rsidRPr="006933C8" w14:paraId="2FEF7939" w14:textId="77777777" w:rsidTr="008A110A">
        <w:tc>
          <w:tcPr>
            <w:tcW w:w="2359" w:type="dxa"/>
          </w:tcPr>
          <w:p w14:paraId="3CEC27DA" w14:textId="77777777" w:rsidR="006933C8" w:rsidRPr="006933C8" w:rsidRDefault="006933C8" w:rsidP="008A110A">
            <w:pPr>
              <w:pStyle w:val="OTRNormal11"/>
            </w:pPr>
            <w:r w:rsidRPr="006933C8">
              <w:t>ФО, ОУ ГВФ РФ, территориальный орган ГВФ РФ, НУБП, иной НУБП</w:t>
            </w:r>
          </w:p>
        </w:tc>
        <w:tc>
          <w:tcPr>
            <w:tcW w:w="2171" w:type="dxa"/>
          </w:tcPr>
          <w:p w14:paraId="4AC1B295" w14:textId="77777777" w:rsidR="006933C8" w:rsidRPr="006933C8" w:rsidRDefault="006933C8" w:rsidP="008A110A">
            <w:pPr>
              <w:pStyle w:val="OTRNormal11"/>
            </w:pPr>
            <w:r w:rsidRPr="006933C8">
              <w:t>ТОФК</w:t>
            </w:r>
          </w:p>
        </w:tc>
        <w:tc>
          <w:tcPr>
            <w:tcW w:w="5098" w:type="dxa"/>
          </w:tcPr>
          <w:p w14:paraId="03ECD68C" w14:textId="77777777" w:rsidR="006933C8" w:rsidRPr="006933C8" w:rsidRDefault="006933C8" w:rsidP="008A110A">
            <w:pPr>
              <w:spacing w:before="60" w:after="60"/>
              <w:ind w:firstLine="0"/>
            </w:pPr>
          </w:p>
        </w:tc>
      </w:tr>
    </w:tbl>
    <w:p w14:paraId="110A5AAC" w14:textId="77777777" w:rsidR="006933C8" w:rsidRPr="006933C8" w:rsidRDefault="006933C8" w:rsidP="006933C8">
      <w:pPr>
        <w:pStyle w:val="32"/>
        <w:rPr>
          <w:highlight w:val="green"/>
        </w:rPr>
      </w:pPr>
      <w:bookmarkStart w:id="2145" w:name="_Toc217648987"/>
      <w:bookmarkStart w:id="2146" w:name="_Toc224121076"/>
      <w:bookmarkStart w:id="2147" w:name="_Toc224237922"/>
      <w:bookmarkStart w:id="2148" w:name="_Toc230283452"/>
      <w:r w:rsidRPr="006933C8">
        <w:rPr>
          <w:highlight w:val="green"/>
        </w:rPr>
        <w:lastRenderedPageBreak/>
        <w:t>Описание полей документа</w:t>
      </w:r>
      <w:bookmarkEnd w:id="2145"/>
      <w:bookmarkEnd w:id="2146"/>
      <w:bookmarkEnd w:id="2147"/>
      <w:bookmarkEnd w:id="2148"/>
    </w:p>
    <w:p w14:paraId="55453F97" w14:textId="360DD74D" w:rsidR="006933C8" w:rsidRPr="006933C8" w:rsidRDefault="006933C8" w:rsidP="006933C8">
      <w:pPr>
        <w:pStyle w:val="GOSTNameTable"/>
        <w:rPr>
          <w:highlight w:val="green"/>
        </w:rPr>
      </w:pPr>
      <w:r w:rsidRPr="006933C8">
        <w:rPr>
          <w:highlight w:val="green"/>
        </w:rPr>
        <w:fldChar w:fldCharType="begin"/>
      </w:r>
      <w:r w:rsidRPr="006933C8">
        <w:rPr>
          <w:highlight w:val="green"/>
        </w:rPr>
        <w:instrText xml:space="preserve"> SEQ Таблица \* ARABIC </w:instrText>
      </w:r>
      <w:r w:rsidRPr="006933C8">
        <w:rPr>
          <w:highlight w:val="green"/>
        </w:rPr>
        <w:fldChar w:fldCharType="separate"/>
      </w:r>
      <w:r w:rsidR="005465B9">
        <w:rPr>
          <w:noProof/>
          <w:highlight w:val="green"/>
        </w:rPr>
        <w:t>9</w:t>
      </w:r>
      <w:r w:rsidRPr="006933C8">
        <w:rPr>
          <w:highlight w:val="green"/>
        </w:rPr>
        <w:fldChar w:fldCharType="end"/>
      </w:r>
      <w:r w:rsidRPr="006933C8">
        <w:rPr>
          <w:highlight w:val="green"/>
        </w:rPr>
        <w:t xml:space="preserve"> – Описание полей документа «Платежное поручение (пакет платежных поручений), расшифровка к распоряжению финансового органа»</w:t>
      </w:r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875"/>
        <w:gridCol w:w="1939"/>
        <w:gridCol w:w="1057"/>
        <w:gridCol w:w="880"/>
        <w:gridCol w:w="621"/>
        <w:gridCol w:w="3256"/>
      </w:tblGrid>
      <w:tr w:rsidR="006933C8" w:rsidRPr="006933C8" w14:paraId="6438AC70" w14:textId="77777777" w:rsidTr="008A11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75" w:type="dxa"/>
          </w:tcPr>
          <w:p w14:paraId="5CA56C27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39" w:type="dxa"/>
          </w:tcPr>
          <w:p w14:paraId="51330E60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57" w:type="dxa"/>
          </w:tcPr>
          <w:p w14:paraId="2EBB5C88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Тип</w:t>
            </w:r>
          </w:p>
        </w:tc>
        <w:tc>
          <w:tcPr>
            <w:tcW w:w="880" w:type="dxa"/>
          </w:tcPr>
          <w:p w14:paraId="64D99735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Длина</w:t>
            </w:r>
          </w:p>
        </w:tc>
        <w:tc>
          <w:tcPr>
            <w:tcW w:w="621" w:type="dxa"/>
          </w:tcPr>
          <w:p w14:paraId="0A8AC93D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256" w:type="dxa"/>
          </w:tcPr>
          <w:p w14:paraId="0956DBBE" w14:textId="77777777" w:rsidR="006933C8" w:rsidRPr="006933C8" w:rsidRDefault="006933C8" w:rsidP="008A110A">
            <w:pPr>
              <w:pStyle w:val="OTRTableHead"/>
              <w:widowControl w:val="0"/>
              <w:ind w:left="57" w:right="57" w:firstLine="52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6933C8" w:rsidRPr="006933C8" w14:paraId="6525495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6D3C292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39" w:type="dxa"/>
            <w:shd w:val="clear" w:color="auto" w:fill="FFFF00"/>
          </w:tcPr>
          <w:p w14:paraId="3804205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159EC59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1CCC908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6849024F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3256" w:type="dxa"/>
            <w:shd w:val="clear" w:color="auto" w:fill="FFFF00"/>
          </w:tcPr>
          <w:p w14:paraId="53EA78B3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6933C8" w:rsidRPr="006933C8" w14:paraId="27F6707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27C428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39" w:type="dxa"/>
          </w:tcPr>
          <w:p w14:paraId="5412569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</w:tcPr>
          <w:p w14:paraId="5E91D01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AE9541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044B6CE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C9E2B3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AEBDD01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«2» – бюджет субъекта РФ;</w:t>
            </w:r>
          </w:p>
          <w:p w14:paraId="058A3FEA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«3» – местный бюджет;</w:t>
            </w:r>
          </w:p>
          <w:p w14:paraId="23C2B19A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«4» – бюджет ГВФ РФ;</w:t>
            </w:r>
          </w:p>
          <w:p w14:paraId="7F242042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«6» – средства ЮЛ</w:t>
            </w:r>
          </w:p>
        </w:tc>
      </w:tr>
      <w:tr w:rsidR="006933C8" w:rsidRPr="006933C8" w14:paraId="1B477DE5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445AC6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клиента</w:t>
            </w:r>
          </w:p>
        </w:tc>
        <w:tc>
          <w:tcPr>
            <w:tcW w:w="1939" w:type="dxa"/>
          </w:tcPr>
          <w:p w14:paraId="6FF381B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</w:tcPr>
          <w:p w14:paraId="6BC55B2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D47784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8</w:t>
            </w:r>
          </w:p>
        </w:tc>
        <w:tc>
          <w:tcPr>
            <w:tcW w:w="621" w:type="dxa"/>
          </w:tcPr>
          <w:p w14:paraId="09DE3F2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2E2931E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клиента:</w:t>
            </w:r>
          </w:p>
          <w:p w14:paraId="7D6B4A7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1815C819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остальных клиентов – указывается уникальный код организации по Сводному реестру, равный 8 знакам.</w:t>
            </w:r>
          </w:p>
          <w:p w14:paraId="16AA388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 указывается уникальный код организации по Сводному реестру, равный 8 знакам</w:t>
            </w:r>
          </w:p>
        </w:tc>
      </w:tr>
      <w:tr w:rsidR="006933C8" w:rsidRPr="006933C8" w14:paraId="2CC8193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0B56E6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39" w:type="dxa"/>
          </w:tcPr>
          <w:p w14:paraId="6B59C9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</w:tcPr>
          <w:p w14:paraId="6E940A0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0521A0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2000</w:t>
            </w:r>
          </w:p>
        </w:tc>
        <w:tc>
          <w:tcPr>
            <w:tcW w:w="621" w:type="dxa"/>
          </w:tcPr>
          <w:p w14:paraId="28BDEDF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195DF72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Полное наименование клиента:</w:t>
            </w:r>
          </w:p>
          <w:p w14:paraId="44DEE995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36B3DA3D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  <w:tr w:rsidR="006933C8" w:rsidRPr="006933C8" w14:paraId="2A8EC4D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137C68FD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39" w:type="dxa"/>
            <w:shd w:val="clear" w:color="auto" w:fill="FFFF00"/>
          </w:tcPr>
          <w:p w14:paraId="26D47E1D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0F6EDF6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C13BE86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7C80F171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3256" w:type="dxa"/>
            <w:shd w:val="clear" w:color="auto" w:fill="FFFF00"/>
          </w:tcPr>
          <w:p w14:paraId="79BB894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6933C8" w:rsidRPr="006933C8" w14:paraId="14AF3F14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222F1D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ТОФК</w:t>
            </w:r>
          </w:p>
        </w:tc>
        <w:tc>
          <w:tcPr>
            <w:tcW w:w="1939" w:type="dxa"/>
          </w:tcPr>
          <w:p w14:paraId="51A43DE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</w:tcPr>
          <w:p w14:paraId="24E8031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3CA5A7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4</w:t>
            </w:r>
          </w:p>
        </w:tc>
        <w:tc>
          <w:tcPr>
            <w:tcW w:w="621" w:type="dxa"/>
          </w:tcPr>
          <w:p w14:paraId="34FDAFB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034BF9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933C8" w:rsidRPr="006933C8" w14:paraId="794337B8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2138FC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39" w:type="dxa"/>
          </w:tcPr>
          <w:p w14:paraId="637E8D0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</w:tcPr>
          <w:p w14:paraId="08F5C61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7BD848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2000</w:t>
            </w:r>
          </w:p>
        </w:tc>
        <w:tc>
          <w:tcPr>
            <w:tcW w:w="621" w:type="dxa"/>
          </w:tcPr>
          <w:p w14:paraId="1C91E18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23867BA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</w:t>
            </w:r>
          </w:p>
        </w:tc>
      </w:tr>
      <w:tr w:rsidR="006933C8" w:rsidRPr="006933C8" w14:paraId="0603F6BD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2BD7D90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Пакет</w:t>
            </w:r>
          </w:p>
        </w:tc>
        <w:tc>
          <w:tcPr>
            <w:tcW w:w="1939" w:type="dxa"/>
            <w:shd w:val="clear" w:color="auto" w:fill="FFFF00"/>
          </w:tcPr>
          <w:p w14:paraId="5A86D08E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PP</w:t>
            </w:r>
          </w:p>
        </w:tc>
        <w:tc>
          <w:tcPr>
            <w:tcW w:w="1057" w:type="dxa"/>
            <w:shd w:val="clear" w:color="auto" w:fill="FFFF00"/>
          </w:tcPr>
          <w:p w14:paraId="00FBD03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76FDF1E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79CF558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3256" w:type="dxa"/>
            <w:shd w:val="clear" w:color="auto" w:fill="FFFF00"/>
          </w:tcPr>
          <w:p w14:paraId="2210A988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Блок не заполняется в случае предоставления отдельного платежного поручения.</w:t>
            </w:r>
          </w:p>
          <w:p w14:paraId="7444948E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В остальных случаях блок обязателен для заполнения</w:t>
            </w:r>
          </w:p>
        </w:tc>
      </w:tr>
      <w:tr w:rsidR="006933C8" w:rsidRPr="006933C8" w14:paraId="68DD2BE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11D5A8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Дата</w:t>
            </w:r>
          </w:p>
        </w:tc>
        <w:tc>
          <w:tcPr>
            <w:tcW w:w="1939" w:type="dxa"/>
          </w:tcPr>
          <w:p w14:paraId="3E2774F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</w:t>
            </w:r>
          </w:p>
        </w:tc>
        <w:tc>
          <w:tcPr>
            <w:tcW w:w="1057" w:type="dxa"/>
          </w:tcPr>
          <w:p w14:paraId="0ABE115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38AC6E5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4A11750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1AC3E96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Дата передачи пакета</w:t>
            </w:r>
          </w:p>
        </w:tc>
      </w:tr>
      <w:tr w:rsidR="006933C8" w:rsidRPr="006933C8" w14:paraId="0ED4E44B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7E9BB2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Количество документов</w:t>
            </w:r>
          </w:p>
        </w:tc>
        <w:tc>
          <w:tcPr>
            <w:tcW w:w="1939" w:type="dxa"/>
          </w:tcPr>
          <w:p w14:paraId="2CBC605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KOL</w:t>
            </w:r>
          </w:p>
        </w:tc>
        <w:tc>
          <w:tcPr>
            <w:tcW w:w="1057" w:type="dxa"/>
          </w:tcPr>
          <w:p w14:paraId="51C7C4E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</w:tcPr>
          <w:p w14:paraId="77DA156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4</w:t>
            </w:r>
          </w:p>
        </w:tc>
        <w:tc>
          <w:tcPr>
            <w:tcW w:w="621" w:type="dxa"/>
          </w:tcPr>
          <w:p w14:paraId="04740CC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731BDC0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Количество документов, включенных в пакет не должно превышать 1000</w:t>
            </w:r>
          </w:p>
        </w:tc>
      </w:tr>
      <w:tr w:rsidR="006933C8" w:rsidRPr="006933C8" w14:paraId="2E69EE9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846CC8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Контрольная сумма</w:t>
            </w:r>
          </w:p>
        </w:tc>
        <w:tc>
          <w:tcPr>
            <w:tcW w:w="1939" w:type="dxa"/>
          </w:tcPr>
          <w:p w14:paraId="6F20B16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SUM_TOTAL</w:t>
            </w:r>
          </w:p>
        </w:tc>
        <w:tc>
          <w:tcPr>
            <w:tcW w:w="1057" w:type="dxa"/>
          </w:tcPr>
          <w:p w14:paraId="54439BC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40BB306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683BB6F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5E7886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Общая сумма по документам</w:t>
            </w:r>
          </w:p>
        </w:tc>
      </w:tr>
      <w:tr w:rsidR="006933C8" w:rsidRPr="006933C8" w14:paraId="668BBF2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30F27EF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Платежное поручение</w:t>
            </w:r>
          </w:p>
        </w:tc>
        <w:tc>
          <w:tcPr>
            <w:tcW w:w="1939" w:type="dxa"/>
            <w:shd w:val="clear" w:color="auto" w:fill="FFFF00"/>
          </w:tcPr>
          <w:p w14:paraId="61FD32A7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PPT(*)</w:t>
            </w:r>
          </w:p>
        </w:tc>
        <w:tc>
          <w:tcPr>
            <w:tcW w:w="1057" w:type="dxa"/>
            <w:shd w:val="clear" w:color="auto" w:fill="FFFF00"/>
          </w:tcPr>
          <w:p w14:paraId="498D0C9B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3296B47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27055BE2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3256" w:type="dxa"/>
            <w:shd w:val="clear" w:color="auto" w:fill="FFFF00"/>
          </w:tcPr>
          <w:p w14:paraId="13A2C5D2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6933C8" w:rsidRPr="006933C8" w14:paraId="3AF29539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A3178B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№ платежного поручения</w:t>
            </w:r>
          </w:p>
        </w:tc>
        <w:tc>
          <w:tcPr>
            <w:tcW w:w="1939" w:type="dxa"/>
          </w:tcPr>
          <w:p w14:paraId="76F1B34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NOM_PP</w:t>
            </w:r>
          </w:p>
        </w:tc>
        <w:tc>
          <w:tcPr>
            <w:tcW w:w="1057" w:type="dxa"/>
          </w:tcPr>
          <w:p w14:paraId="317711E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FF7328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10</w:t>
            </w:r>
          </w:p>
        </w:tc>
        <w:tc>
          <w:tcPr>
            <w:tcW w:w="621" w:type="dxa"/>
          </w:tcPr>
          <w:p w14:paraId="095A037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D43BC5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3)*</w:t>
            </w:r>
            <w:proofErr w:type="gramEnd"/>
          </w:p>
          <w:p w14:paraId="0A9CC30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 размерность поля составляет не более 6 символов</w:t>
            </w:r>
          </w:p>
        </w:tc>
      </w:tr>
      <w:tr w:rsidR="006933C8" w:rsidRPr="006933C8" w14:paraId="5278E5A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7536F9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Дата платежного поручения</w:t>
            </w:r>
          </w:p>
        </w:tc>
        <w:tc>
          <w:tcPr>
            <w:tcW w:w="1939" w:type="dxa"/>
          </w:tcPr>
          <w:p w14:paraId="26ECE36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DATE_PP</w:t>
            </w:r>
          </w:p>
        </w:tc>
        <w:tc>
          <w:tcPr>
            <w:tcW w:w="1057" w:type="dxa"/>
          </w:tcPr>
          <w:p w14:paraId="68DD91D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17306BE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37A92AE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6FDED40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4)*</w:t>
            </w:r>
            <w:proofErr w:type="gramEnd"/>
          </w:p>
        </w:tc>
      </w:tr>
      <w:tr w:rsidR="006933C8" w:rsidRPr="006933C8" w14:paraId="67E10366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30F6B6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платежного поручения</w:t>
            </w:r>
          </w:p>
        </w:tc>
        <w:tc>
          <w:tcPr>
            <w:tcW w:w="1939" w:type="dxa"/>
          </w:tcPr>
          <w:p w14:paraId="0198DEB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SUM_PP</w:t>
            </w:r>
          </w:p>
        </w:tc>
        <w:tc>
          <w:tcPr>
            <w:tcW w:w="1057" w:type="dxa"/>
          </w:tcPr>
          <w:p w14:paraId="60A4A2B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27042D7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6650B17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40B481B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7)*</w:t>
            </w:r>
            <w:proofErr w:type="gramEnd"/>
          </w:p>
        </w:tc>
      </w:tr>
      <w:tr w:rsidR="006933C8" w:rsidRPr="006933C8" w14:paraId="2C490131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E4C498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Вид платежа</w:t>
            </w:r>
          </w:p>
        </w:tc>
        <w:tc>
          <w:tcPr>
            <w:tcW w:w="1939" w:type="dxa"/>
          </w:tcPr>
          <w:p w14:paraId="0FAE9CD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</w:tcPr>
          <w:p w14:paraId="38C385D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FF1BF7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384A89C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1E94597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Вид платежа:</w:t>
            </w:r>
          </w:p>
          <w:p w14:paraId="3C389FE4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0 – «пусто»;</w:t>
            </w:r>
          </w:p>
          <w:p w14:paraId="635AC51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4 – «срочно»</w:t>
            </w:r>
          </w:p>
        </w:tc>
      </w:tr>
      <w:tr w:rsidR="006933C8" w:rsidRPr="006933C8" w14:paraId="3C673302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7BF80D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Вид операции</w:t>
            </w:r>
          </w:p>
        </w:tc>
        <w:tc>
          <w:tcPr>
            <w:tcW w:w="1939" w:type="dxa"/>
          </w:tcPr>
          <w:p w14:paraId="58BF130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VID_OPER</w:t>
            </w:r>
          </w:p>
        </w:tc>
        <w:tc>
          <w:tcPr>
            <w:tcW w:w="1057" w:type="dxa"/>
          </w:tcPr>
          <w:p w14:paraId="354A83C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6AD7F8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</w:t>
            </w:r>
          </w:p>
        </w:tc>
        <w:tc>
          <w:tcPr>
            <w:tcW w:w="621" w:type="dxa"/>
          </w:tcPr>
          <w:p w14:paraId="4900F2B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446B5C0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18)*</w:t>
            </w:r>
            <w:proofErr w:type="gramEnd"/>
            <w:r w:rsidRPr="006933C8">
              <w:rPr>
                <w:sz w:val="22"/>
                <w:szCs w:val="22"/>
              </w:rPr>
              <w:t>.</w:t>
            </w:r>
          </w:p>
          <w:p w14:paraId="65B719D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Допустимые значения: 01</w:t>
            </w:r>
          </w:p>
        </w:tc>
      </w:tr>
      <w:tr w:rsidR="006933C8" w:rsidRPr="006933C8" w14:paraId="1346CE0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E1CAEC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ИНН Плательщика</w:t>
            </w:r>
          </w:p>
        </w:tc>
        <w:tc>
          <w:tcPr>
            <w:tcW w:w="1939" w:type="dxa"/>
          </w:tcPr>
          <w:p w14:paraId="0D69634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INN_PAY</w:t>
            </w:r>
          </w:p>
        </w:tc>
        <w:tc>
          <w:tcPr>
            <w:tcW w:w="1057" w:type="dxa"/>
          </w:tcPr>
          <w:p w14:paraId="1F127EF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39DEAA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12</w:t>
            </w:r>
          </w:p>
        </w:tc>
        <w:tc>
          <w:tcPr>
            <w:tcW w:w="621" w:type="dxa"/>
          </w:tcPr>
          <w:p w14:paraId="7C40CEF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D514EB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60)*</w:t>
            </w:r>
            <w:proofErr w:type="gramEnd"/>
          </w:p>
        </w:tc>
      </w:tr>
      <w:tr w:rsidR="006933C8" w:rsidRPr="006933C8" w14:paraId="7EB7446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E5AB7D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КПП Плательщика</w:t>
            </w:r>
          </w:p>
        </w:tc>
        <w:tc>
          <w:tcPr>
            <w:tcW w:w="1939" w:type="dxa"/>
          </w:tcPr>
          <w:p w14:paraId="194A752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KPP_PAY</w:t>
            </w:r>
          </w:p>
        </w:tc>
        <w:tc>
          <w:tcPr>
            <w:tcW w:w="1057" w:type="dxa"/>
          </w:tcPr>
          <w:p w14:paraId="587D947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4B65D2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9</w:t>
            </w:r>
          </w:p>
        </w:tc>
        <w:tc>
          <w:tcPr>
            <w:tcW w:w="621" w:type="dxa"/>
          </w:tcPr>
          <w:p w14:paraId="4320373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45F2627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102)*</w:t>
            </w:r>
            <w:proofErr w:type="gramEnd"/>
          </w:p>
        </w:tc>
      </w:tr>
      <w:tr w:rsidR="006933C8" w:rsidRPr="006933C8" w14:paraId="3EF9FD50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7C7AB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1939" w:type="dxa"/>
          </w:tcPr>
          <w:p w14:paraId="21FD2C7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CNAME_PAY</w:t>
            </w:r>
          </w:p>
        </w:tc>
        <w:tc>
          <w:tcPr>
            <w:tcW w:w="1057" w:type="dxa"/>
          </w:tcPr>
          <w:p w14:paraId="089FA76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FE5C98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160</w:t>
            </w:r>
          </w:p>
        </w:tc>
        <w:tc>
          <w:tcPr>
            <w:tcW w:w="621" w:type="dxa"/>
          </w:tcPr>
          <w:p w14:paraId="5D71E3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752C490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8)*</w:t>
            </w:r>
            <w:proofErr w:type="gramEnd"/>
          </w:p>
        </w:tc>
      </w:tr>
      <w:tr w:rsidR="006933C8" w:rsidRPr="006933C8" w14:paraId="6BD472B6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1777BE6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Счет Плательщика</w:t>
            </w:r>
          </w:p>
        </w:tc>
        <w:tc>
          <w:tcPr>
            <w:tcW w:w="1939" w:type="dxa"/>
          </w:tcPr>
          <w:p w14:paraId="67D0552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BS_PAY</w:t>
            </w:r>
          </w:p>
        </w:tc>
        <w:tc>
          <w:tcPr>
            <w:tcW w:w="1057" w:type="dxa"/>
          </w:tcPr>
          <w:p w14:paraId="3E607E6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6DF2F0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20</w:t>
            </w:r>
          </w:p>
        </w:tc>
        <w:tc>
          <w:tcPr>
            <w:tcW w:w="621" w:type="dxa"/>
          </w:tcPr>
          <w:p w14:paraId="0B1D17E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762B07B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9)*</w:t>
            </w:r>
            <w:proofErr w:type="gramEnd"/>
          </w:p>
        </w:tc>
      </w:tr>
      <w:tr w:rsidR="006933C8" w:rsidRPr="006933C8" w14:paraId="6EB9A2FD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041B1F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БИК банка/ТОФК Плательщика</w:t>
            </w:r>
          </w:p>
        </w:tc>
        <w:tc>
          <w:tcPr>
            <w:tcW w:w="1939" w:type="dxa"/>
          </w:tcPr>
          <w:p w14:paraId="035548B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BIC_PAY</w:t>
            </w:r>
          </w:p>
        </w:tc>
        <w:tc>
          <w:tcPr>
            <w:tcW w:w="1057" w:type="dxa"/>
          </w:tcPr>
          <w:p w14:paraId="79D280B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BA10B8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9</w:t>
            </w:r>
          </w:p>
        </w:tc>
        <w:tc>
          <w:tcPr>
            <w:tcW w:w="621" w:type="dxa"/>
          </w:tcPr>
          <w:p w14:paraId="0C4528F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441788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11)*</w:t>
            </w:r>
            <w:proofErr w:type="gramEnd"/>
          </w:p>
        </w:tc>
      </w:tr>
      <w:tr w:rsidR="006933C8" w:rsidRPr="006933C8" w14:paraId="7CBBE338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2AEBCD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банка/ТОФК Плательщика</w:t>
            </w:r>
          </w:p>
        </w:tc>
        <w:tc>
          <w:tcPr>
            <w:tcW w:w="1939" w:type="dxa"/>
          </w:tcPr>
          <w:p w14:paraId="648F8AE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NAME_BIC_PAY</w:t>
            </w:r>
          </w:p>
        </w:tc>
        <w:tc>
          <w:tcPr>
            <w:tcW w:w="1057" w:type="dxa"/>
          </w:tcPr>
          <w:p w14:paraId="71D090F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957284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160</w:t>
            </w:r>
          </w:p>
        </w:tc>
        <w:tc>
          <w:tcPr>
            <w:tcW w:w="621" w:type="dxa"/>
          </w:tcPr>
          <w:p w14:paraId="4FB11B1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5868048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10)*</w:t>
            </w:r>
            <w:proofErr w:type="gramEnd"/>
          </w:p>
          <w:p w14:paraId="2982DFC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Наименование:</w:t>
            </w:r>
          </w:p>
          <w:p w14:paraId="1CD081C2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банка, обслуживающего ТОФК получателя, знак «//», сокращенное наименование и место нахождения ТОФК получателя, если получатель платежа является участником СКП;</w:t>
            </w:r>
          </w:p>
          <w:p w14:paraId="060EB17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банка, в котором открыт счет получателя платежа, в иных случаях</w:t>
            </w:r>
          </w:p>
        </w:tc>
      </w:tr>
      <w:tr w:rsidR="006933C8" w:rsidRPr="006933C8" w14:paraId="085D8791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F08E13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spellStart"/>
            <w:r w:rsidRPr="006933C8">
              <w:rPr>
                <w:sz w:val="22"/>
                <w:szCs w:val="22"/>
              </w:rPr>
              <w:t>Коррсчет</w:t>
            </w:r>
            <w:proofErr w:type="spellEnd"/>
            <w:r w:rsidRPr="006933C8">
              <w:rPr>
                <w:sz w:val="22"/>
                <w:szCs w:val="22"/>
              </w:rPr>
              <w:t xml:space="preserve"> банка/ТОФК Плательщика</w:t>
            </w:r>
          </w:p>
        </w:tc>
        <w:tc>
          <w:tcPr>
            <w:tcW w:w="1939" w:type="dxa"/>
          </w:tcPr>
          <w:p w14:paraId="22B5D1C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BS_KS_PAY</w:t>
            </w:r>
          </w:p>
        </w:tc>
        <w:tc>
          <w:tcPr>
            <w:tcW w:w="1057" w:type="dxa"/>
          </w:tcPr>
          <w:p w14:paraId="343D995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A311EA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20</w:t>
            </w:r>
          </w:p>
        </w:tc>
        <w:tc>
          <w:tcPr>
            <w:tcW w:w="621" w:type="dxa"/>
          </w:tcPr>
          <w:p w14:paraId="0971203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53EEB9D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12)*</w:t>
            </w:r>
            <w:proofErr w:type="gramEnd"/>
          </w:p>
        </w:tc>
      </w:tr>
      <w:tr w:rsidR="006933C8" w:rsidRPr="006933C8" w14:paraId="101C4EFF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7267A3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39" w:type="dxa"/>
          </w:tcPr>
          <w:p w14:paraId="6A2ADD0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INN_RCP</w:t>
            </w:r>
          </w:p>
        </w:tc>
        <w:tc>
          <w:tcPr>
            <w:tcW w:w="1057" w:type="dxa"/>
          </w:tcPr>
          <w:p w14:paraId="096E41F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5E5743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12</w:t>
            </w:r>
          </w:p>
        </w:tc>
        <w:tc>
          <w:tcPr>
            <w:tcW w:w="621" w:type="dxa"/>
          </w:tcPr>
          <w:p w14:paraId="2EA7AFB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20C6AC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61)*</w:t>
            </w:r>
            <w:proofErr w:type="gramEnd"/>
            <w:r w:rsidRPr="006933C8">
              <w:rPr>
                <w:sz w:val="22"/>
                <w:szCs w:val="22"/>
              </w:rPr>
              <w:t>.</w:t>
            </w:r>
          </w:p>
          <w:p w14:paraId="616A0F37" w14:textId="3CA35C80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обязательно для заполнения, если указан счет №№ 03100, 03212, 03222; 03232; 03242; 03262; 03272; 03214; 03224; 03234; 03244</w:t>
            </w:r>
            <w:r w:rsidRPr="008C6F27">
              <w:rPr>
                <w:sz w:val="22"/>
                <w:szCs w:val="22"/>
                <w:highlight w:val="green"/>
              </w:rPr>
              <w:t>,</w:t>
            </w:r>
            <w:r w:rsidR="000C717C">
              <w:rPr>
                <w:sz w:val="22"/>
                <w:szCs w:val="22"/>
              </w:rPr>
              <w:t xml:space="preserve"> </w:t>
            </w:r>
            <w:r w:rsidRPr="006933C8">
              <w:rPr>
                <w:sz w:val="22"/>
                <w:szCs w:val="22"/>
              </w:rPr>
              <w:t xml:space="preserve">длина поля должна быть = 10 цифрам, при </w:t>
            </w:r>
            <w:r w:rsidRPr="006933C8">
              <w:rPr>
                <w:sz w:val="22"/>
                <w:szCs w:val="22"/>
              </w:rPr>
              <w:lastRenderedPageBreak/>
              <w:t>этом первый и второй знаки (цифры) не могут одновременно принимать значение ноль («0»).</w:t>
            </w:r>
          </w:p>
          <w:p w14:paraId="3CD69B9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обязательно к заполнению 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ТОФК, при отсутствии значения поле заполняется значением ноль («0»)</w:t>
            </w:r>
          </w:p>
        </w:tc>
      </w:tr>
      <w:tr w:rsidR="006933C8" w:rsidRPr="006933C8" w14:paraId="63FC4660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90F3D4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КПП Получателя</w:t>
            </w:r>
          </w:p>
        </w:tc>
        <w:tc>
          <w:tcPr>
            <w:tcW w:w="1939" w:type="dxa"/>
          </w:tcPr>
          <w:p w14:paraId="48AE2F1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KPP_RCP</w:t>
            </w:r>
          </w:p>
        </w:tc>
        <w:tc>
          <w:tcPr>
            <w:tcW w:w="1057" w:type="dxa"/>
          </w:tcPr>
          <w:p w14:paraId="5D5294C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4233C7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9</w:t>
            </w:r>
          </w:p>
        </w:tc>
        <w:tc>
          <w:tcPr>
            <w:tcW w:w="621" w:type="dxa"/>
          </w:tcPr>
          <w:p w14:paraId="16D3595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517AD6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103)*</w:t>
            </w:r>
            <w:proofErr w:type="gramEnd"/>
            <w:r w:rsidRPr="006933C8">
              <w:rPr>
                <w:sz w:val="22"/>
                <w:szCs w:val="22"/>
              </w:rPr>
              <w:t>.</w:t>
            </w:r>
          </w:p>
          <w:p w14:paraId="38645536" w14:textId="4CFF1A54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обязательно для заполнения, если указан счет №№ 03100, 03212, 03222; 03232; 03242; 03262; 03272; 03214; 03224; 03234; 03244</w:t>
            </w:r>
            <w:r w:rsidRPr="008C6F27">
              <w:rPr>
                <w:sz w:val="22"/>
                <w:szCs w:val="22"/>
                <w:highlight w:val="green"/>
              </w:rPr>
              <w:t>,</w:t>
            </w:r>
          </w:p>
          <w:p w14:paraId="7C25B7B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длина поля должна быть = 9 символов, при этом:</w:t>
            </w:r>
          </w:p>
          <w:p w14:paraId="4E057258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первый – четвертый и седьмой – девятый знаки (цифры) должны принимать цифровое значение, </w:t>
            </w:r>
          </w:p>
          <w:p w14:paraId="420080D8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пятый и шестой знаки – могут соответствовать цифре или заглавной букве латинского алфавита,</w:t>
            </w:r>
          </w:p>
          <w:p w14:paraId="285BC75F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первый и второй знаки (цифры) не могут одновременно принимать значение ноль («0»)</w:t>
            </w:r>
          </w:p>
        </w:tc>
      </w:tr>
      <w:tr w:rsidR="006933C8" w:rsidRPr="006933C8" w14:paraId="78A3C38B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024B9E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1939" w:type="dxa"/>
          </w:tcPr>
          <w:p w14:paraId="7BFD85E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CNAME_UBP_RCP</w:t>
            </w:r>
          </w:p>
        </w:tc>
        <w:tc>
          <w:tcPr>
            <w:tcW w:w="1057" w:type="dxa"/>
          </w:tcPr>
          <w:p w14:paraId="4806A9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29C225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160</w:t>
            </w:r>
          </w:p>
        </w:tc>
        <w:tc>
          <w:tcPr>
            <w:tcW w:w="621" w:type="dxa"/>
          </w:tcPr>
          <w:p w14:paraId="7ADE170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3525726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16)*</w:t>
            </w:r>
            <w:proofErr w:type="gramEnd"/>
          </w:p>
        </w:tc>
      </w:tr>
      <w:tr w:rsidR="006933C8" w:rsidRPr="006933C8" w14:paraId="1A655C45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D91A6A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Счет Получателя</w:t>
            </w:r>
          </w:p>
        </w:tc>
        <w:tc>
          <w:tcPr>
            <w:tcW w:w="1939" w:type="dxa"/>
          </w:tcPr>
          <w:p w14:paraId="17B42C5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BS_RCP</w:t>
            </w:r>
          </w:p>
        </w:tc>
        <w:tc>
          <w:tcPr>
            <w:tcW w:w="1057" w:type="dxa"/>
          </w:tcPr>
          <w:p w14:paraId="7616CCB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3B9708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20</w:t>
            </w:r>
          </w:p>
        </w:tc>
        <w:tc>
          <w:tcPr>
            <w:tcW w:w="621" w:type="dxa"/>
          </w:tcPr>
          <w:p w14:paraId="5C1E232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B38BAD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17)*</w:t>
            </w:r>
            <w:proofErr w:type="gramEnd"/>
          </w:p>
        </w:tc>
      </w:tr>
      <w:tr w:rsidR="006933C8" w:rsidRPr="006933C8" w14:paraId="186B1419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D918E7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БИК банка/ТОФК Получателя</w:t>
            </w:r>
          </w:p>
        </w:tc>
        <w:tc>
          <w:tcPr>
            <w:tcW w:w="1939" w:type="dxa"/>
          </w:tcPr>
          <w:p w14:paraId="14127AE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BIC_RCP</w:t>
            </w:r>
          </w:p>
        </w:tc>
        <w:tc>
          <w:tcPr>
            <w:tcW w:w="1057" w:type="dxa"/>
          </w:tcPr>
          <w:p w14:paraId="240232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34A150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9</w:t>
            </w:r>
          </w:p>
        </w:tc>
        <w:tc>
          <w:tcPr>
            <w:tcW w:w="621" w:type="dxa"/>
          </w:tcPr>
          <w:p w14:paraId="4C1461E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44FC26D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14)*</w:t>
            </w:r>
            <w:proofErr w:type="gramEnd"/>
          </w:p>
        </w:tc>
      </w:tr>
      <w:tr w:rsidR="006933C8" w:rsidRPr="006933C8" w14:paraId="236E5CD0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EEEBE9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банка/ТОФК Получателя</w:t>
            </w:r>
          </w:p>
        </w:tc>
        <w:tc>
          <w:tcPr>
            <w:tcW w:w="1939" w:type="dxa"/>
          </w:tcPr>
          <w:p w14:paraId="0811EFC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NAME_BIC_RCP</w:t>
            </w:r>
          </w:p>
        </w:tc>
        <w:tc>
          <w:tcPr>
            <w:tcW w:w="1057" w:type="dxa"/>
          </w:tcPr>
          <w:p w14:paraId="3328B87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C390A1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160</w:t>
            </w:r>
          </w:p>
        </w:tc>
        <w:tc>
          <w:tcPr>
            <w:tcW w:w="621" w:type="dxa"/>
          </w:tcPr>
          <w:p w14:paraId="7344E6E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355BF26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13)*</w:t>
            </w:r>
            <w:proofErr w:type="gramEnd"/>
          </w:p>
        </w:tc>
      </w:tr>
      <w:tr w:rsidR="006933C8" w:rsidRPr="006933C8" w14:paraId="233FE60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BEB6EC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proofErr w:type="spellStart"/>
            <w:r w:rsidRPr="006933C8">
              <w:rPr>
                <w:sz w:val="22"/>
                <w:szCs w:val="22"/>
              </w:rPr>
              <w:lastRenderedPageBreak/>
              <w:t>Коррсчет</w:t>
            </w:r>
            <w:proofErr w:type="spellEnd"/>
            <w:r w:rsidRPr="006933C8">
              <w:rPr>
                <w:sz w:val="22"/>
                <w:szCs w:val="22"/>
              </w:rPr>
              <w:t xml:space="preserve"> банка/ТОФК Получателя</w:t>
            </w:r>
          </w:p>
        </w:tc>
        <w:tc>
          <w:tcPr>
            <w:tcW w:w="1939" w:type="dxa"/>
          </w:tcPr>
          <w:p w14:paraId="7205B29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BS_KS_RCP</w:t>
            </w:r>
          </w:p>
        </w:tc>
        <w:tc>
          <w:tcPr>
            <w:tcW w:w="1057" w:type="dxa"/>
          </w:tcPr>
          <w:p w14:paraId="5FA227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AD4F3A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20</w:t>
            </w:r>
          </w:p>
        </w:tc>
        <w:tc>
          <w:tcPr>
            <w:tcW w:w="621" w:type="dxa"/>
          </w:tcPr>
          <w:p w14:paraId="0694A29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F2F43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15)*</w:t>
            </w:r>
            <w:proofErr w:type="gramEnd"/>
          </w:p>
        </w:tc>
      </w:tr>
      <w:tr w:rsidR="006933C8" w:rsidRPr="006933C8" w14:paraId="7663EBD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569221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Срок платежа</w:t>
            </w:r>
          </w:p>
        </w:tc>
        <w:tc>
          <w:tcPr>
            <w:tcW w:w="1939" w:type="dxa"/>
          </w:tcPr>
          <w:p w14:paraId="0D4CB98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DATE_PAY</w:t>
            </w:r>
          </w:p>
        </w:tc>
        <w:tc>
          <w:tcPr>
            <w:tcW w:w="1057" w:type="dxa"/>
          </w:tcPr>
          <w:p w14:paraId="5375166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</w:tcPr>
          <w:p w14:paraId="4DE8478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630CDA0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F157CD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19)*</w:t>
            </w:r>
            <w:proofErr w:type="gramEnd"/>
          </w:p>
        </w:tc>
      </w:tr>
      <w:tr w:rsidR="006933C8" w:rsidRPr="006933C8" w14:paraId="268A870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25BBB4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вида дохода (Назначение платежа кодовое)</w:t>
            </w:r>
          </w:p>
        </w:tc>
        <w:tc>
          <w:tcPr>
            <w:tcW w:w="1939" w:type="dxa"/>
          </w:tcPr>
          <w:p w14:paraId="442C455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KOD_INCOME</w:t>
            </w:r>
          </w:p>
        </w:tc>
        <w:tc>
          <w:tcPr>
            <w:tcW w:w="1057" w:type="dxa"/>
          </w:tcPr>
          <w:p w14:paraId="716E18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7A9933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2F822A8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FA7678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20)*</w:t>
            </w:r>
            <w:proofErr w:type="gramEnd"/>
          </w:p>
          <w:p w14:paraId="443C372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Заполняется в соответствии с частью 5.1 статьи 70 ФЗ от 02.10.2007 № 229-ФЗ и указанием Банка России от 29.06.2021 №762-П в документах, предусматривающих перечисление средств гражданам.</w:t>
            </w:r>
          </w:p>
          <w:p w14:paraId="551CD67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Возможные значения:</w:t>
            </w:r>
          </w:p>
          <w:p w14:paraId="4E5B8FE1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«1» – при перечислении заработной платы и (или) иных доходов, в отношении которых статьей 99 ФЗ от 02.10.2007 № 229-ФЗ установлены ограничения размеров удержания;</w:t>
            </w:r>
          </w:p>
          <w:p w14:paraId="29AB9AF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«2» – при перечислении денежных средств, являющихся доходами, на которые в соответствии со статьей 101 ФЗ от 02.10.2007 № 229-ФЗ не может быть обращено взыскание и которые имеют характер периодических выплат, за исключением доходов, к которым в соответствии с частью 2 статьи 101 ФЗ от 02.10.2007 № 229-ФЗ ограничения по обращению взыскания не применяются;</w:t>
            </w:r>
          </w:p>
          <w:p w14:paraId="37656CC5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«3» – при перечислении денежных средств, являющихся доходами, к которым в соответствии с частью 2 статьи 101 ФЗ от 02.10.2007 № 229-ФЗ </w:t>
            </w:r>
            <w:r w:rsidRPr="006933C8">
              <w:rPr>
                <w:sz w:val="22"/>
                <w:szCs w:val="22"/>
              </w:rPr>
              <w:lastRenderedPageBreak/>
              <w:t>ограничения по обращению взыскания не применяются и которые имеют характер периодических выплат;</w:t>
            </w:r>
          </w:p>
          <w:p w14:paraId="490A9663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«4» – при перечислении денежных средств, являющихся доходами, на которые в соответствии с частью 1 статьи 101 Федерального закона от 02.10.2007 № 229-ФЗ не может быть обращено взыскание и которые имеют характер единовременных выплат, за исключением доходов, к которым в соответствии с частью 2 статьи 101 Федерального закона от 02.10.2007 № 229-ФЗ ограничения по обращению взыскания не применяются;</w:t>
            </w:r>
          </w:p>
          <w:p w14:paraId="36381F1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«5» – при перечислении денежных средств, являющихся доходами, к которым в соответствии с частью 2 статьи 101 Федерального закона от 02.10.2007 № 229-ФЗ ограничения по обращению взыскания не применяются и которые имеют характер единовременных выплат.</w:t>
            </w:r>
          </w:p>
          <w:p w14:paraId="220EA2D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 остальных случаях не заполняется</w:t>
            </w:r>
          </w:p>
        </w:tc>
      </w:tr>
      <w:tr w:rsidR="006933C8" w:rsidRPr="006933C8" w14:paraId="068F84D5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B6BA8E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Очередность платежа</w:t>
            </w:r>
          </w:p>
        </w:tc>
        <w:tc>
          <w:tcPr>
            <w:tcW w:w="1939" w:type="dxa"/>
          </w:tcPr>
          <w:p w14:paraId="5C3AB18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ORDER_PAY</w:t>
            </w:r>
          </w:p>
        </w:tc>
        <w:tc>
          <w:tcPr>
            <w:tcW w:w="1057" w:type="dxa"/>
          </w:tcPr>
          <w:p w14:paraId="52BA6B0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4A9C31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0FAE1C6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2583729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21)*</w:t>
            </w:r>
            <w:proofErr w:type="gramEnd"/>
          </w:p>
          <w:p w14:paraId="3ED0751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может принимать значения от 0 до 5 (0 – очередность не указана).</w:t>
            </w:r>
          </w:p>
          <w:p w14:paraId="5E287920" w14:textId="77777777" w:rsidR="006933C8" w:rsidRPr="006933C8" w:rsidRDefault="006933C8" w:rsidP="008A110A">
            <w:pPr>
              <w:spacing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 поле может принимать значения:</w:t>
            </w:r>
          </w:p>
          <w:p w14:paraId="51BB99F0" w14:textId="77777777" w:rsidR="006933C8" w:rsidRPr="006933C8" w:rsidRDefault="006933C8" w:rsidP="00404FFB">
            <w:pPr>
              <w:pStyle w:val="afffffc"/>
              <w:numPr>
                <w:ilvl w:val="0"/>
                <w:numId w:val="11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«1» – оплата ИД по требованиям о возмещении </w:t>
            </w:r>
            <w:r w:rsidRPr="006933C8">
              <w:rPr>
                <w:sz w:val="22"/>
                <w:szCs w:val="22"/>
              </w:rPr>
              <w:lastRenderedPageBreak/>
              <w:t>вреда жизни или здоровью, алименты;</w:t>
            </w:r>
          </w:p>
          <w:p w14:paraId="250D79CF" w14:textId="77777777" w:rsidR="006933C8" w:rsidRPr="006933C8" w:rsidRDefault="006933C8" w:rsidP="00404FFB">
            <w:pPr>
              <w:pStyle w:val="afffffc"/>
              <w:numPr>
                <w:ilvl w:val="0"/>
                <w:numId w:val="11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«2» – оплата ИД по выдаче средств по выходным пособиям и оплате труда;</w:t>
            </w:r>
          </w:p>
          <w:p w14:paraId="1106CA13" w14:textId="77777777" w:rsidR="006933C8" w:rsidRPr="006933C8" w:rsidRDefault="006933C8" w:rsidP="00404FFB">
            <w:pPr>
              <w:pStyle w:val="afffffc"/>
              <w:numPr>
                <w:ilvl w:val="0"/>
                <w:numId w:val="11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«3» – расчеты по оплате труда, налоги и сборы, страховые взносы;</w:t>
            </w:r>
          </w:p>
          <w:p w14:paraId="4C830681" w14:textId="77777777" w:rsidR="006933C8" w:rsidRPr="006933C8" w:rsidRDefault="006933C8" w:rsidP="00404FFB">
            <w:pPr>
              <w:pStyle w:val="afffffc"/>
              <w:numPr>
                <w:ilvl w:val="0"/>
                <w:numId w:val="11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«4» – оплата прочих ИД;</w:t>
            </w:r>
          </w:p>
          <w:p w14:paraId="599D6744" w14:textId="77777777" w:rsidR="006933C8" w:rsidRPr="006933C8" w:rsidRDefault="006933C8" w:rsidP="00404FFB">
            <w:pPr>
              <w:pStyle w:val="afffffc"/>
              <w:numPr>
                <w:ilvl w:val="0"/>
                <w:numId w:val="11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«5» – иное в порядке календарной очередности</w:t>
            </w:r>
          </w:p>
        </w:tc>
      </w:tr>
      <w:tr w:rsidR="006933C8" w:rsidRPr="006933C8" w14:paraId="51EDD2F0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AE78CC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Уникальный идентификатор начисления (Код)</w:t>
            </w:r>
          </w:p>
        </w:tc>
        <w:tc>
          <w:tcPr>
            <w:tcW w:w="1939" w:type="dxa"/>
          </w:tcPr>
          <w:p w14:paraId="3010D7B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UIN</w:t>
            </w:r>
          </w:p>
        </w:tc>
        <w:tc>
          <w:tcPr>
            <w:tcW w:w="1057" w:type="dxa"/>
          </w:tcPr>
          <w:p w14:paraId="113008A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AC9D17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25</w:t>
            </w:r>
          </w:p>
        </w:tc>
        <w:tc>
          <w:tcPr>
            <w:tcW w:w="621" w:type="dxa"/>
          </w:tcPr>
          <w:p w14:paraId="2B752B9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916927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22)*</w:t>
            </w:r>
            <w:proofErr w:type="gramEnd"/>
          </w:p>
          <w:p w14:paraId="01FE42D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уникальный идентификатор начисления при осуществлении платежей в бюджетную систему, или уникальный идентификатор платежа, или код НПА в соответствии с Приказом от 12.11.2013 № 107н, Приказом от 23.06.2020 №119н. Не может быть указано 4, 20 или 25 цифр ноль («0»).</w:t>
            </w:r>
          </w:p>
          <w:p w14:paraId="1257EB6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 значением уникального идентификатора платежа при перечислении на счета № 40822</w:t>
            </w:r>
          </w:p>
        </w:tc>
      </w:tr>
      <w:tr w:rsidR="006933C8" w:rsidRPr="006933C8" w14:paraId="62B90AE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2BC224D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Назначение платежа</w:t>
            </w:r>
          </w:p>
        </w:tc>
        <w:tc>
          <w:tcPr>
            <w:tcW w:w="1939" w:type="dxa"/>
          </w:tcPr>
          <w:p w14:paraId="520C3C4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PURPOSE</w:t>
            </w:r>
          </w:p>
        </w:tc>
        <w:tc>
          <w:tcPr>
            <w:tcW w:w="1057" w:type="dxa"/>
          </w:tcPr>
          <w:p w14:paraId="3A71200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</w:tcPr>
          <w:p w14:paraId="20E7454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210</w:t>
            </w:r>
          </w:p>
        </w:tc>
        <w:tc>
          <w:tcPr>
            <w:tcW w:w="621" w:type="dxa"/>
          </w:tcPr>
          <w:p w14:paraId="635A65C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1DFE5B3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24)*</w:t>
            </w:r>
            <w:proofErr w:type="gramEnd"/>
          </w:p>
          <w:p w14:paraId="41FEB02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 документах, предусматривающих перечисление средств гражданам, которые являются должниками по исполнительному документу, указывается сумма, взысканная по исполнительному документу, в соответствии с частью 3 статьи 98 ФЗ от 02.10.2007 № 229-ФЗ и письмом Банка России от 27.02.2020 № ИН-05-45/10</w:t>
            </w:r>
          </w:p>
        </w:tc>
      </w:tr>
      <w:tr w:rsidR="006933C8" w:rsidRPr="006933C8" w14:paraId="61FB4F8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FE4435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Статус составителя </w:t>
            </w:r>
            <w:r w:rsidRPr="006933C8">
              <w:rPr>
                <w:sz w:val="22"/>
                <w:szCs w:val="22"/>
              </w:rPr>
              <w:lastRenderedPageBreak/>
              <w:t>расчетного документа</w:t>
            </w:r>
          </w:p>
        </w:tc>
        <w:tc>
          <w:tcPr>
            <w:tcW w:w="1939" w:type="dxa"/>
          </w:tcPr>
          <w:p w14:paraId="22F8516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PAYSTATUS</w:t>
            </w:r>
          </w:p>
        </w:tc>
        <w:tc>
          <w:tcPr>
            <w:tcW w:w="1057" w:type="dxa"/>
          </w:tcPr>
          <w:p w14:paraId="2B56919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31C0CC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</w:t>
            </w:r>
          </w:p>
        </w:tc>
        <w:tc>
          <w:tcPr>
            <w:tcW w:w="621" w:type="dxa"/>
          </w:tcPr>
          <w:p w14:paraId="5623B7C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334DA2E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101)*</w:t>
            </w:r>
            <w:proofErr w:type="gramEnd"/>
          </w:p>
          <w:p w14:paraId="446E9949" w14:textId="71A1E6B3" w:rsidR="006933C8" w:rsidRPr="006933C8" w:rsidRDefault="006933C8" w:rsidP="00B61540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Поле обязательно для заполнения, если в поле «BS_RCP» указан счет №№ 03100, 03212, 03222; 03232; 03242; 03262; 03272; 03214; 03224; 03234; 0324</w:t>
            </w:r>
            <w:r w:rsidRPr="008C6F27">
              <w:rPr>
                <w:sz w:val="22"/>
                <w:szCs w:val="22"/>
                <w:highlight w:val="green"/>
              </w:rPr>
              <w:t>4</w:t>
            </w:r>
          </w:p>
        </w:tc>
      </w:tr>
      <w:tr w:rsidR="006933C8" w:rsidRPr="006933C8" w14:paraId="4AF916C7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127996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Код бюджетной классификации</w:t>
            </w:r>
          </w:p>
        </w:tc>
        <w:tc>
          <w:tcPr>
            <w:tcW w:w="1939" w:type="dxa"/>
          </w:tcPr>
          <w:p w14:paraId="6734112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</w:tcPr>
          <w:p w14:paraId="5383DD9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4D9B56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2F1174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BA100E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104)*</w:t>
            </w:r>
            <w:proofErr w:type="gramEnd"/>
          </w:p>
          <w:p w14:paraId="7AACCC3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5222AD6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Если в поле «BS_RCP» указан счет, соответствующий казначейскому счету «03100», то обязательно для заполнения значением, состоящим из 20 знаков.</w:t>
            </w:r>
          </w:p>
          <w:p w14:paraId="1762F90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Если в поле «BS_RCP» указан иной счет, открытый ТОФК, то обязательно для заполнения значением, состоящим из 1 знака, либо 20 знаков</w:t>
            </w:r>
          </w:p>
        </w:tc>
      </w:tr>
      <w:tr w:rsidR="006933C8" w:rsidRPr="006933C8" w14:paraId="29B6DECE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0EBACD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ОКТМО</w:t>
            </w:r>
          </w:p>
        </w:tc>
        <w:tc>
          <w:tcPr>
            <w:tcW w:w="1939" w:type="dxa"/>
          </w:tcPr>
          <w:p w14:paraId="7C5227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</w:tcPr>
          <w:p w14:paraId="76BD1FA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07365A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8</w:t>
            </w:r>
          </w:p>
        </w:tc>
        <w:tc>
          <w:tcPr>
            <w:tcW w:w="621" w:type="dxa"/>
          </w:tcPr>
          <w:p w14:paraId="760F0BA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3A4020E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105)*</w:t>
            </w:r>
            <w:proofErr w:type="gramEnd"/>
          </w:p>
          <w:p w14:paraId="493A053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ОКТМО.</w:t>
            </w:r>
          </w:p>
          <w:p w14:paraId="51E718FF" w14:textId="36E572FB" w:rsidR="006933C8" w:rsidRPr="006933C8" w:rsidRDefault="006933C8" w:rsidP="0064718F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(«0»</w:t>
            </w:r>
            <w:r w:rsidRPr="005465B9">
              <w:rPr>
                <w:sz w:val="22"/>
                <w:szCs w:val="22"/>
                <w:highlight w:val="green"/>
              </w:rPr>
              <w:t>)</w:t>
            </w:r>
          </w:p>
        </w:tc>
      </w:tr>
      <w:tr w:rsidR="006933C8" w:rsidRPr="006933C8" w14:paraId="37B348E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78E5B7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Показатель основания платежа</w:t>
            </w:r>
          </w:p>
        </w:tc>
        <w:tc>
          <w:tcPr>
            <w:tcW w:w="1939" w:type="dxa"/>
          </w:tcPr>
          <w:p w14:paraId="5B574A1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OSNPLAT</w:t>
            </w:r>
          </w:p>
        </w:tc>
        <w:tc>
          <w:tcPr>
            <w:tcW w:w="1057" w:type="dxa"/>
          </w:tcPr>
          <w:p w14:paraId="3EC1D26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CB1C44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</w:t>
            </w:r>
          </w:p>
        </w:tc>
        <w:tc>
          <w:tcPr>
            <w:tcW w:w="621" w:type="dxa"/>
          </w:tcPr>
          <w:p w14:paraId="3AC3081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67196A3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106)*</w:t>
            </w:r>
            <w:proofErr w:type="gramEnd"/>
          </w:p>
          <w:p w14:paraId="550B90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заполнения, если заполнено поле «PAYSTATUS»</w:t>
            </w:r>
          </w:p>
        </w:tc>
      </w:tr>
      <w:tr w:rsidR="006933C8" w:rsidRPr="006933C8" w14:paraId="354313B2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400ADE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Показатель налогового периода / кода </w:t>
            </w:r>
            <w:r w:rsidRPr="006933C8">
              <w:rPr>
                <w:sz w:val="22"/>
                <w:szCs w:val="22"/>
              </w:rPr>
              <w:lastRenderedPageBreak/>
              <w:t>таможенного органа</w:t>
            </w:r>
          </w:p>
        </w:tc>
        <w:tc>
          <w:tcPr>
            <w:tcW w:w="1939" w:type="dxa"/>
          </w:tcPr>
          <w:p w14:paraId="591CEEB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NAL_PER</w:t>
            </w:r>
          </w:p>
        </w:tc>
        <w:tc>
          <w:tcPr>
            <w:tcW w:w="1057" w:type="dxa"/>
          </w:tcPr>
          <w:p w14:paraId="45FE639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B40009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10</w:t>
            </w:r>
          </w:p>
        </w:tc>
        <w:tc>
          <w:tcPr>
            <w:tcW w:w="621" w:type="dxa"/>
          </w:tcPr>
          <w:p w14:paraId="716334B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5EA092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107)*</w:t>
            </w:r>
            <w:proofErr w:type="gramEnd"/>
          </w:p>
          <w:p w14:paraId="7E6CF6C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Обязательно для заполнения, если заполнено поле «PAYSTATUS»</w:t>
            </w:r>
          </w:p>
        </w:tc>
      </w:tr>
      <w:tr w:rsidR="006933C8" w:rsidRPr="006933C8" w14:paraId="0ECED09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6957558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Показатель номера документа</w:t>
            </w:r>
          </w:p>
        </w:tc>
        <w:tc>
          <w:tcPr>
            <w:tcW w:w="1939" w:type="dxa"/>
          </w:tcPr>
          <w:p w14:paraId="5678E8E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NUM_DOK</w:t>
            </w:r>
          </w:p>
        </w:tc>
        <w:tc>
          <w:tcPr>
            <w:tcW w:w="1057" w:type="dxa"/>
          </w:tcPr>
          <w:p w14:paraId="778C672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605DE63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15</w:t>
            </w:r>
          </w:p>
        </w:tc>
        <w:tc>
          <w:tcPr>
            <w:tcW w:w="621" w:type="dxa"/>
          </w:tcPr>
          <w:p w14:paraId="0D5665F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6916F5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108)*</w:t>
            </w:r>
            <w:proofErr w:type="gramEnd"/>
          </w:p>
          <w:p w14:paraId="546A586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заполнения, если заполнено поле «PAYSTATUS»</w:t>
            </w:r>
          </w:p>
        </w:tc>
      </w:tr>
      <w:tr w:rsidR="006933C8" w:rsidRPr="006933C8" w14:paraId="510A3755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F253B4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Показатель даты документа</w:t>
            </w:r>
          </w:p>
        </w:tc>
        <w:tc>
          <w:tcPr>
            <w:tcW w:w="1939" w:type="dxa"/>
          </w:tcPr>
          <w:p w14:paraId="425ECC8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DATE_DOK</w:t>
            </w:r>
          </w:p>
        </w:tc>
        <w:tc>
          <w:tcPr>
            <w:tcW w:w="1057" w:type="dxa"/>
          </w:tcPr>
          <w:p w14:paraId="49D965C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422847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10</w:t>
            </w:r>
          </w:p>
        </w:tc>
        <w:tc>
          <w:tcPr>
            <w:tcW w:w="621" w:type="dxa"/>
          </w:tcPr>
          <w:p w14:paraId="2B40CF2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056EF2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109)*</w:t>
            </w:r>
            <w:proofErr w:type="gramEnd"/>
          </w:p>
          <w:p w14:paraId="522217B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показатель даты документа-основания.</w:t>
            </w:r>
          </w:p>
          <w:p w14:paraId="00F4B24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46673B3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1 знака и принимающего значение ноль («0»),</w:t>
            </w:r>
          </w:p>
          <w:p w14:paraId="01583B8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либо</w:t>
            </w:r>
          </w:p>
          <w:p w14:paraId="30F14B7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10 знаков, при этом все знаки одновременно не могут принимать значение ноль («0»),</w:t>
            </w:r>
          </w:p>
          <w:p w14:paraId="33E9EE4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либо</w:t>
            </w:r>
          </w:p>
          <w:p w14:paraId="3065EB8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2 знаков и принимающих одновременно значение ноль («00»)</w:t>
            </w:r>
          </w:p>
        </w:tc>
      </w:tr>
      <w:tr w:rsidR="006933C8" w:rsidRPr="006933C8" w14:paraId="4A325C97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FF9956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Тип платежа</w:t>
            </w:r>
          </w:p>
        </w:tc>
        <w:tc>
          <w:tcPr>
            <w:tcW w:w="1939" w:type="dxa"/>
          </w:tcPr>
          <w:p w14:paraId="74E65B2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TYPE_PL</w:t>
            </w:r>
          </w:p>
        </w:tc>
        <w:tc>
          <w:tcPr>
            <w:tcW w:w="1057" w:type="dxa"/>
          </w:tcPr>
          <w:p w14:paraId="4443B7D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4F18B4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</w:t>
            </w:r>
          </w:p>
        </w:tc>
        <w:tc>
          <w:tcPr>
            <w:tcW w:w="621" w:type="dxa"/>
          </w:tcPr>
          <w:p w14:paraId="7177FAA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2D7C1C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(поле </w:t>
            </w:r>
            <w:proofErr w:type="gramStart"/>
            <w:r w:rsidRPr="006933C8">
              <w:rPr>
                <w:sz w:val="22"/>
                <w:szCs w:val="22"/>
              </w:rPr>
              <w:t>110)*</w:t>
            </w:r>
            <w:proofErr w:type="gramEnd"/>
          </w:p>
        </w:tc>
      </w:tr>
      <w:tr w:rsidR="006933C8" w:rsidRPr="006933C8" w14:paraId="6E0784EE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916F08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39" w:type="dxa"/>
          </w:tcPr>
          <w:p w14:paraId="50159B6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ID_CONTR</w:t>
            </w:r>
          </w:p>
        </w:tc>
        <w:tc>
          <w:tcPr>
            <w:tcW w:w="1057" w:type="dxa"/>
          </w:tcPr>
          <w:p w14:paraId="67F7484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49DD7A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25</w:t>
            </w:r>
          </w:p>
        </w:tc>
        <w:tc>
          <w:tcPr>
            <w:tcW w:w="621" w:type="dxa"/>
          </w:tcPr>
          <w:p w14:paraId="0666795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44A7C8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Идентификатор государственного контракта (контракта, договора, соглашения).</w:t>
            </w:r>
          </w:p>
          <w:p w14:paraId="589883D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не заполняется 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</w:t>
            </w:r>
          </w:p>
        </w:tc>
      </w:tr>
      <w:tr w:rsidR="006933C8" w:rsidRPr="006933C8" w14:paraId="287E335B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183A1E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Номер КОО</w:t>
            </w:r>
          </w:p>
        </w:tc>
        <w:tc>
          <w:tcPr>
            <w:tcW w:w="1939" w:type="dxa"/>
          </w:tcPr>
          <w:p w14:paraId="21E64C0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NUM_AKK</w:t>
            </w:r>
          </w:p>
        </w:tc>
        <w:tc>
          <w:tcPr>
            <w:tcW w:w="1057" w:type="dxa"/>
          </w:tcPr>
          <w:p w14:paraId="1AFF2B6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A30716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50</w:t>
            </w:r>
          </w:p>
        </w:tc>
        <w:tc>
          <w:tcPr>
            <w:tcW w:w="621" w:type="dxa"/>
          </w:tcPr>
          <w:p w14:paraId="3F7C0AC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14B59C1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Номер КОО.</w:t>
            </w:r>
          </w:p>
          <w:p w14:paraId="1632734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не заполняется 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</w:t>
            </w:r>
          </w:p>
        </w:tc>
      </w:tr>
      <w:tr w:rsidR="006933C8" w:rsidRPr="006933C8" w14:paraId="407AE1B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C84F0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Идентификатор платежного документа</w:t>
            </w:r>
          </w:p>
        </w:tc>
        <w:tc>
          <w:tcPr>
            <w:tcW w:w="1939" w:type="dxa"/>
          </w:tcPr>
          <w:p w14:paraId="630AE1B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ID_PP</w:t>
            </w:r>
          </w:p>
        </w:tc>
        <w:tc>
          <w:tcPr>
            <w:tcW w:w="1057" w:type="dxa"/>
          </w:tcPr>
          <w:p w14:paraId="338248C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82EDA9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18</w:t>
            </w:r>
          </w:p>
        </w:tc>
        <w:tc>
          <w:tcPr>
            <w:tcW w:w="621" w:type="dxa"/>
          </w:tcPr>
          <w:p w14:paraId="288422E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03BC82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идентификатор платежного документа (ИПД) в формате 00АА000000-00-0000</w:t>
            </w:r>
          </w:p>
        </w:tc>
      </w:tr>
      <w:tr w:rsidR="006933C8" w:rsidRPr="006933C8" w14:paraId="2ECDF99F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531865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Идентификатор возвращаемого документа</w:t>
            </w:r>
          </w:p>
        </w:tc>
        <w:tc>
          <w:tcPr>
            <w:tcW w:w="1939" w:type="dxa"/>
          </w:tcPr>
          <w:p w14:paraId="17FB8A2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GUID_FO</w:t>
            </w:r>
          </w:p>
        </w:tc>
        <w:tc>
          <w:tcPr>
            <w:tcW w:w="1057" w:type="dxa"/>
          </w:tcPr>
          <w:p w14:paraId="27F0C0A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5A1AC9F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50C3BF2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0894FF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Заполняется в случае представления ФО документов на перевод денежных средств с казначейского счета ФО (при перечислении или возврате НВС)</w:t>
            </w:r>
          </w:p>
        </w:tc>
      </w:tr>
      <w:tr w:rsidR="006933C8" w:rsidRPr="006933C8" w14:paraId="03D2CCB3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EEE0D6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Период оплаты</w:t>
            </w:r>
          </w:p>
        </w:tc>
        <w:tc>
          <w:tcPr>
            <w:tcW w:w="1939" w:type="dxa"/>
          </w:tcPr>
          <w:p w14:paraId="7D84CFB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PERIOD_PAY</w:t>
            </w:r>
          </w:p>
        </w:tc>
        <w:tc>
          <w:tcPr>
            <w:tcW w:w="1057" w:type="dxa"/>
          </w:tcPr>
          <w:p w14:paraId="6B2196E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DATE1</w:t>
            </w:r>
          </w:p>
        </w:tc>
        <w:tc>
          <w:tcPr>
            <w:tcW w:w="880" w:type="dxa"/>
          </w:tcPr>
          <w:p w14:paraId="02A60D7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375FF6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772570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период оплаты (ПРД) в формате ММ.ГГГГ.</w:t>
            </w:r>
          </w:p>
          <w:p w14:paraId="7880E4B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заполнения, если заполнено поле «Единый лицевой счет» или «Идентификатор жилищно-коммунальной услуги»</w:t>
            </w:r>
          </w:p>
        </w:tc>
      </w:tr>
      <w:tr w:rsidR="006933C8" w:rsidRPr="006933C8" w14:paraId="3F15B0AA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903938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Единый лицевой счет</w:t>
            </w:r>
          </w:p>
        </w:tc>
        <w:tc>
          <w:tcPr>
            <w:tcW w:w="1939" w:type="dxa"/>
          </w:tcPr>
          <w:p w14:paraId="293F1A6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JNT_LS</w:t>
            </w:r>
          </w:p>
        </w:tc>
        <w:tc>
          <w:tcPr>
            <w:tcW w:w="1057" w:type="dxa"/>
          </w:tcPr>
          <w:p w14:paraId="74E4A70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2E887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10</w:t>
            </w:r>
          </w:p>
        </w:tc>
        <w:tc>
          <w:tcPr>
            <w:tcW w:w="621" w:type="dxa"/>
          </w:tcPr>
          <w:p w14:paraId="2DA59F3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5D9DD2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единый лицевой счет (ЕЛС) в формате 00АА000000.</w:t>
            </w:r>
          </w:p>
          <w:p w14:paraId="5205AEF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заполнения, если заполнено поле «Период оплаты»</w:t>
            </w:r>
          </w:p>
        </w:tc>
      </w:tr>
      <w:tr w:rsidR="006933C8" w:rsidRPr="006933C8" w14:paraId="18315E1D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E27446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Идентификатор жилищно-коммунальной услуги</w:t>
            </w:r>
          </w:p>
        </w:tc>
        <w:tc>
          <w:tcPr>
            <w:tcW w:w="1939" w:type="dxa"/>
          </w:tcPr>
          <w:p w14:paraId="0378B4D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ID_ZHKU</w:t>
            </w:r>
          </w:p>
        </w:tc>
        <w:tc>
          <w:tcPr>
            <w:tcW w:w="1057" w:type="dxa"/>
          </w:tcPr>
          <w:p w14:paraId="48BE21C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12387D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13</w:t>
            </w:r>
          </w:p>
        </w:tc>
        <w:tc>
          <w:tcPr>
            <w:tcW w:w="621" w:type="dxa"/>
          </w:tcPr>
          <w:p w14:paraId="0B1E4EA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4BCC59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идентификатор жилищно-коммунальной услуги (ЖКУ) в формате 00АА000000-00.</w:t>
            </w:r>
          </w:p>
          <w:p w14:paraId="78F633E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Обязательно для заполнения, если заполнено поле «Период оплаты»</w:t>
            </w:r>
          </w:p>
        </w:tc>
      </w:tr>
      <w:tr w:rsidR="006933C8" w:rsidRPr="006933C8" w14:paraId="0E74765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38F43F8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НДС, итого</w:t>
            </w:r>
          </w:p>
        </w:tc>
        <w:tc>
          <w:tcPr>
            <w:tcW w:w="1939" w:type="dxa"/>
          </w:tcPr>
          <w:p w14:paraId="0D34D77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SUM_NDS_ITOG</w:t>
            </w:r>
          </w:p>
        </w:tc>
        <w:tc>
          <w:tcPr>
            <w:tcW w:w="1057" w:type="dxa"/>
          </w:tcPr>
          <w:p w14:paraId="3F3B7C8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6825F22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12C7C6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151980F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НДС по документу</w:t>
            </w:r>
          </w:p>
        </w:tc>
      </w:tr>
      <w:tr w:rsidR="006933C8" w:rsidRPr="006933C8" w14:paraId="157A5FB0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4ECCAD0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Реквизиты для ТОФК</w:t>
            </w:r>
          </w:p>
        </w:tc>
        <w:tc>
          <w:tcPr>
            <w:tcW w:w="1939" w:type="dxa"/>
            <w:shd w:val="clear" w:color="auto" w:fill="FFFF00"/>
          </w:tcPr>
          <w:p w14:paraId="2B2D53EC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04F94DB8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B273C2C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5B3C43E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256" w:type="dxa"/>
            <w:shd w:val="clear" w:color="auto" w:fill="FFFF00"/>
          </w:tcPr>
          <w:p w14:paraId="32056ED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</w:tr>
      <w:tr w:rsidR="006933C8" w:rsidRPr="006933C8" w14:paraId="591A7F36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2B5A92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39" w:type="dxa"/>
          </w:tcPr>
          <w:p w14:paraId="5E26D1D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</w:tcPr>
          <w:p w14:paraId="124D50C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</w:tcPr>
          <w:p w14:paraId="3B204E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616B137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63D763B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6933C8" w:rsidRPr="006933C8" w14:paraId="5919D077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688F18E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Код ТОФК клиента-плательщика</w:t>
            </w:r>
          </w:p>
        </w:tc>
        <w:tc>
          <w:tcPr>
            <w:tcW w:w="1939" w:type="dxa"/>
          </w:tcPr>
          <w:p w14:paraId="54BA368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KOD_TOFK_PAY</w:t>
            </w:r>
          </w:p>
        </w:tc>
        <w:tc>
          <w:tcPr>
            <w:tcW w:w="1057" w:type="dxa"/>
          </w:tcPr>
          <w:p w14:paraId="06CB654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3F985D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4</w:t>
            </w:r>
          </w:p>
        </w:tc>
        <w:tc>
          <w:tcPr>
            <w:tcW w:w="621" w:type="dxa"/>
          </w:tcPr>
          <w:p w14:paraId="5690B7F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08EF3CC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ТОФК, в котором открыт л/с.</w:t>
            </w:r>
          </w:p>
          <w:p w14:paraId="5CFC60C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933C8" w:rsidRPr="006933C8" w14:paraId="261D3D6E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E5F501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Наименование ТОФК клиента - плательщика</w:t>
            </w:r>
          </w:p>
        </w:tc>
        <w:tc>
          <w:tcPr>
            <w:tcW w:w="1939" w:type="dxa"/>
          </w:tcPr>
          <w:p w14:paraId="398FE9D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NAME_TOFK_PAY</w:t>
            </w:r>
          </w:p>
        </w:tc>
        <w:tc>
          <w:tcPr>
            <w:tcW w:w="1057" w:type="dxa"/>
          </w:tcPr>
          <w:p w14:paraId="610B412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7D0A4F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2000</w:t>
            </w:r>
          </w:p>
        </w:tc>
        <w:tc>
          <w:tcPr>
            <w:tcW w:w="621" w:type="dxa"/>
          </w:tcPr>
          <w:p w14:paraId="6A56032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00C3E46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Полное наименование ТОФК, в котором открыт л/с. </w:t>
            </w:r>
          </w:p>
          <w:p w14:paraId="761F341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6933C8" w:rsidRPr="006933C8" w14:paraId="16B096E1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ACA6E7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клиента – плательщика</w:t>
            </w:r>
          </w:p>
        </w:tc>
        <w:tc>
          <w:tcPr>
            <w:tcW w:w="1939" w:type="dxa"/>
          </w:tcPr>
          <w:p w14:paraId="52FCAC5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KOD_UBP_PAY</w:t>
            </w:r>
          </w:p>
        </w:tc>
        <w:tc>
          <w:tcPr>
            <w:tcW w:w="1057" w:type="dxa"/>
          </w:tcPr>
          <w:p w14:paraId="426C48A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F2C916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8</w:t>
            </w:r>
          </w:p>
        </w:tc>
        <w:tc>
          <w:tcPr>
            <w:tcW w:w="621" w:type="dxa"/>
          </w:tcPr>
          <w:p w14:paraId="7BD2E89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6532EB2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клиента:</w:t>
            </w:r>
          </w:p>
          <w:p w14:paraId="6D755897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49D495F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остальных клиентов - указывается уникальный код организации по Сводному реестру, равный 8 знакам.</w:t>
            </w:r>
          </w:p>
          <w:p w14:paraId="7B8ACB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 указывается уникальный код организации по Сводному реестру, равный 8 знакам</w:t>
            </w:r>
          </w:p>
        </w:tc>
      </w:tr>
      <w:tr w:rsidR="006933C8" w:rsidRPr="006933C8" w14:paraId="5EFE0AB7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F98EC8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Полное наименование клиента – плательщика</w:t>
            </w:r>
          </w:p>
        </w:tc>
        <w:tc>
          <w:tcPr>
            <w:tcW w:w="1939" w:type="dxa"/>
          </w:tcPr>
          <w:p w14:paraId="78B62EF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NAME_UBP_PAY</w:t>
            </w:r>
          </w:p>
        </w:tc>
        <w:tc>
          <w:tcPr>
            <w:tcW w:w="1057" w:type="dxa"/>
          </w:tcPr>
          <w:p w14:paraId="0034774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7CF8AA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2000</w:t>
            </w:r>
          </w:p>
        </w:tc>
        <w:tc>
          <w:tcPr>
            <w:tcW w:w="621" w:type="dxa"/>
          </w:tcPr>
          <w:p w14:paraId="7007B9B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736C391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Полное наименование клиента:</w:t>
            </w:r>
          </w:p>
          <w:p w14:paraId="19D6BCDD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5E1822DB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остальных клиентов указывается в соответствии со Сводным реестром</w:t>
            </w:r>
          </w:p>
        </w:tc>
      </w:tr>
      <w:tr w:rsidR="006933C8" w:rsidRPr="006933C8" w14:paraId="277A6109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2EE028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Л/с клиента – плательщика</w:t>
            </w:r>
          </w:p>
        </w:tc>
        <w:tc>
          <w:tcPr>
            <w:tcW w:w="1939" w:type="dxa"/>
          </w:tcPr>
          <w:p w14:paraId="0FE4763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LS_PAY</w:t>
            </w:r>
          </w:p>
        </w:tc>
        <w:tc>
          <w:tcPr>
            <w:tcW w:w="1057" w:type="dxa"/>
          </w:tcPr>
          <w:p w14:paraId="4A9744F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83E7C2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11</w:t>
            </w:r>
          </w:p>
        </w:tc>
        <w:tc>
          <w:tcPr>
            <w:tcW w:w="621" w:type="dxa"/>
          </w:tcPr>
          <w:p w14:paraId="002E6AC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FC3BA2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л/с клиента - плательщика.</w:t>
            </w:r>
          </w:p>
          <w:p w14:paraId="62CA0E5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Не заполняется в случае представления ФО документов:</w:t>
            </w:r>
          </w:p>
          <w:p w14:paraId="7C940395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 операциям со средствами АУ/БУ БС/МБ (со средствами во временном распоряжении ПБС БС/МБ), л/с которых открыты в ФО;</w:t>
            </w:r>
          </w:p>
          <w:p w14:paraId="555A6C74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 операции привлечения средств с КС №№ 03222, 03224, 03226, 03232, 03234, 03235, 03236, 03271;</w:t>
            </w:r>
          </w:p>
          <w:p w14:paraId="08FF8BC4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 операциям перевода НВС косвенных участников с КС №№ 03222, 03232;</w:t>
            </w:r>
          </w:p>
          <w:p w14:paraId="4EA187B6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 операциям перевода НВС с КС №№ 03224, 03225, 03226, 03234, 03235, 03236.</w:t>
            </w:r>
          </w:p>
          <w:p w14:paraId="25E0431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обязательно к заполнению 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</w:t>
            </w:r>
          </w:p>
        </w:tc>
      </w:tr>
      <w:tr w:rsidR="006933C8" w:rsidRPr="006933C8" w14:paraId="234A8B6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CE9590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Л/с клиента - получателя</w:t>
            </w:r>
          </w:p>
        </w:tc>
        <w:tc>
          <w:tcPr>
            <w:tcW w:w="1939" w:type="dxa"/>
          </w:tcPr>
          <w:p w14:paraId="3F095BA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LS_PAY_RCP</w:t>
            </w:r>
          </w:p>
        </w:tc>
        <w:tc>
          <w:tcPr>
            <w:tcW w:w="1057" w:type="dxa"/>
          </w:tcPr>
          <w:p w14:paraId="650ED88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595CDB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11</w:t>
            </w:r>
          </w:p>
        </w:tc>
        <w:tc>
          <w:tcPr>
            <w:tcW w:w="621" w:type="dxa"/>
          </w:tcPr>
          <w:p w14:paraId="5F00FBE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43CCCFB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заполняется в случае оформления ПП для осуществления </w:t>
            </w:r>
            <w:proofErr w:type="spellStart"/>
            <w:r w:rsidRPr="006933C8">
              <w:rPr>
                <w:sz w:val="22"/>
                <w:szCs w:val="22"/>
              </w:rPr>
              <w:t>внебанковской</w:t>
            </w:r>
            <w:proofErr w:type="spellEnd"/>
            <w:r w:rsidRPr="006933C8">
              <w:rPr>
                <w:sz w:val="22"/>
                <w:szCs w:val="22"/>
              </w:rPr>
              <w:t xml:space="preserve"> операции и наличия необходимости указания информации о л/с контрагента, открытом в том же ТОФК</w:t>
            </w:r>
          </w:p>
        </w:tc>
      </w:tr>
      <w:tr w:rsidR="006933C8" w:rsidRPr="006933C8" w14:paraId="296460DC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DD2F76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Признак печати КПП</w:t>
            </w:r>
          </w:p>
        </w:tc>
        <w:tc>
          <w:tcPr>
            <w:tcW w:w="1939" w:type="dxa"/>
          </w:tcPr>
          <w:p w14:paraId="21696C4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PRINT_KPP</w:t>
            </w:r>
          </w:p>
        </w:tc>
        <w:tc>
          <w:tcPr>
            <w:tcW w:w="1057" w:type="dxa"/>
          </w:tcPr>
          <w:p w14:paraId="646CAFF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8A8A44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38B3EF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69FA867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Признак печати КПП:</w:t>
            </w:r>
          </w:p>
          <w:p w14:paraId="4B052F37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«0» – не печатать;</w:t>
            </w:r>
          </w:p>
          <w:p w14:paraId="20F11C5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«1» – печатать.</w:t>
            </w:r>
          </w:p>
          <w:p w14:paraId="5CD9C4E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не заполняется для маршрута НУБП (ПСБ и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) – ТОФК</w:t>
            </w:r>
          </w:p>
        </w:tc>
      </w:tr>
      <w:tr w:rsidR="006933C8" w:rsidRPr="006933C8" w14:paraId="7FF38823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AE4AA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Признак наличия Расшифровки</w:t>
            </w:r>
          </w:p>
        </w:tc>
        <w:tc>
          <w:tcPr>
            <w:tcW w:w="1939" w:type="dxa"/>
          </w:tcPr>
          <w:p w14:paraId="017063E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PRIZ</w:t>
            </w:r>
          </w:p>
        </w:tc>
        <w:tc>
          <w:tcPr>
            <w:tcW w:w="1057" w:type="dxa"/>
          </w:tcPr>
          <w:p w14:paraId="4FB6607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29FF8F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6E1E2BE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16886FB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Допустимые значения:</w:t>
            </w:r>
          </w:p>
          <w:p w14:paraId="0B330ED0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«0» – имеется документ «Расшифровка к распоряжению финансового органа» для данного платежного поручения;</w:t>
            </w:r>
          </w:p>
          <w:p w14:paraId="40CBE5A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«1» – отсутствует документ «Расшифровка к </w:t>
            </w:r>
            <w:r w:rsidRPr="006933C8">
              <w:rPr>
                <w:sz w:val="22"/>
                <w:szCs w:val="22"/>
              </w:rPr>
              <w:lastRenderedPageBreak/>
              <w:t>распоряжению финансового органа».</w:t>
            </w:r>
          </w:p>
          <w:p w14:paraId="69370CD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НУБП и иного НУБП может указываться только значение «1»</w:t>
            </w:r>
          </w:p>
        </w:tc>
      </w:tr>
      <w:tr w:rsidR="006933C8" w:rsidRPr="006933C8" w14:paraId="05847003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3CBA9B3B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lastRenderedPageBreak/>
              <w:t>Информация об оплате контрактов, соглашений</w:t>
            </w:r>
          </w:p>
        </w:tc>
        <w:tc>
          <w:tcPr>
            <w:tcW w:w="1939" w:type="dxa"/>
            <w:shd w:val="clear" w:color="auto" w:fill="FFFF00"/>
          </w:tcPr>
          <w:p w14:paraId="5DE1EB4B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PPTCONTR</w:t>
            </w:r>
          </w:p>
        </w:tc>
        <w:tc>
          <w:tcPr>
            <w:tcW w:w="1057" w:type="dxa"/>
            <w:shd w:val="clear" w:color="auto" w:fill="FFFF00"/>
          </w:tcPr>
          <w:p w14:paraId="3F0C7350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BB0A073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22083432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3256" w:type="dxa"/>
            <w:shd w:val="clear" w:color="auto" w:fill="FFFF00"/>
          </w:tcPr>
          <w:p w14:paraId="2FC72287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 xml:space="preserve">Блок не заполняется для маршрута НУБП (ПСБ и </w:t>
            </w:r>
            <w:proofErr w:type="spellStart"/>
            <w:r w:rsidRPr="006933C8">
              <w:rPr>
                <w:b/>
                <w:i/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b/>
                <w:i/>
                <w:sz w:val="22"/>
                <w:szCs w:val="22"/>
              </w:rPr>
              <w:t>) – ТОФК</w:t>
            </w:r>
          </w:p>
        </w:tc>
      </w:tr>
      <w:tr w:rsidR="006933C8" w:rsidRPr="006933C8" w14:paraId="7BE6A785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4C9C3D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Номер реестровой записи</w:t>
            </w:r>
          </w:p>
        </w:tc>
        <w:tc>
          <w:tcPr>
            <w:tcW w:w="1939" w:type="dxa"/>
          </w:tcPr>
          <w:p w14:paraId="0B6AAAA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NOM_REGISTER</w:t>
            </w:r>
          </w:p>
        </w:tc>
        <w:tc>
          <w:tcPr>
            <w:tcW w:w="1057" w:type="dxa"/>
          </w:tcPr>
          <w:p w14:paraId="1622A90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ABC61B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27</w:t>
            </w:r>
          </w:p>
        </w:tc>
        <w:tc>
          <w:tcPr>
            <w:tcW w:w="621" w:type="dxa"/>
          </w:tcPr>
          <w:p w14:paraId="37FE7FD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397ABEA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номер реестровой записи в реестре контрактов/ реестре соглашений.</w:t>
            </w:r>
          </w:p>
          <w:p w14:paraId="392F5DAC" w14:textId="55EE6BD2" w:rsidR="006933C8" w:rsidRPr="006933C8" w:rsidRDefault="006933C8" w:rsidP="006933C8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обязательно к заполнению, если значение поля «Вид реестра» = 02</w:t>
            </w:r>
            <w:r w:rsidR="00A94608">
              <w:rPr>
                <w:sz w:val="22"/>
                <w:szCs w:val="22"/>
              </w:rPr>
              <w:t>.</w:t>
            </w:r>
          </w:p>
          <w:p w14:paraId="34F025CB" w14:textId="030F1728" w:rsidR="006933C8" w:rsidRPr="006933C8" w:rsidRDefault="006933C8" w:rsidP="00A85C07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  <w:highlight w:val="green"/>
              </w:rPr>
              <w:t>Если платежное поручение включено в пакет, то в один пакет должны включаться только платежные поручения с одним признаком закупки (со значением «0» (ноль) в 14 символе номера реестровой записи в один пакет, с иными значениями в другой пакет</w:t>
            </w:r>
            <w:r w:rsidRPr="00727974">
              <w:rPr>
                <w:sz w:val="22"/>
                <w:szCs w:val="22"/>
                <w:highlight w:val="green"/>
              </w:rPr>
              <w:t>)</w:t>
            </w:r>
          </w:p>
        </w:tc>
      </w:tr>
      <w:tr w:rsidR="006933C8" w:rsidRPr="006933C8" w14:paraId="093B440E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5AB5A42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Идентификатор документа о приемке/этапа</w:t>
            </w:r>
          </w:p>
        </w:tc>
        <w:tc>
          <w:tcPr>
            <w:tcW w:w="1939" w:type="dxa"/>
          </w:tcPr>
          <w:p w14:paraId="056782B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ID_DOC</w:t>
            </w:r>
          </w:p>
        </w:tc>
        <w:tc>
          <w:tcPr>
            <w:tcW w:w="1057" w:type="dxa"/>
          </w:tcPr>
          <w:p w14:paraId="6F0DE3A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2E309E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5AFEEDF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0FB951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идентификатор документа о приемке или идентификатор этапа.</w:t>
            </w:r>
          </w:p>
          <w:p w14:paraId="4E936FF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обязательно к заполнению, если значение поля «Вид реестра» = 02</w:t>
            </w:r>
          </w:p>
        </w:tc>
      </w:tr>
      <w:tr w:rsidR="006933C8" w:rsidRPr="006933C8" w14:paraId="4ED10775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41AE8C8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Вид реестра</w:t>
            </w:r>
          </w:p>
        </w:tc>
        <w:tc>
          <w:tcPr>
            <w:tcW w:w="1939" w:type="dxa"/>
          </w:tcPr>
          <w:p w14:paraId="6052D14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VID_REESTR</w:t>
            </w:r>
          </w:p>
        </w:tc>
        <w:tc>
          <w:tcPr>
            <w:tcW w:w="1057" w:type="dxa"/>
          </w:tcPr>
          <w:p w14:paraId="6433FC7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9685ED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</w:t>
            </w:r>
          </w:p>
        </w:tc>
        <w:tc>
          <w:tcPr>
            <w:tcW w:w="621" w:type="dxa"/>
          </w:tcPr>
          <w:p w14:paraId="740BCF4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41C8B5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вида реестра.</w:t>
            </w:r>
          </w:p>
          <w:p w14:paraId="561AAF2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Возможные значения:</w:t>
            </w:r>
          </w:p>
          <w:p w14:paraId="58BEFCA8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«01» – Реестр соглашений;</w:t>
            </w:r>
          </w:p>
          <w:p w14:paraId="31EF926C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«02» – Реестр контрактов (открытый)</w:t>
            </w:r>
          </w:p>
        </w:tc>
      </w:tr>
      <w:tr w:rsidR="006933C8" w:rsidRPr="006933C8" w14:paraId="15FBA8B7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4418059F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Строки платежного поручения по бюджетной классификации</w:t>
            </w:r>
          </w:p>
        </w:tc>
        <w:tc>
          <w:tcPr>
            <w:tcW w:w="1939" w:type="dxa"/>
            <w:shd w:val="clear" w:color="auto" w:fill="FFFF00"/>
          </w:tcPr>
          <w:p w14:paraId="689C70BD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PPST(*)</w:t>
            </w:r>
          </w:p>
        </w:tc>
        <w:tc>
          <w:tcPr>
            <w:tcW w:w="1057" w:type="dxa"/>
            <w:shd w:val="clear" w:color="auto" w:fill="FFFF00"/>
          </w:tcPr>
          <w:p w14:paraId="549DE38B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2F200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52EC0F18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3256" w:type="dxa"/>
            <w:shd w:val="clear" w:color="auto" w:fill="FFFF00"/>
          </w:tcPr>
          <w:p w14:paraId="450BFD29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Блок обязателен для заполнения, если значение поля «Признак наличия Расшифровки к платежному поручению» равно «1».</w:t>
            </w:r>
          </w:p>
          <w:p w14:paraId="77FBE7E1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lastRenderedPageBreak/>
              <w:t xml:space="preserve">Блок не заполняется для маршрута НУБП (ПСБ и </w:t>
            </w:r>
            <w:proofErr w:type="spellStart"/>
            <w:r w:rsidRPr="006933C8">
              <w:rPr>
                <w:b/>
                <w:i/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b/>
                <w:i/>
                <w:sz w:val="22"/>
                <w:szCs w:val="22"/>
              </w:rPr>
              <w:t>) – ТОФК</w:t>
            </w:r>
          </w:p>
        </w:tc>
      </w:tr>
      <w:tr w:rsidR="006933C8" w:rsidRPr="006933C8" w14:paraId="33F987D1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2841F4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Код по КБК</w:t>
            </w:r>
          </w:p>
        </w:tc>
        <w:tc>
          <w:tcPr>
            <w:tcW w:w="1939" w:type="dxa"/>
          </w:tcPr>
          <w:p w14:paraId="51B042A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</w:tcPr>
          <w:p w14:paraId="71FAD21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3E59D39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20</w:t>
            </w:r>
          </w:p>
        </w:tc>
        <w:tc>
          <w:tcPr>
            <w:tcW w:w="621" w:type="dxa"/>
          </w:tcPr>
          <w:p w14:paraId="1717BDD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4DAEDD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КБК в соответствии с действующими Указаниями по БК.</w:t>
            </w:r>
          </w:p>
          <w:p w14:paraId="5DE26FC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НУБП указывается с 1 по 17 знаки – «0», с 18 по 20 – код по бюджетной классификации.</w:t>
            </w:r>
          </w:p>
          <w:p w14:paraId="52E6DAA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 предоставлении ФО по операциям со средствами АУ/БУ БС/МБ, л/с которых открыты в ФО, с 1 по 17 знаки «0», с 18 по 20 – код по бюджетной классификации, в случаях, предусмотренных НПА.</w:t>
            </w:r>
          </w:p>
          <w:p w14:paraId="7D5EAC0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иного НУБП код по БК не указывается</w:t>
            </w:r>
          </w:p>
        </w:tc>
      </w:tr>
      <w:tr w:rsidR="006933C8" w:rsidRPr="006933C8" w14:paraId="18BC710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06DC34A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Тип КБК</w:t>
            </w:r>
          </w:p>
        </w:tc>
        <w:tc>
          <w:tcPr>
            <w:tcW w:w="1939" w:type="dxa"/>
          </w:tcPr>
          <w:p w14:paraId="48DD52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</w:tcPr>
          <w:p w14:paraId="6DB2ABD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A76A7B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</w:t>
            </w:r>
          </w:p>
        </w:tc>
        <w:tc>
          <w:tcPr>
            <w:tcW w:w="621" w:type="dxa"/>
          </w:tcPr>
          <w:p w14:paraId="350E526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17B472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Допустимые значения:</w:t>
            </w:r>
          </w:p>
          <w:p w14:paraId="71657CEE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«10» – расходы;</w:t>
            </w:r>
          </w:p>
          <w:p w14:paraId="5D76A787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«20» – доходы;</w:t>
            </w:r>
          </w:p>
          <w:p w14:paraId="2C05CF2B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«31» – ИВФДБ;</w:t>
            </w:r>
          </w:p>
          <w:p w14:paraId="75E97863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«32» – </w:t>
            </w:r>
            <w:proofErr w:type="spellStart"/>
            <w:r w:rsidRPr="006933C8">
              <w:rPr>
                <w:sz w:val="22"/>
                <w:szCs w:val="22"/>
              </w:rPr>
              <w:t>ИВнФДБ</w:t>
            </w:r>
            <w:proofErr w:type="spellEnd"/>
          </w:p>
        </w:tc>
      </w:tr>
      <w:tr w:rsidR="006933C8" w:rsidRPr="006933C8" w14:paraId="7A824E2E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1048747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цели плательщика</w:t>
            </w:r>
          </w:p>
        </w:tc>
        <w:tc>
          <w:tcPr>
            <w:tcW w:w="1939" w:type="dxa"/>
          </w:tcPr>
          <w:p w14:paraId="46A8635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</w:tcPr>
          <w:p w14:paraId="44F84C0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489D50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36BE4CA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3D8E833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цели субсидии/субвенции плательщика.</w:t>
            </w:r>
          </w:p>
          <w:p w14:paraId="1F4CE72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Обязательно для заполнения, если плательщиком выступает </w:t>
            </w:r>
            <w:proofErr w:type="spellStart"/>
            <w:r w:rsidRPr="006933C8">
              <w:rPr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sz w:val="22"/>
                <w:szCs w:val="22"/>
              </w:rPr>
              <w:t>.</w:t>
            </w:r>
          </w:p>
          <w:p w14:paraId="644D1EB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 предоставлении ФО по операциям со средствами АУ/БУ БС/МБ, л/с которых открыты в ФО, может заполняться в случаях, предусмотренных НПА.</w:t>
            </w:r>
          </w:p>
          <w:p w14:paraId="7D9FE78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иных НУБП, может заполняться в случаях, предусмотренных НПА</w:t>
            </w:r>
          </w:p>
        </w:tc>
      </w:tr>
      <w:tr w:rsidR="006933C8" w:rsidRPr="006933C8" w14:paraId="3A9746B8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3FE2BA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Код цели получателя</w:t>
            </w:r>
          </w:p>
        </w:tc>
        <w:tc>
          <w:tcPr>
            <w:tcW w:w="1939" w:type="dxa"/>
          </w:tcPr>
          <w:p w14:paraId="78DC8F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ADD_KLASS_RCP</w:t>
            </w:r>
          </w:p>
        </w:tc>
        <w:tc>
          <w:tcPr>
            <w:tcW w:w="1057" w:type="dxa"/>
          </w:tcPr>
          <w:p w14:paraId="406C0ED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C8292A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0840886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EBE983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цели субсидии/субвенции получателя.</w:t>
            </w:r>
          </w:p>
          <w:p w14:paraId="60E1341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заполняется в случае оформления ПП для осуществления </w:t>
            </w:r>
            <w:proofErr w:type="spellStart"/>
            <w:r w:rsidRPr="006933C8">
              <w:rPr>
                <w:sz w:val="22"/>
                <w:szCs w:val="22"/>
              </w:rPr>
              <w:t>внебанковской</w:t>
            </w:r>
            <w:proofErr w:type="spellEnd"/>
            <w:r w:rsidRPr="006933C8">
              <w:rPr>
                <w:sz w:val="22"/>
                <w:szCs w:val="22"/>
              </w:rPr>
              <w:t xml:space="preserve"> операции и наличия необходимости указания информации о Коде цели, по которому поступление подлежит отражению на л/с получателя</w:t>
            </w:r>
          </w:p>
        </w:tc>
      </w:tr>
      <w:tr w:rsidR="006933C8" w:rsidRPr="006933C8" w14:paraId="177EC31F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880D2D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</w:t>
            </w:r>
          </w:p>
        </w:tc>
        <w:tc>
          <w:tcPr>
            <w:tcW w:w="1939" w:type="dxa"/>
          </w:tcPr>
          <w:p w14:paraId="61246AD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</w:t>
            </w:r>
          </w:p>
        </w:tc>
        <w:tc>
          <w:tcPr>
            <w:tcW w:w="1057" w:type="dxa"/>
          </w:tcPr>
          <w:p w14:paraId="4D2304C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37A53B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16EAEAD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4D3F7BD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по КБК</w:t>
            </w:r>
          </w:p>
        </w:tc>
      </w:tr>
      <w:tr w:rsidR="006933C8" w:rsidRPr="006933C8" w14:paraId="2DE8F4C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51031D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НДС</w:t>
            </w:r>
          </w:p>
        </w:tc>
        <w:tc>
          <w:tcPr>
            <w:tcW w:w="1939" w:type="dxa"/>
          </w:tcPr>
          <w:p w14:paraId="0954B3B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SUM_NDS</w:t>
            </w:r>
          </w:p>
        </w:tc>
        <w:tc>
          <w:tcPr>
            <w:tcW w:w="1057" w:type="dxa"/>
          </w:tcPr>
          <w:p w14:paraId="117F265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5EF57B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5A04B51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1A4E4C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НДС по строке</w:t>
            </w:r>
          </w:p>
        </w:tc>
      </w:tr>
      <w:tr w:rsidR="006933C8" w:rsidRPr="006933C8" w14:paraId="6A04A2E1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D02DA9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Направление платежа</w:t>
            </w:r>
          </w:p>
        </w:tc>
        <w:tc>
          <w:tcPr>
            <w:tcW w:w="1939" w:type="dxa"/>
          </w:tcPr>
          <w:p w14:paraId="5187F07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DIR_SUM</w:t>
            </w:r>
          </w:p>
        </w:tc>
        <w:tc>
          <w:tcPr>
            <w:tcW w:w="1057" w:type="dxa"/>
          </w:tcPr>
          <w:p w14:paraId="671FCF4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4A60BC4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7C23BA9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01B9578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Допустимые значения:</w:t>
            </w:r>
          </w:p>
          <w:p w14:paraId="3E5F531F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«1» – списание</w:t>
            </w:r>
          </w:p>
        </w:tc>
      </w:tr>
      <w:tr w:rsidR="006933C8" w:rsidRPr="006933C8" w14:paraId="30D43744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4EE981A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Месяц финансирования</w:t>
            </w:r>
          </w:p>
        </w:tc>
        <w:tc>
          <w:tcPr>
            <w:tcW w:w="1939" w:type="dxa"/>
          </w:tcPr>
          <w:p w14:paraId="6F20D84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MES_FIN</w:t>
            </w:r>
          </w:p>
        </w:tc>
        <w:tc>
          <w:tcPr>
            <w:tcW w:w="1057" w:type="dxa"/>
          </w:tcPr>
          <w:p w14:paraId="5A164DD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4B4614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2</w:t>
            </w:r>
          </w:p>
        </w:tc>
        <w:tc>
          <w:tcPr>
            <w:tcW w:w="621" w:type="dxa"/>
          </w:tcPr>
          <w:p w14:paraId="3705DC6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76E4566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Месяц финансирования</w:t>
            </w:r>
          </w:p>
        </w:tc>
      </w:tr>
      <w:tr w:rsidR="006933C8" w:rsidRPr="006933C8" w14:paraId="13DD5858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5858F0D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Резервное поле</w:t>
            </w:r>
          </w:p>
        </w:tc>
        <w:tc>
          <w:tcPr>
            <w:tcW w:w="1939" w:type="dxa"/>
          </w:tcPr>
          <w:p w14:paraId="671D1AD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REZERV</w:t>
            </w:r>
          </w:p>
        </w:tc>
        <w:tc>
          <w:tcPr>
            <w:tcW w:w="1057" w:type="dxa"/>
          </w:tcPr>
          <w:p w14:paraId="629C5C30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389775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40</w:t>
            </w:r>
          </w:p>
        </w:tc>
        <w:tc>
          <w:tcPr>
            <w:tcW w:w="621" w:type="dxa"/>
          </w:tcPr>
          <w:p w14:paraId="6BB4905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912088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Поле зарезервировано</w:t>
            </w:r>
          </w:p>
        </w:tc>
      </w:tr>
      <w:tr w:rsidR="006933C8" w:rsidRPr="006933C8" w14:paraId="5DAF64EA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D92D7C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источника финансирования</w:t>
            </w:r>
          </w:p>
        </w:tc>
        <w:tc>
          <w:tcPr>
            <w:tcW w:w="1939" w:type="dxa"/>
          </w:tcPr>
          <w:p w14:paraId="756C9C6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KOD_FIN</w:t>
            </w:r>
          </w:p>
        </w:tc>
        <w:tc>
          <w:tcPr>
            <w:tcW w:w="1057" w:type="dxa"/>
          </w:tcPr>
          <w:p w14:paraId="62B9BEB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0AD73AE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= 1</w:t>
            </w:r>
          </w:p>
        </w:tc>
        <w:tc>
          <w:tcPr>
            <w:tcW w:w="621" w:type="dxa"/>
          </w:tcPr>
          <w:p w14:paraId="7DFB1BA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2562072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источника финансирования, за счет которого должны быть выданы наличные денежные средства:</w:t>
            </w:r>
          </w:p>
          <w:p w14:paraId="3CB84EE3" w14:textId="77777777" w:rsidR="006933C8" w:rsidRPr="006933C8" w:rsidRDefault="006933C8" w:rsidP="00404FFB">
            <w:pPr>
              <w:pStyle w:val="afffffc"/>
              <w:numPr>
                <w:ilvl w:val="0"/>
                <w:numId w:val="10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«1» – средства бюджета.</w:t>
            </w:r>
          </w:p>
          <w:p w14:paraId="05B7226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Для НУБП и иных НУБП поле не заполняется</w:t>
            </w:r>
          </w:p>
        </w:tc>
      </w:tr>
      <w:tr w:rsidR="006933C8" w:rsidRPr="006933C8" w14:paraId="7CCDAF89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  <w:shd w:val="clear" w:color="auto" w:fill="FFFF00"/>
          </w:tcPr>
          <w:p w14:paraId="2CBF5840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Строки платежного поручения по бюджетной классификации (ПСБ)</w:t>
            </w:r>
          </w:p>
        </w:tc>
        <w:tc>
          <w:tcPr>
            <w:tcW w:w="1939" w:type="dxa"/>
            <w:shd w:val="clear" w:color="auto" w:fill="FFFF00"/>
          </w:tcPr>
          <w:p w14:paraId="43A950AA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PPST_PSB</w:t>
            </w:r>
          </w:p>
        </w:tc>
        <w:tc>
          <w:tcPr>
            <w:tcW w:w="1057" w:type="dxa"/>
            <w:shd w:val="clear" w:color="auto" w:fill="FFFF00"/>
          </w:tcPr>
          <w:p w14:paraId="51885330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5EC3293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21" w:type="dxa"/>
            <w:shd w:val="clear" w:color="auto" w:fill="FFFF00"/>
          </w:tcPr>
          <w:p w14:paraId="015D1EF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3256" w:type="dxa"/>
            <w:shd w:val="clear" w:color="auto" w:fill="FFFF00"/>
          </w:tcPr>
          <w:p w14:paraId="6C791954" w14:textId="77777777" w:rsidR="006933C8" w:rsidRPr="006933C8" w:rsidRDefault="006933C8" w:rsidP="008A110A">
            <w:pPr>
              <w:spacing w:before="60" w:after="60"/>
              <w:ind w:firstLine="0"/>
              <w:rPr>
                <w:b/>
                <w:i/>
                <w:sz w:val="22"/>
                <w:szCs w:val="22"/>
              </w:rPr>
            </w:pPr>
            <w:r w:rsidRPr="006933C8">
              <w:rPr>
                <w:b/>
                <w:i/>
                <w:sz w:val="22"/>
                <w:szCs w:val="22"/>
              </w:rPr>
              <w:t xml:space="preserve">Блок заполняется только для маршрута НУБП (ПСБ и </w:t>
            </w:r>
            <w:proofErr w:type="spellStart"/>
            <w:r w:rsidRPr="006933C8">
              <w:rPr>
                <w:b/>
                <w:i/>
                <w:sz w:val="22"/>
                <w:szCs w:val="22"/>
              </w:rPr>
              <w:t>Росавтодор</w:t>
            </w:r>
            <w:proofErr w:type="spellEnd"/>
            <w:r w:rsidRPr="006933C8">
              <w:rPr>
                <w:b/>
                <w:i/>
                <w:sz w:val="22"/>
                <w:szCs w:val="22"/>
              </w:rPr>
              <w:t>) – ТОФК и является обязательным</w:t>
            </w:r>
          </w:p>
        </w:tc>
      </w:tr>
      <w:tr w:rsidR="006933C8" w:rsidRPr="006933C8" w14:paraId="34A9D40D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9D4287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направления расходования целевых средств плательщика</w:t>
            </w:r>
          </w:p>
        </w:tc>
        <w:tc>
          <w:tcPr>
            <w:tcW w:w="1939" w:type="dxa"/>
          </w:tcPr>
          <w:p w14:paraId="5B20FCE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CODE_TARGET_PSB</w:t>
            </w:r>
          </w:p>
        </w:tc>
        <w:tc>
          <w:tcPr>
            <w:tcW w:w="1057" w:type="dxa"/>
          </w:tcPr>
          <w:p w14:paraId="1B93E3A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1390F8B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3BA2AB7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6A99FC4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направления расходования целевых средств плательщика.</w:t>
            </w:r>
          </w:p>
          <w:p w14:paraId="306F30A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 xml:space="preserve">Поле обязательно к заполнению для л/с </w:t>
            </w:r>
            <w:proofErr w:type="spellStart"/>
            <w:r w:rsidRPr="006933C8">
              <w:rPr>
                <w:sz w:val="22"/>
                <w:szCs w:val="22"/>
              </w:rPr>
              <w:t>с</w:t>
            </w:r>
            <w:proofErr w:type="spellEnd"/>
            <w:r w:rsidRPr="006933C8">
              <w:rPr>
                <w:sz w:val="22"/>
                <w:szCs w:val="22"/>
              </w:rPr>
              <w:t xml:space="preserve">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6933C8" w:rsidRPr="006933C8" w14:paraId="7020B864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238D3B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Код направления расходования целевых средств получателя</w:t>
            </w:r>
          </w:p>
        </w:tc>
        <w:tc>
          <w:tcPr>
            <w:tcW w:w="1939" w:type="dxa"/>
          </w:tcPr>
          <w:p w14:paraId="091EB08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CODE_TARGET_RCP_PSB</w:t>
            </w:r>
          </w:p>
        </w:tc>
        <w:tc>
          <w:tcPr>
            <w:tcW w:w="1057" w:type="dxa"/>
          </w:tcPr>
          <w:p w14:paraId="7967FD5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56EF6EE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</w:t>
            </w:r>
          </w:p>
        </w:tc>
        <w:tc>
          <w:tcPr>
            <w:tcW w:w="621" w:type="dxa"/>
          </w:tcPr>
          <w:p w14:paraId="2D03D9E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7CB842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направления расходования целевых средств получателя.</w:t>
            </w:r>
          </w:p>
          <w:p w14:paraId="2598C09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обязательно к заполнению для л/с </w:t>
            </w:r>
            <w:proofErr w:type="spellStart"/>
            <w:r w:rsidRPr="006933C8">
              <w:rPr>
                <w:sz w:val="22"/>
                <w:szCs w:val="22"/>
              </w:rPr>
              <w:t>с</w:t>
            </w:r>
            <w:proofErr w:type="spellEnd"/>
            <w:r w:rsidRPr="006933C8">
              <w:rPr>
                <w:sz w:val="22"/>
                <w:szCs w:val="22"/>
              </w:rPr>
              <w:t xml:space="preserve"> кодом 41,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6933C8" w:rsidRPr="006933C8" w14:paraId="6E609C19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324ED13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субсидии (цели, целевых средств) плательщика</w:t>
            </w:r>
          </w:p>
        </w:tc>
        <w:tc>
          <w:tcPr>
            <w:tcW w:w="1939" w:type="dxa"/>
          </w:tcPr>
          <w:p w14:paraId="14BDBCD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ADD_KLASS_PSB</w:t>
            </w:r>
          </w:p>
        </w:tc>
        <w:tc>
          <w:tcPr>
            <w:tcW w:w="1057" w:type="dxa"/>
          </w:tcPr>
          <w:p w14:paraId="4E02805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102433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25</w:t>
            </w:r>
          </w:p>
        </w:tc>
        <w:tc>
          <w:tcPr>
            <w:tcW w:w="621" w:type="dxa"/>
          </w:tcPr>
          <w:p w14:paraId="5ED9D5B2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65E7EE6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субсидии (цели, целевых средств) плательщика.</w:t>
            </w:r>
          </w:p>
          <w:p w14:paraId="0DB185A4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обязательно к заполнению для л/с </w:t>
            </w:r>
            <w:proofErr w:type="spellStart"/>
            <w:r w:rsidRPr="006933C8">
              <w:rPr>
                <w:sz w:val="22"/>
                <w:szCs w:val="22"/>
              </w:rPr>
              <w:t>с</w:t>
            </w:r>
            <w:proofErr w:type="spellEnd"/>
            <w:r w:rsidRPr="006933C8">
              <w:rPr>
                <w:sz w:val="22"/>
                <w:szCs w:val="22"/>
              </w:rPr>
              <w:t xml:space="preserve"> кодом 41, у 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6933C8" w:rsidRPr="006933C8" w14:paraId="0B8CAE51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0B515BC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Код субсидии (цели, целевых средств) получателя</w:t>
            </w:r>
          </w:p>
        </w:tc>
        <w:tc>
          <w:tcPr>
            <w:tcW w:w="1939" w:type="dxa"/>
          </w:tcPr>
          <w:p w14:paraId="4B3A9BF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ADD_KLASS_RCP_PSB</w:t>
            </w:r>
          </w:p>
        </w:tc>
        <w:tc>
          <w:tcPr>
            <w:tcW w:w="1057" w:type="dxa"/>
          </w:tcPr>
          <w:p w14:paraId="227E0ED3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590B820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25</w:t>
            </w:r>
          </w:p>
        </w:tc>
        <w:tc>
          <w:tcPr>
            <w:tcW w:w="621" w:type="dxa"/>
          </w:tcPr>
          <w:p w14:paraId="29891EE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C73C9F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код субсидии (цели, целевых средств) получателя.</w:t>
            </w:r>
          </w:p>
          <w:p w14:paraId="51177267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 xml:space="preserve">Поле обязательно к заполнению для л/с </w:t>
            </w:r>
            <w:proofErr w:type="spellStart"/>
            <w:r w:rsidRPr="006933C8">
              <w:rPr>
                <w:sz w:val="22"/>
                <w:szCs w:val="22"/>
              </w:rPr>
              <w:t>с</w:t>
            </w:r>
            <w:proofErr w:type="spellEnd"/>
            <w:r w:rsidRPr="006933C8">
              <w:rPr>
                <w:sz w:val="22"/>
                <w:szCs w:val="22"/>
              </w:rPr>
              <w:t xml:space="preserve"> кодом 41, у 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6933C8" w:rsidRPr="006933C8" w14:paraId="7F0814C8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2F08052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Уникальный код объекта (код мероприятия по информатизации)</w:t>
            </w:r>
          </w:p>
        </w:tc>
        <w:tc>
          <w:tcPr>
            <w:tcW w:w="1939" w:type="dxa"/>
          </w:tcPr>
          <w:p w14:paraId="61BBB8E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CODE_FAIP_KMI</w:t>
            </w:r>
          </w:p>
        </w:tc>
        <w:tc>
          <w:tcPr>
            <w:tcW w:w="1057" w:type="dxa"/>
          </w:tcPr>
          <w:p w14:paraId="79B19E8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2E1AAF3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24</w:t>
            </w:r>
          </w:p>
        </w:tc>
        <w:tc>
          <w:tcPr>
            <w:tcW w:w="621" w:type="dxa"/>
          </w:tcPr>
          <w:p w14:paraId="50C1215B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1C297F5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уникальный код объекта капитального вложения, объекта капитального строительства (код мероприятия по информатизации)</w:t>
            </w:r>
          </w:p>
        </w:tc>
      </w:tr>
      <w:tr w:rsidR="006933C8" w:rsidRPr="006933C8" w14:paraId="596E1C97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412427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</w:t>
            </w:r>
          </w:p>
        </w:tc>
        <w:tc>
          <w:tcPr>
            <w:tcW w:w="1939" w:type="dxa"/>
          </w:tcPr>
          <w:p w14:paraId="7B8D2C0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SUM_PSB</w:t>
            </w:r>
          </w:p>
        </w:tc>
        <w:tc>
          <w:tcPr>
            <w:tcW w:w="1057" w:type="dxa"/>
          </w:tcPr>
          <w:p w14:paraId="71DF873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27537ED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4935853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Да</w:t>
            </w:r>
          </w:p>
        </w:tc>
        <w:tc>
          <w:tcPr>
            <w:tcW w:w="3256" w:type="dxa"/>
          </w:tcPr>
          <w:p w14:paraId="2544BF5D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к оплате по строке</w:t>
            </w:r>
          </w:p>
        </w:tc>
      </w:tr>
      <w:tr w:rsidR="006933C8" w:rsidRPr="006933C8" w14:paraId="6745805B" w14:textId="77777777" w:rsidTr="008A1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75" w:type="dxa"/>
          </w:tcPr>
          <w:p w14:paraId="704BA37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lastRenderedPageBreak/>
              <w:t>Сумма НДС</w:t>
            </w:r>
          </w:p>
        </w:tc>
        <w:tc>
          <w:tcPr>
            <w:tcW w:w="1939" w:type="dxa"/>
          </w:tcPr>
          <w:p w14:paraId="20CB31E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SUM_NDS_PSB</w:t>
            </w:r>
          </w:p>
        </w:tc>
        <w:tc>
          <w:tcPr>
            <w:tcW w:w="1057" w:type="dxa"/>
          </w:tcPr>
          <w:p w14:paraId="2E460F69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</w:tcPr>
          <w:p w14:paraId="50C9F43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6EAB410A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3AEB1305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Сумма НДС по строке</w:t>
            </w:r>
          </w:p>
        </w:tc>
      </w:tr>
      <w:tr w:rsidR="006933C8" w:rsidRPr="006933C8" w14:paraId="5BBC96BC" w14:textId="77777777" w:rsidTr="008A11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75" w:type="dxa"/>
          </w:tcPr>
          <w:p w14:paraId="7059FF3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Примечание</w:t>
            </w:r>
          </w:p>
        </w:tc>
        <w:tc>
          <w:tcPr>
            <w:tcW w:w="1939" w:type="dxa"/>
          </w:tcPr>
          <w:p w14:paraId="47A0F138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</w:tcPr>
          <w:p w14:paraId="0452BE26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</w:tcPr>
          <w:p w14:paraId="7555723F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&lt;= 2000</w:t>
            </w:r>
          </w:p>
        </w:tc>
        <w:tc>
          <w:tcPr>
            <w:tcW w:w="621" w:type="dxa"/>
          </w:tcPr>
          <w:p w14:paraId="6A0CCECC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Нет</w:t>
            </w:r>
          </w:p>
        </w:tc>
        <w:tc>
          <w:tcPr>
            <w:tcW w:w="3256" w:type="dxa"/>
          </w:tcPr>
          <w:p w14:paraId="08666851" w14:textId="77777777" w:rsidR="006933C8" w:rsidRPr="006933C8" w:rsidRDefault="006933C8" w:rsidP="008A110A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6933C8">
              <w:rPr>
                <w:sz w:val="22"/>
                <w:szCs w:val="22"/>
              </w:rPr>
              <w:t>Указывается дополнительная информация по строке (при необходимости)</w:t>
            </w:r>
          </w:p>
        </w:tc>
      </w:tr>
    </w:tbl>
    <w:p w14:paraId="6CEF83AF" w14:textId="6F5A0331" w:rsidR="006933C8" w:rsidRPr="006933C8" w:rsidRDefault="006933C8" w:rsidP="006933C8">
      <w:pPr>
        <w:rPr>
          <w:sz w:val="20"/>
        </w:rPr>
      </w:pPr>
      <w:r w:rsidRPr="006933C8">
        <w:rPr>
          <w:sz w:val="20"/>
        </w:rPr>
        <w:t>* Поле платежного документа, установленное Положением Банка России от 29.06.2021 № 762-П «О правилах осуществления перевода денежных средств» (в редакции Указания Банка России от 25.03.2022 № 6104-У)</w:t>
      </w:r>
    </w:p>
    <w:p w14:paraId="3B9BC52A" w14:textId="401F0550" w:rsidR="006933C8" w:rsidRPr="006933C8" w:rsidRDefault="006933C8" w:rsidP="006933C8">
      <w:pPr>
        <w:pStyle w:val="32"/>
      </w:pPr>
      <w:bookmarkStart w:id="2149" w:name="_Toc217648988"/>
      <w:bookmarkStart w:id="2150" w:name="_Toc224121077"/>
      <w:bookmarkStart w:id="2151" w:name="_Toc224237923"/>
      <w:bookmarkStart w:id="2152" w:name="_Toc230283453"/>
      <w:r w:rsidRPr="006933C8">
        <w:t>Макет файла</w:t>
      </w:r>
      <w:bookmarkEnd w:id="2149"/>
      <w:bookmarkEnd w:id="2150"/>
      <w:bookmarkEnd w:id="2151"/>
      <w:bookmarkEnd w:id="2152"/>
    </w:p>
    <w:p w14:paraId="61E7A802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FK</w:t>
      </w:r>
      <w:r w:rsidRPr="006933C8">
        <w:rPr>
          <w:sz w:val="22"/>
        </w:rPr>
        <w:t>|NUM_VER|</w:t>
      </w:r>
      <w:proofErr w:type="gramStart"/>
      <w:r w:rsidRPr="006933C8">
        <w:rPr>
          <w:sz w:val="22"/>
        </w:rPr>
        <w:t>FORMER(</w:t>
      </w:r>
      <w:proofErr w:type="gramEnd"/>
      <w:r w:rsidRPr="006933C8">
        <w:rPr>
          <w:sz w:val="22"/>
        </w:rPr>
        <w:t>0)|FORM_VER(0)|NORM_DOC(0)|</w:t>
      </w:r>
    </w:p>
    <w:p w14:paraId="0F254712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FROM</w:t>
      </w:r>
      <w:r w:rsidRPr="006933C8">
        <w:rPr>
          <w:sz w:val="22"/>
        </w:rPr>
        <w:t>|BUDG_LEVEL|KOD_UBP|NAME_UBP|</w:t>
      </w:r>
      <w:r w:rsidRPr="006933C8">
        <w:rPr>
          <w:b/>
          <w:sz w:val="22"/>
        </w:rPr>
        <w:t>TO</w:t>
      </w:r>
    </w:p>
    <w:p w14:paraId="2424380F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TO</w:t>
      </w:r>
      <w:r w:rsidRPr="006933C8">
        <w:rPr>
          <w:sz w:val="22"/>
        </w:rPr>
        <w:t>|KOD_TOFK|NAME_TOFK|</w:t>
      </w:r>
      <w:r w:rsidRPr="006933C8">
        <w:rPr>
          <w:b/>
          <w:sz w:val="22"/>
        </w:rPr>
        <w:t>PP</w:t>
      </w:r>
    </w:p>
    <w:p w14:paraId="1C876BF9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proofErr w:type="gramStart"/>
      <w:r w:rsidRPr="006933C8">
        <w:rPr>
          <w:b/>
          <w:sz w:val="22"/>
        </w:rPr>
        <w:t>PP(</w:t>
      </w:r>
      <w:proofErr w:type="gramEnd"/>
      <w:r w:rsidRPr="006933C8">
        <w:rPr>
          <w:b/>
          <w:sz w:val="22"/>
        </w:rPr>
        <w:t>0)</w:t>
      </w:r>
      <w:r w:rsidRPr="006933C8">
        <w:rPr>
          <w:sz w:val="22"/>
        </w:rPr>
        <w:t>|DATE|KOL|SUM_TOTAL|</w:t>
      </w:r>
      <w:r w:rsidRPr="006933C8">
        <w:rPr>
          <w:b/>
          <w:sz w:val="22"/>
        </w:rPr>
        <w:t>PPT(*)</w:t>
      </w:r>
    </w:p>
    <w:p w14:paraId="1245DEBD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PPT</w:t>
      </w:r>
      <w:r w:rsidRPr="006933C8">
        <w:rPr>
          <w:sz w:val="22"/>
        </w:rPr>
        <w:t>|NOM_PP|DATE_PP|SUM_PP|VID_PL|VID_OPER|INN_PAY|KPP_PAY|CNAME_PAY|BS_PAY|BIC_PAY|NAME_BIC_PAY|BS_KS_PAY(0)|INN_RCP(0)|KPP_RCP(0)|CNAME_UBP_RCP|BS_RCP(0)|BIC_RCP|NAME_BIC_RCP|BS_KS_RCP(0)|DATE_PAY(0)|KOD_INCOME(0)|ORDER_PAY|UIN(0)|PURPOSE|PAYSTATUS(0)|KBK(0)|OKATO(0)|OSNPLAT(0)|NAL_PER(0)|NUM_DOK(0)|DATE_DOK(0)|TYPE_PL(0)|ID_CONTR(0)|NUM_AKK(0)|ID_PP(0)|GUID_FO(0)|PERIOD_PAY(0)|JNT_LS(0)|ID_ZHKU(0)|SUM_NDS_ITOG(0)|GUID_FK(0)|KOD_TOFK_PAY|NAME_TOFK_PAY|KOD_UBP_PAY|NAME_UBP_PAY|LS_PAY(0)|LS_PAY_RCP(0)|PRINT_KPP(0)|PRIZ|</w:t>
      </w:r>
      <w:r w:rsidRPr="006933C8">
        <w:rPr>
          <w:b/>
          <w:sz w:val="22"/>
        </w:rPr>
        <w:t>PPTCONTR</w:t>
      </w:r>
    </w:p>
    <w:p w14:paraId="1D7EC3BE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PPTCONTR(0)(+PPT)</w:t>
      </w:r>
      <w:r w:rsidRPr="006933C8">
        <w:rPr>
          <w:sz w:val="22"/>
        </w:rPr>
        <w:t>|NOM_REGISTER(0)|ID_DOC(0)|VID_REESTR(0)|</w:t>
      </w:r>
      <w:r w:rsidRPr="006933C8">
        <w:rPr>
          <w:b/>
          <w:sz w:val="22"/>
        </w:rPr>
        <w:t>PPST(*)</w:t>
      </w:r>
    </w:p>
    <w:p w14:paraId="232803A7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PPST(0)(+PPT)</w:t>
      </w:r>
      <w:r w:rsidRPr="006933C8">
        <w:rPr>
          <w:sz w:val="22"/>
        </w:rPr>
        <w:t>|KBK(0)|TYPE_KBK(0)|ADD_KLASS(0)|ADD_KLASS_RCP(0)|SUM|SUM_NDS(0)|DIR_SUM|MES_FIN(0)|REZERV(0)|KOD_FIN(0)|</w:t>
      </w:r>
      <w:r w:rsidRPr="006933C8">
        <w:rPr>
          <w:b/>
          <w:sz w:val="22"/>
        </w:rPr>
        <w:t>PPST_PSB</w:t>
      </w:r>
    </w:p>
    <w:p w14:paraId="5120D6EA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PPST_PSB(0)(+PPT)</w:t>
      </w:r>
      <w:r w:rsidRPr="006933C8">
        <w:rPr>
          <w:sz w:val="22"/>
        </w:rPr>
        <w:t>|CODE_TARGET_PSB(0)|CODE_TARGET_RCP_PSB(0)|ADD_KLASS_PSB(0)|ADD_KLASS_RCP_PSB(0)|CODE_FAIP_KMI(0)|SUM_PSB|SUM_NDS_PSB(0)|NOTE(0)|</w:t>
      </w:r>
    </w:p>
    <w:p w14:paraId="73E1A027" w14:textId="77777777" w:rsidR="006933C8" w:rsidRPr="006933C8" w:rsidRDefault="006933C8" w:rsidP="006933C8">
      <w:pPr>
        <w:pStyle w:val="32"/>
      </w:pPr>
      <w:bookmarkStart w:id="2153" w:name="_Toc217648989"/>
      <w:bookmarkStart w:id="2154" w:name="_Toc224121078"/>
      <w:bookmarkStart w:id="2155" w:name="_Toc224237924"/>
      <w:bookmarkStart w:id="2156" w:name="_Toc230283454"/>
      <w:r w:rsidRPr="006933C8">
        <w:t>Пример файла</w:t>
      </w:r>
      <w:bookmarkEnd w:id="2153"/>
      <w:bookmarkEnd w:id="2154"/>
      <w:bookmarkEnd w:id="2155"/>
      <w:bookmarkEnd w:id="2156"/>
    </w:p>
    <w:p w14:paraId="31C9ED82" w14:textId="77777777" w:rsidR="006933C8" w:rsidRPr="006933C8" w:rsidRDefault="006933C8" w:rsidP="006933C8">
      <w:pPr>
        <w:pStyle w:val="OTRNormal"/>
      </w:pPr>
      <w:r w:rsidRPr="006933C8">
        <w:t xml:space="preserve">Имя файла – </w:t>
      </w:r>
      <w:r w:rsidRPr="006933C8">
        <w:rPr>
          <w:b/>
          <w:lang w:val="en-US"/>
        </w:rPr>
        <w:t>123</w:t>
      </w:r>
      <w:r w:rsidRPr="006933C8">
        <w:rPr>
          <w:b/>
        </w:rPr>
        <w:t>03017</w:t>
      </w:r>
      <w:r w:rsidRPr="006933C8">
        <w:rPr>
          <w:b/>
          <w:lang w:val="en-US"/>
        </w:rPr>
        <w:t>C</w:t>
      </w:r>
      <w:r w:rsidRPr="006933C8">
        <w:rPr>
          <w:b/>
        </w:rPr>
        <w:t>01.PP1</w:t>
      </w:r>
    </w:p>
    <w:p w14:paraId="2AA95916" w14:textId="77777777" w:rsidR="006933C8" w:rsidRPr="006933C8" w:rsidRDefault="006933C8" w:rsidP="006933C8">
      <w:pPr>
        <w:pStyle w:val="OTRMaketCode"/>
        <w:ind w:firstLine="0"/>
        <w:rPr>
          <w:sz w:val="22"/>
        </w:rPr>
      </w:pPr>
      <w:r w:rsidRPr="006933C8">
        <w:rPr>
          <w:b/>
          <w:sz w:val="22"/>
        </w:rPr>
        <w:t>FK</w:t>
      </w:r>
      <w:r w:rsidRPr="006933C8">
        <w:rPr>
          <w:sz w:val="22"/>
        </w:rPr>
        <w:t>|TXPP230101|AzkExchange|5.0.0.11||</w:t>
      </w:r>
    </w:p>
    <w:p w14:paraId="3DCB780F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FROM</w:t>
      </w:r>
      <w:r w:rsidRPr="006933C8">
        <w:rPr>
          <w:sz w:val="22"/>
          <w:lang w:val="ru-RU"/>
        </w:rPr>
        <w:t>|3|12303017|Территориальное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</w:t>
      </w:r>
    </w:p>
    <w:p w14:paraId="41C9B3D6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TO</w:t>
      </w:r>
      <w:r w:rsidRPr="006933C8">
        <w:rPr>
          <w:sz w:val="22"/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</w:p>
    <w:p w14:paraId="7204F128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</w:t>
      </w:r>
      <w:r w:rsidRPr="006933C8">
        <w:rPr>
          <w:sz w:val="22"/>
          <w:lang w:val="ru-RU"/>
        </w:rPr>
        <w:t>|12.01.2023|2|7648.21|</w:t>
      </w:r>
    </w:p>
    <w:p w14:paraId="42A47242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</w:t>
      </w:r>
      <w:r w:rsidRPr="006933C8">
        <w:rPr>
          <w:sz w:val="22"/>
          <w:lang w:val="ru-RU"/>
        </w:rPr>
        <w:t xml:space="preserve">|381|12.01.2023|2661.21|0|01|3419403388|341901001|УФК по Волгоградской области (ТУ Новоаннинского муниципального района </w:t>
      </w:r>
      <w:proofErr w:type="spellStart"/>
      <w:r w:rsidRPr="006933C8">
        <w:rPr>
          <w:sz w:val="22"/>
          <w:lang w:val="ru-RU"/>
        </w:rPr>
        <w:t>КБФПиК</w:t>
      </w:r>
      <w:proofErr w:type="spellEnd"/>
      <w:r w:rsidRPr="006933C8">
        <w:rPr>
          <w:sz w:val="22"/>
          <w:lang w:val="ru-RU"/>
        </w:rPr>
        <w:t xml:space="preserve"> РОНО)|03231643500000000037|041806001|УФК по Волгоградской области||3419400556|341901001|Территориальное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области|40102643211060000002|041806647|ВОЛГОГРАДСКОЕ ОСБ </w:t>
      </w:r>
      <w:r w:rsidRPr="006933C8">
        <w:rPr>
          <w:sz w:val="22"/>
        </w:rPr>
        <w:t>N</w:t>
      </w:r>
      <w:r w:rsidRPr="006933C8">
        <w:rPr>
          <w:sz w:val="22"/>
          <w:lang w:val="ru-RU"/>
        </w:rPr>
        <w:t xml:space="preserve"> 8621 Г </w:t>
      </w:r>
      <w:r w:rsidRPr="006933C8">
        <w:rPr>
          <w:sz w:val="22"/>
          <w:lang w:val="ru-RU"/>
        </w:rPr>
        <w:lastRenderedPageBreak/>
        <w:t xml:space="preserve">ВОЛГОГРАД|30101810100000000647||1|1||(913,0709,4529900,001,211 :2 661.21 ЛС 1319190011)Распоряжение на выдачу чека от 12.01.2023|||||||||||12АП131415-56-9013||01.2023|12АП131415|12АП131415-56|||2919|ОТДЕЛЕНИЕ ПО НОВОАННИНСКОМУ РАЙОНУ УПРАВЛЕНИЯ ФЕДЕРАЛЬНОГО КАЗНАЧЕЙСТВА ПО ВОЛГОГРАДСКОЙ ОБЛАСТИ|12303017|УФК по Волгоградской области (ТУ Новоаннинского муниципального района </w:t>
      </w:r>
      <w:proofErr w:type="spellStart"/>
      <w:r w:rsidRPr="006933C8">
        <w:rPr>
          <w:sz w:val="22"/>
          <w:lang w:val="ru-RU"/>
        </w:rPr>
        <w:t>КБФПиК</w:t>
      </w:r>
      <w:proofErr w:type="spellEnd"/>
      <w:r w:rsidRPr="006933C8">
        <w:rPr>
          <w:sz w:val="22"/>
          <w:lang w:val="ru-RU"/>
        </w:rPr>
        <w:t xml:space="preserve"> РОНО)|02293030170|||1|</w:t>
      </w:r>
    </w:p>
    <w:p w14:paraId="39C02904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PPTCONTR</w:t>
      </w:r>
      <w:r w:rsidRPr="006933C8">
        <w:rPr>
          <w:sz w:val="22"/>
          <w:lang w:val="ru-RU"/>
        </w:rPr>
        <w:t>|1789106000012000001|17891060000120000011|02|</w:t>
      </w:r>
    </w:p>
    <w:p w14:paraId="1BF24C88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PPST</w:t>
      </w:r>
      <w:r w:rsidRPr="006933C8">
        <w:rPr>
          <w:sz w:val="22"/>
          <w:lang w:val="ru-RU"/>
        </w:rPr>
        <w:t>|91307094529900001211|10|||2661.21|479.02|1|||1|</w:t>
      </w:r>
    </w:p>
    <w:p w14:paraId="396EBB39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</w:t>
      </w:r>
      <w:r w:rsidRPr="006933C8">
        <w:rPr>
          <w:sz w:val="22"/>
          <w:lang w:val="ru-RU"/>
        </w:rPr>
        <w:t xml:space="preserve">|382|12.01.2023|4987.00|3|01|3419403758|341901001|УФК по Волгоградской области (ТУ Новоаннинского муниципального района </w:t>
      </w:r>
      <w:proofErr w:type="spellStart"/>
      <w:r w:rsidRPr="006933C8">
        <w:rPr>
          <w:sz w:val="22"/>
          <w:lang w:val="ru-RU"/>
        </w:rPr>
        <w:t>КБФПиК</w:t>
      </w:r>
      <w:proofErr w:type="spellEnd"/>
      <w:r w:rsidRPr="006933C8">
        <w:rPr>
          <w:sz w:val="22"/>
          <w:lang w:val="ru-RU"/>
        </w:rPr>
        <w:t xml:space="preserve"> МДОУ </w:t>
      </w:r>
      <w:proofErr w:type="spellStart"/>
      <w:r w:rsidRPr="006933C8">
        <w:rPr>
          <w:sz w:val="22"/>
          <w:lang w:val="ru-RU"/>
        </w:rPr>
        <w:t>Филоновский</w:t>
      </w:r>
      <w:proofErr w:type="spellEnd"/>
      <w:r w:rsidRPr="006933C8">
        <w:rPr>
          <w:sz w:val="22"/>
          <w:lang w:val="ru-RU"/>
        </w:rPr>
        <w:t xml:space="preserve"> д/с</w:t>
      </w:r>
      <w:proofErr w:type="gramStart"/>
      <w:r w:rsidRPr="006933C8">
        <w:rPr>
          <w:sz w:val="22"/>
          <w:lang w:val="ru-RU"/>
        </w:rPr>
        <w:t>)|</w:t>
      </w:r>
      <w:proofErr w:type="gramEnd"/>
      <w:r w:rsidRPr="006933C8">
        <w:rPr>
          <w:sz w:val="22"/>
          <w:lang w:val="ru-RU"/>
        </w:rPr>
        <w:t xml:space="preserve">03231643500000000037|041806001|УФК по Волгоградской области||3438006555|343801001|УФК ПО ВОЛГОГРАДСКОЙ ОБЛАСТИ (МЕЖРАЙОННАЯ ИФНС РОССИИ </w:t>
      </w:r>
      <w:r w:rsidRPr="006933C8">
        <w:rPr>
          <w:sz w:val="22"/>
        </w:rPr>
        <w:t>N</w:t>
      </w:r>
      <w:r w:rsidRPr="006933C8">
        <w:rPr>
          <w:sz w:val="22"/>
          <w:lang w:val="ru-RU"/>
        </w:rPr>
        <w:t>7 ПО ВОЛГОГРАДСКОЙ ОБЛАСТИ)|40102643300000010003|041806001|ГРКЦ ГУ БАНКА РОССИИ ПО ВОЛГОГРАДСКОЙ ОБЛ. Г ВОЛГОГРАД|||1|4|</w:t>
      </w:r>
      <w:proofErr w:type="gramStart"/>
      <w:r w:rsidRPr="006933C8">
        <w:rPr>
          <w:sz w:val="22"/>
          <w:lang w:val="ru-RU"/>
        </w:rPr>
        <w:t>|(</w:t>
      </w:r>
      <w:proofErr w:type="gramEnd"/>
      <w:r w:rsidRPr="006933C8">
        <w:rPr>
          <w:sz w:val="22"/>
          <w:lang w:val="ru-RU"/>
        </w:rPr>
        <w:t xml:space="preserve">913,0701,4209900,001,211 :4 987.00 ЛС 02293030170)Налог на доходы физических лиц|01|18210102021011000110|18238844|ТП|МС.01.2023|0|11.01.2023|НС|||12АП131415-56-9013||01.2023|12АП131415|12АП131415-56|||2919|ОТДЕЛЕНИЕ ПО НОВОАННИНСКОМУ РАЙОНУ УПРАВЛЕНИЯ ФЕДЕРАЛЬНОГО КАЗНАЧЕЙСТВА ПО ВОЛГОГРАДСКОЙ ОБЛАСТИ|12303017|УФК по Волгоградской области (ТУ Новоаннинского муниципального района </w:t>
      </w:r>
      <w:proofErr w:type="spellStart"/>
      <w:r w:rsidRPr="006933C8">
        <w:rPr>
          <w:sz w:val="22"/>
          <w:lang w:val="ru-RU"/>
        </w:rPr>
        <w:t>КБФПиК</w:t>
      </w:r>
      <w:proofErr w:type="spellEnd"/>
      <w:r w:rsidRPr="006933C8">
        <w:rPr>
          <w:sz w:val="22"/>
          <w:lang w:val="ru-RU"/>
        </w:rPr>
        <w:t xml:space="preserve"> МДОУ </w:t>
      </w:r>
      <w:proofErr w:type="spellStart"/>
      <w:r w:rsidRPr="006933C8">
        <w:rPr>
          <w:sz w:val="22"/>
          <w:lang w:val="ru-RU"/>
        </w:rPr>
        <w:t>Филоновский</w:t>
      </w:r>
      <w:proofErr w:type="spellEnd"/>
      <w:r w:rsidRPr="006933C8">
        <w:rPr>
          <w:sz w:val="22"/>
          <w:lang w:val="ru-RU"/>
        </w:rPr>
        <w:t xml:space="preserve"> д/с)|02293030170|||1|</w:t>
      </w:r>
    </w:p>
    <w:p w14:paraId="68114DED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PPTCONTR</w:t>
      </w:r>
      <w:r w:rsidRPr="006933C8">
        <w:rPr>
          <w:sz w:val="22"/>
          <w:lang w:val="ru-RU"/>
        </w:rPr>
        <w:t>|1789106000013000001|17891060000130000011|02|</w:t>
      </w:r>
    </w:p>
    <w:p w14:paraId="7AE75D3A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PPST</w:t>
      </w:r>
      <w:r w:rsidRPr="006933C8">
        <w:rPr>
          <w:sz w:val="22"/>
          <w:lang w:val="ru-RU"/>
        </w:rPr>
        <w:t>|91307014209900001211|10|||4987.00|897.66|1||||</w:t>
      </w:r>
    </w:p>
    <w:p w14:paraId="18F07C00" w14:textId="77777777" w:rsidR="006933C8" w:rsidRPr="006933C8" w:rsidRDefault="006933C8" w:rsidP="006933C8">
      <w:pPr>
        <w:pStyle w:val="OTRNormal"/>
      </w:pPr>
    </w:p>
    <w:p w14:paraId="5CD1BE47" w14:textId="77777777" w:rsidR="006933C8" w:rsidRPr="006933C8" w:rsidRDefault="006933C8" w:rsidP="006933C8">
      <w:pPr>
        <w:pStyle w:val="OTRNormal"/>
      </w:pPr>
      <w:r w:rsidRPr="006933C8">
        <w:t xml:space="preserve">Имя файла – </w:t>
      </w:r>
      <w:r w:rsidRPr="006933C8">
        <w:rPr>
          <w:b/>
        </w:rPr>
        <w:t>Е4011234602.PP9</w:t>
      </w:r>
      <w:r w:rsidRPr="006933C8">
        <w:t xml:space="preserve">. Пример файла для маршрута НУБП (ПСБ и </w:t>
      </w:r>
      <w:proofErr w:type="spellStart"/>
      <w:r w:rsidRPr="006933C8">
        <w:t>Росавтодор</w:t>
      </w:r>
      <w:proofErr w:type="spellEnd"/>
      <w:r w:rsidRPr="006933C8">
        <w:t>) – ТОФК</w:t>
      </w:r>
    </w:p>
    <w:p w14:paraId="757D7F0F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FK</w:t>
      </w:r>
      <w:r w:rsidRPr="006933C8">
        <w:rPr>
          <w:sz w:val="22"/>
          <w:lang w:val="ru-RU"/>
        </w:rPr>
        <w:t>|</w:t>
      </w:r>
      <w:r w:rsidRPr="006933C8">
        <w:rPr>
          <w:sz w:val="22"/>
        </w:rPr>
        <w:t>TXPP</w:t>
      </w:r>
      <w:r w:rsidRPr="006933C8">
        <w:rPr>
          <w:sz w:val="22"/>
          <w:lang w:val="ru-RU"/>
        </w:rPr>
        <w:t>230101|1С:Предприятие|8||</w:t>
      </w:r>
    </w:p>
    <w:p w14:paraId="6A805769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FROM</w:t>
      </w:r>
      <w:r w:rsidRPr="006933C8">
        <w:rPr>
          <w:sz w:val="22"/>
          <w:lang w:val="ru-RU"/>
        </w:rPr>
        <w:t>|6|Е4011234|Российский научный фонд|</w:t>
      </w:r>
    </w:p>
    <w:p w14:paraId="58A645D0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TO</w:t>
      </w:r>
      <w:r w:rsidRPr="006933C8">
        <w:rPr>
          <w:sz w:val="22"/>
          <w:lang w:val="ru-RU"/>
        </w:rPr>
        <w:t>|7300|Управление Федерального казначейства по г. Москве|</w:t>
      </w:r>
    </w:p>
    <w:p w14:paraId="7DD12143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</w:t>
      </w:r>
      <w:r w:rsidRPr="006933C8">
        <w:rPr>
          <w:sz w:val="22"/>
          <w:lang w:val="ru-RU"/>
        </w:rPr>
        <w:t>|06.09.2023|2|6130.24|</w:t>
      </w:r>
    </w:p>
    <w:p w14:paraId="5AF60C56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</w:t>
      </w:r>
      <w:r w:rsidRPr="006933C8">
        <w:rPr>
          <w:sz w:val="22"/>
          <w:lang w:val="ru-RU"/>
        </w:rPr>
        <w:t>|5332|06.09.2023|2830.03|0|01|7709473426|770901001|УФК ПО Г. МОСКВЕ (Российский научный фонд, 41555Е40110</w:t>
      </w:r>
      <w:proofErr w:type="gramStart"/>
      <w:r w:rsidRPr="006933C8">
        <w:rPr>
          <w:sz w:val="22"/>
          <w:lang w:val="ru-RU"/>
        </w:rPr>
        <w:t>)|</w:t>
      </w:r>
      <w:proofErr w:type="gramEnd"/>
      <w:r w:rsidRPr="006933C8">
        <w:rPr>
          <w:sz w:val="22"/>
          <w:lang w:val="ru-RU"/>
        </w:rPr>
        <w:t xml:space="preserve">03216643000000013300|004525588|004525928 УФК ПО Г. МОСКВЕ|40102810123450000003|1435012342|143501001|УФК по Республике Саха (Якутия) (СЕВЕРО-ВОСТОЧНЫЙ ФЕДЕРАЛЬНЫЙ УНИВЕРСИТЕТ, л/с 12345Ч12789)|03214643000000011300|019805001|019805001 УФК по Республике Саха (Якутия)|40102812345670000085|||5|0|0000010 Оплата по </w:t>
      </w:r>
      <w:proofErr w:type="spellStart"/>
      <w:r w:rsidRPr="006933C8">
        <w:rPr>
          <w:sz w:val="22"/>
          <w:lang w:val="ru-RU"/>
        </w:rPr>
        <w:t>согл</w:t>
      </w:r>
      <w:proofErr w:type="spellEnd"/>
      <w:r w:rsidRPr="006933C8">
        <w:rPr>
          <w:sz w:val="22"/>
          <w:lang w:val="ru-RU"/>
        </w:rPr>
        <w:t>. № 2-1-207 от 05.07.2022г. о предоставлении гранта. Без налога (НДС)|08|00000000000000000150|98701000|0|0|0|0|||||||||||7300|Управление Федерального казначейства по г. Москве|Е4011234|Российский научный фонд|41555Е40110|||1|</w:t>
      </w:r>
    </w:p>
    <w:p w14:paraId="2C4428F8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PPST</w:t>
      </w:r>
      <w:r w:rsidRPr="006933C8">
        <w:rPr>
          <w:b/>
          <w:sz w:val="22"/>
          <w:lang w:val="ru-RU"/>
        </w:rPr>
        <w:t>_</w:t>
      </w:r>
      <w:r w:rsidRPr="006933C8">
        <w:rPr>
          <w:b/>
          <w:sz w:val="22"/>
        </w:rPr>
        <w:t>PSB</w:t>
      </w:r>
      <w:r w:rsidRPr="006933C8">
        <w:rPr>
          <w:sz w:val="22"/>
          <w:lang w:val="ru-RU"/>
        </w:rPr>
        <w:t>||||||2830.03|||</w:t>
      </w:r>
    </w:p>
    <w:p w14:paraId="4DE470E2" w14:textId="77777777" w:rsidR="006933C8" w:rsidRPr="006933C8" w:rsidRDefault="006933C8" w:rsidP="006933C8">
      <w:pPr>
        <w:pStyle w:val="OTRMaketCode"/>
        <w:ind w:firstLine="0"/>
        <w:rPr>
          <w:sz w:val="22"/>
          <w:lang w:val="ru-RU"/>
        </w:rPr>
      </w:pPr>
      <w:r w:rsidRPr="006933C8">
        <w:rPr>
          <w:b/>
          <w:sz w:val="22"/>
        </w:rPr>
        <w:t>PPT</w:t>
      </w:r>
      <w:r w:rsidRPr="006933C8">
        <w:rPr>
          <w:sz w:val="22"/>
          <w:lang w:val="ru-RU"/>
        </w:rPr>
        <w:t>|5333|06.09.2023|3300.21|0|01|7709473426|770901001|УФК ПО Г. МОСКВЕ (Российский научный фонд, 41555Е40110</w:t>
      </w:r>
      <w:proofErr w:type="gramStart"/>
      <w:r w:rsidRPr="006933C8">
        <w:rPr>
          <w:sz w:val="22"/>
          <w:lang w:val="ru-RU"/>
        </w:rPr>
        <w:t>)|</w:t>
      </w:r>
      <w:proofErr w:type="gramEnd"/>
      <w:r w:rsidRPr="006933C8">
        <w:rPr>
          <w:sz w:val="22"/>
          <w:lang w:val="ru-RU"/>
        </w:rPr>
        <w:t xml:space="preserve">03216643000000013300|004525588|004525928 УФК ПО Г. МОСКВЕ|40102810123450000003|1435012342|143501001|УФК по Республике Саха (Якутия) (СЕВЕРО-ВОСТОЧНЫЙ ФЕДЕРАЛЬНЫЙ УНИВЕРСИТЕТ, л/с 12345Ч12789)|03214643000000011300|019805001|019805001 УФК по Республике Саха (Якутия)|40102812345670000085|||5|0|0000010 Оплата по </w:t>
      </w:r>
      <w:proofErr w:type="spellStart"/>
      <w:r w:rsidRPr="006933C8">
        <w:rPr>
          <w:sz w:val="22"/>
          <w:lang w:val="ru-RU"/>
        </w:rPr>
        <w:t>согл</w:t>
      </w:r>
      <w:proofErr w:type="spellEnd"/>
      <w:r w:rsidRPr="006933C8">
        <w:rPr>
          <w:sz w:val="22"/>
          <w:lang w:val="ru-RU"/>
        </w:rPr>
        <w:t>. № 2-1-205 от 05.07.2022г. о предоставлении гранта. Без налога (НДС)|08|00000000000000000150|98701000|0|0|0|0|||||||||||7300|Управление Федерального казначейства по г. Москве|Е4011234|Российский научный фонд|41555Е40110|||1|</w:t>
      </w:r>
    </w:p>
    <w:p w14:paraId="4FCB702F" w14:textId="77777777" w:rsidR="006933C8" w:rsidRDefault="006933C8" w:rsidP="006933C8">
      <w:pPr>
        <w:pStyle w:val="OTRMaketCode"/>
        <w:ind w:firstLine="0"/>
      </w:pPr>
      <w:r w:rsidRPr="006933C8">
        <w:rPr>
          <w:b/>
          <w:sz w:val="22"/>
        </w:rPr>
        <w:t>PPST_PSB</w:t>
      </w:r>
      <w:r w:rsidRPr="006933C8">
        <w:rPr>
          <w:sz w:val="22"/>
        </w:rPr>
        <w:t>||||||3300.21|||</w:t>
      </w:r>
    </w:p>
    <w:p w14:paraId="3B790F82" w14:textId="6CD5C141" w:rsidR="00CF66F7" w:rsidRPr="00FC32A7" w:rsidRDefault="00CF66F7" w:rsidP="00FC32A7">
      <w:pPr>
        <w:pStyle w:val="GOSTReg"/>
      </w:pPr>
      <w:bookmarkStart w:id="2157" w:name="_Toc190442977"/>
      <w:bookmarkStart w:id="2158" w:name="_Toc190679865"/>
      <w:bookmarkStart w:id="2159" w:name="_Toc230283455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136"/>
      <w:bookmarkEnd w:id="2137"/>
      <w:bookmarkEnd w:id="2138"/>
      <w:bookmarkEnd w:id="2139"/>
      <w:bookmarkEnd w:id="2140"/>
      <w:r w:rsidRPr="00E30BAF">
        <w:lastRenderedPageBreak/>
        <w:t>ЛИСТ</w:t>
      </w:r>
      <w:r w:rsidRPr="00FC32A7">
        <w:t xml:space="preserve"> </w:t>
      </w:r>
      <w:r w:rsidRPr="00E30BAF">
        <w:t>РЕГИСТРАЦИИ</w:t>
      </w:r>
      <w:r w:rsidRPr="00FC32A7">
        <w:t xml:space="preserve"> </w:t>
      </w:r>
      <w:r w:rsidRPr="00E30BAF">
        <w:t>ИЗМЕНЕНИЙ</w:t>
      </w:r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157"/>
      <w:bookmarkEnd w:id="2158"/>
      <w:bookmarkEnd w:id="2159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853"/>
        <w:gridCol w:w="1267"/>
        <w:gridCol w:w="1702"/>
        <w:gridCol w:w="5806"/>
      </w:tblGrid>
      <w:tr w:rsidR="00CF66F7" w:rsidRPr="002E4D73" w14:paraId="7C515E6B" w14:textId="77777777" w:rsidTr="00A56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443" w:type="pct"/>
          </w:tcPr>
          <w:p w14:paraId="2E54BA6E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rPr>
                <w:lang w:val="en-US"/>
              </w:rPr>
              <w:t xml:space="preserve">№ </w:t>
            </w:r>
            <w:r w:rsidRPr="00B91A81">
              <w:rPr>
                <w:lang w:val="en-US"/>
              </w:rPr>
              <w:br/>
            </w:r>
            <w:r w:rsidRPr="00B91A81">
              <w:t>версии</w:t>
            </w:r>
            <w:r w:rsidRPr="00B91A81">
              <w:rPr>
                <w:lang w:val="en-US"/>
              </w:rPr>
              <w:t xml:space="preserve"> </w:t>
            </w:r>
            <w:r w:rsidRPr="00B91A81">
              <w:t>док</w:t>
            </w:r>
            <w:r w:rsidRPr="00B91A81">
              <w:rPr>
                <w:lang w:val="en-US"/>
              </w:rPr>
              <w:t>-</w:t>
            </w:r>
            <w:r w:rsidRPr="00B91A81">
              <w:t>та</w:t>
            </w:r>
          </w:p>
        </w:tc>
        <w:tc>
          <w:tcPr>
            <w:tcW w:w="658" w:type="pct"/>
          </w:tcPr>
          <w:p w14:paraId="0380DD64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Дата</w:t>
            </w:r>
            <w:r w:rsidRPr="00B91A81">
              <w:rPr>
                <w:lang w:val="en-US"/>
              </w:rPr>
              <w:t xml:space="preserve"> </w:t>
            </w:r>
            <w:r w:rsidRPr="00B91A81">
              <w:rPr>
                <w:lang w:val="en-US"/>
              </w:rPr>
              <w:br/>
            </w:r>
            <w:r w:rsidRPr="00B91A81">
              <w:t>изменения</w:t>
            </w:r>
          </w:p>
        </w:tc>
        <w:tc>
          <w:tcPr>
            <w:tcW w:w="884" w:type="pct"/>
          </w:tcPr>
          <w:p w14:paraId="01B9E720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Автор</w:t>
            </w:r>
            <w:r w:rsidRPr="00B91A81">
              <w:rPr>
                <w:lang w:val="en-US"/>
              </w:rPr>
              <w:t xml:space="preserve"> </w:t>
            </w:r>
            <w:r w:rsidRPr="00B91A81">
              <w:rPr>
                <w:lang w:val="en-US"/>
              </w:rPr>
              <w:br/>
            </w:r>
            <w:r w:rsidRPr="00B91A81">
              <w:t>изменений</w:t>
            </w:r>
          </w:p>
        </w:tc>
        <w:tc>
          <w:tcPr>
            <w:tcW w:w="3015" w:type="pct"/>
          </w:tcPr>
          <w:p w14:paraId="53E46707" w14:textId="77777777" w:rsidR="00CF66F7" w:rsidRPr="00B91A81" w:rsidRDefault="00CF66F7" w:rsidP="00B91B38">
            <w:pPr>
              <w:pStyle w:val="GOSTTableHead"/>
              <w:rPr>
                <w:lang w:val="en-US"/>
              </w:rPr>
            </w:pPr>
            <w:r w:rsidRPr="00B91A81">
              <w:t>Изменения</w:t>
            </w:r>
          </w:p>
        </w:tc>
      </w:tr>
      <w:tr w:rsidR="00B61540" w:rsidRPr="006138D2" w14:paraId="29527B8D" w14:textId="77777777" w:rsidTr="00A56C8F">
        <w:tc>
          <w:tcPr>
            <w:tcW w:w="443" w:type="pct"/>
            <w:vMerge w:val="restart"/>
          </w:tcPr>
          <w:p w14:paraId="3C269E71" w14:textId="77777777" w:rsidR="00B61540" w:rsidRPr="006138D2" w:rsidRDefault="00B61540" w:rsidP="00727974">
            <w:pPr>
              <w:pStyle w:val="GOSTTablenorm"/>
            </w:pPr>
          </w:p>
        </w:tc>
        <w:tc>
          <w:tcPr>
            <w:tcW w:w="658" w:type="pct"/>
          </w:tcPr>
          <w:p w14:paraId="309936D5" w14:textId="6CD076F1" w:rsidR="00B61540" w:rsidRDefault="00B61540">
            <w:pPr>
              <w:pStyle w:val="GOSTTablenorm"/>
              <w:rPr>
                <w:szCs w:val="22"/>
              </w:rPr>
            </w:pPr>
            <w:r>
              <w:t>16.03.2026</w:t>
            </w:r>
          </w:p>
        </w:tc>
        <w:tc>
          <w:tcPr>
            <w:tcW w:w="884" w:type="pct"/>
          </w:tcPr>
          <w:p w14:paraId="00D964CC" w14:textId="56B4952D" w:rsidR="00B61540" w:rsidRDefault="00B61540" w:rsidP="00727974">
            <w:pPr>
              <w:pStyle w:val="GOSTTablenorm"/>
              <w:rPr>
                <w:szCs w:val="22"/>
              </w:rPr>
            </w:pPr>
            <w:r>
              <w:t>Сатлер М.В.</w:t>
            </w:r>
          </w:p>
        </w:tc>
        <w:tc>
          <w:tcPr>
            <w:tcW w:w="3015" w:type="pct"/>
          </w:tcPr>
          <w:p w14:paraId="2EFC8A4D" w14:textId="0895EFBF" w:rsidR="00B61540" w:rsidRDefault="00B61540">
            <w:pPr>
              <w:pStyle w:val="GOSTTablenorm"/>
              <w:rPr>
                <w:szCs w:val="22"/>
              </w:rPr>
            </w:pPr>
            <w:r>
              <w:t>Для документа «</w:t>
            </w:r>
            <w:r w:rsidRPr="00A43A19">
              <w:t>Платежное поручение (пакет платежных поручений), расшифровка к распоряжению финансового органа</w:t>
            </w:r>
            <w:r>
              <w:t>» уточнены правила заполнения поля «</w:t>
            </w:r>
            <w:r w:rsidRPr="00727974">
              <w:t>Номер реестровой записи</w:t>
            </w:r>
            <w:r>
              <w:t>» (</w:t>
            </w:r>
            <w:r w:rsidRPr="00727974">
              <w:t>NOM_REGISTER</w:t>
            </w:r>
            <w:r>
              <w:t>)</w:t>
            </w:r>
          </w:p>
        </w:tc>
      </w:tr>
      <w:tr w:rsidR="00B61540" w:rsidRPr="008B7441" w14:paraId="2801FDEB" w14:textId="77777777" w:rsidTr="00A56C8F">
        <w:tc>
          <w:tcPr>
            <w:tcW w:w="443" w:type="pct"/>
            <w:vMerge/>
          </w:tcPr>
          <w:p w14:paraId="2BAC34BE" w14:textId="77777777" w:rsidR="00B61540" w:rsidRPr="008B7441" w:rsidRDefault="00B61540" w:rsidP="00003E0A">
            <w:pPr>
              <w:pStyle w:val="GOSTTablenorm"/>
            </w:pPr>
          </w:p>
        </w:tc>
        <w:tc>
          <w:tcPr>
            <w:tcW w:w="658" w:type="pct"/>
          </w:tcPr>
          <w:p w14:paraId="08701659" w14:textId="47F6745D" w:rsidR="00B61540" w:rsidRPr="00B61540" w:rsidRDefault="00B61540" w:rsidP="00003E0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04.05.2026</w:t>
            </w:r>
          </w:p>
        </w:tc>
        <w:tc>
          <w:tcPr>
            <w:tcW w:w="884" w:type="pct"/>
          </w:tcPr>
          <w:p w14:paraId="4F160615" w14:textId="4BEDF880" w:rsidR="00B61540" w:rsidRDefault="00B61540" w:rsidP="00003E0A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Сатлер М.В.</w:t>
            </w:r>
          </w:p>
        </w:tc>
        <w:tc>
          <w:tcPr>
            <w:tcW w:w="3015" w:type="pct"/>
          </w:tcPr>
          <w:p w14:paraId="1B5C44CD" w14:textId="03595332" w:rsidR="00032165" w:rsidRDefault="00B61540" w:rsidP="00032165">
            <w:pPr>
              <w:pStyle w:val="GOSTTablenorm"/>
            </w:pPr>
            <w:r w:rsidRPr="00B61540">
              <w:rPr>
                <w:szCs w:val="22"/>
              </w:rPr>
              <w:t>Для документ</w:t>
            </w:r>
            <w:r w:rsidR="00B22CB6">
              <w:rPr>
                <w:szCs w:val="22"/>
              </w:rPr>
              <w:t xml:space="preserve">а </w:t>
            </w:r>
            <w:r w:rsidR="00B22CB6">
              <w:t>«</w:t>
            </w:r>
            <w:r w:rsidR="00B22CB6" w:rsidRPr="00B22CB6">
              <w:t>Заявка на кассовый расход</w:t>
            </w:r>
            <w:r w:rsidR="00B22CB6">
              <w:t xml:space="preserve">» </w:t>
            </w:r>
            <w:r w:rsidR="00B22CB6">
              <w:rPr>
                <w:szCs w:val="22"/>
              </w:rPr>
              <w:t>уточнены правила заполнения полей:</w:t>
            </w:r>
            <w:r w:rsidR="00B22CB6">
              <w:t xml:space="preserve"> «ИНН контрагента»</w:t>
            </w:r>
            <w:r w:rsidR="00032165" w:rsidRPr="00032165">
              <w:t xml:space="preserve"> (</w:t>
            </w:r>
            <w:r w:rsidR="00032165">
              <w:t>INN_RCP</w:t>
            </w:r>
            <w:r w:rsidR="00032165" w:rsidRPr="00032165">
              <w:t>)</w:t>
            </w:r>
            <w:r w:rsidR="00B22CB6">
              <w:t>,</w:t>
            </w:r>
            <w:r w:rsidR="00032165">
              <w:t xml:space="preserve"> </w:t>
            </w:r>
          </w:p>
          <w:p w14:paraId="61E50507" w14:textId="5B7BBF7A" w:rsidR="00032165" w:rsidRDefault="00B22CB6" w:rsidP="00032165">
            <w:pPr>
              <w:pStyle w:val="GOSTTablenorm"/>
            </w:pPr>
            <w:r>
              <w:t>«КПП контрагента»</w:t>
            </w:r>
            <w:r w:rsidR="00032165" w:rsidRPr="00032165">
              <w:t xml:space="preserve"> (</w:t>
            </w:r>
            <w:r w:rsidR="00032165">
              <w:t>KPP_RCP</w:t>
            </w:r>
            <w:r w:rsidR="00032165" w:rsidRPr="00032165">
              <w:t>)</w:t>
            </w:r>
            <w:r>
              <w:t>, «Статус налогоплательщика»</w:t>
            </w:r>
            <w:r w:rsidR="00032165" w:rsidRPr="00032165">
              <w:t xml:space="preserve"> (</w:t>
            </w:r>
            <w:r w:rsidR="00032165" w:rsidRPr="004C75B0">
              <w:rPr>
                <w:szCs w:val="22"/>
              </w:rPr>
              <w:t>PAYSTATUS</w:t>
            </w:r>
            <w:r w:rsidR="00032165" w:rsidRPr="00032165">
              <w:rPr>
                <w:szCs w:val="22"/>
              </w:rPr>
              <w:t>)</w:t>
            </w:r>
            <w:r w:rsidR="000B6007">
              <w:rPr>
                <w:szCs w:val="22"/>
              </w:rPr>
              <w:t xml:space="preserve">, </w:t>
            </w:r>
            <w:r w:rsidR="000B6007">
              <w:t>«</w:t>
            </w:r>
            <w:r w:rsidR="000B6007" w:rsidRPr="00A43A19">
              <w:t>Код по ОКТМО</w:t>
            </w:r>
            <w:r w:rsidR="000B6007">
              <w:t>»</w:t>
            </w:r>
            <w:r w:rsidR="00262001">
              <w:t xml:space="preserve"> (</w:t>
            </w:r>
            <w:r w:rsidR="00262001" w:rsidRPr="004C75B0">
              <w:rPr>
                <w:szCs w:val="22"/>
              </w:rPr>
              <w:t>OKATO</w:t>
            </w:r>
            <w:r w:rsidR="00262001">
              <w:t>)</w:t>
            </w:r>
            <w:r w:rsidR="00065C4E">
              <w:t>.</w:t>
            </w:r>
          </w:p>
          <w:p w14:paraId="17101693" w14:textId="77777777" w:rsidR="00065C4E" w:rsidRPr="00B22CB6" w:rsidRDefault="00065C4E" w:rsidP="00065C4E">
            <w:pPr>
              <w:pStyle w:val="GOSTTablenorm"/>
            </w:pPr>
          </w:p>
          <w:p w14:paraId="59CC5CFF" w14:textId="365C8F03" w:rsidR="00B61540" w:rsidRDefault="00B22CB6" w:rsidP="00065C4E">
            <w:pPr>
              <w:pStyle w:val="GOSTTablenorm"/>
              <w:rPr>
                <w:szCs w:val="22"/>
              </w:rPr>
            </w:pPr>
            <w:r w:rsidRPr="00B61540">
              <w:rPr>
                <w:szCs w:val="22"/>
              </w:rPr>
              <w:t>Для документ</w:t>
            </w:r>
            <w:r>
              <w:rPr>
                <w:szCs w:val="22"/>
              </w:rPr>
              <w:t>а «</w:t>
            </w:r>
            <w:r w:rsidRPr="00B22CB6">
              <w:t>Сводная заявка на кассовый расход</w:t>
            </w:r>
            <w:r>
              <w:t xml:space="preserve">» </w:t>
            </w:r>
            <w:r>
              <w:rPr>
                <w:szCs w:val="22"/>
              </w:rPr>
              <w:t>уточнены правила заполнения полей: «</w:t>
            </w:r>
            <w:r w:rsidRPr="00B22CB6">
              <w:rPr>
                <w:szCs w:val="22"/>
              </w:rPr>
              <w:t>Статус налогоплательщика</w:t>
            </w:r>
            <w:r>
              <w:rPr>
                <w:szCs w:val="22"/>
              </w:rPr>
              <w:t>»</w:t>
            </w:r>
            <w:r w:rsidR="00032165" w:rsidRPr="00032165">
              <w:rPr>
                <w:szCs w:val="22"/>
              </w:rPr>
              <w:t xml:space="preserve"> (</w:t>
            </w:r>
            <w:r w:rsidR="00032165" w:rsidRPr="004C75B0">
              <w:rPr>
                <w:szCs w:val="22"/>
              </w:rPr>
              <w:t>PAYSTATUS</w:t>
            </w:r>
            <w:r w:rsidR="00032165" w:rsidRPr="00032165">
              <w:rPr>
                <w:szCs w:val="22"/>
              </w:rPr>
              <w:t>)</w:t>
            </w:r>
            <w:r>
              <w:rPr>
                <w:szCs w:val="22"/>
              </w:rPr>
              <w:t>, «</w:t>
            </w:r>
            <w:r w:rsidRPr="00B22CB6">
              <w:rPr>
                <w:szCs w:val="22"/>
              </w:rPr>
              <w:t>ИНН администратора поступлений</w:t>
            </w:r>
            <w:r>
              <w:rPr>
                <w:szCs w:val="22"/>
              </w:rPr>
              <w:t>»</w:t>
            </w:r>
            <w:r w:rsidR="00032165" w:rsidRPr="00032165">
              <w:rPr>
                <w:szCs w:val="22"/>
              </w:rPr>
              <w:t xml:space="preserve"> (INN_RCP)</w:t>
            </w:r>
            <w:r>
              <w:rPr>
                <w:szCs w:val="22"/>
              </w:rPr>
              <w:t>, «</w:t>
            </w:r>
            <w:r w:rsidRPr="00B22CB6">
              <w:rPr>
                <w:szCs w:val="22"/>
              </w:rPr>
              <w:t>КПП администратора поступлений</w:t>
            </w:r>
            <w:r>
              <w:rPr>
                <w:szCs w:val="22"/>
              </w:rPr>
              <w:t>»</w:t>
            </w:r>
            <w:r w:rsidR="00032165" w:rsidRPr="00032165">
              <w:rPr>
                <w:szCs w:val="22"/>
              </w:rPr>
              <w:t xml:space="preserve"> (KPP_RCP)</w:t>
            </w:r>
            <w:r w:rsidR="000B6007">
              <w:rPr>
                <w:szCs w:val="22"/>
              </w:rPr>
              <w:t xml:space="preserve">, </w:t>
            </w:r>
            <w:r w:rsidR="000B6007">
              <w:t>«</w:t>
            </w:r>
            <w:r w:rsidR="000B6007" w:rsidRPr="00A43A19">
              <w:t>Код по ОКТМО</w:t>
            </w:r>
            <w:r w:rsidR="000B6007">
              <w:t>»</w:t>
            </w:r>
            <w:r w:rsidR="00262001">
              <w:t xml:space="preserve"> (</w:t>
            </w:r>
            <w:r w:rsidR="00262001" w:rsidRPr="004C75B0">
              <w:rPr>
                <w:szCs w:val="22"/>
              </w:rPr>
              <w:t>OKATO</w:t>
            </w:r>
            <w:r w:rsidR="00262001">
              <w:rPr>
                <w:szCs w:val="22"/>
              </w:rPr>
              <w:t>)</w:t>
            </w:r>
            <w:r w:rsidR="00065C4E">
              <w:rPr>
                <w:szCs w:val="22"/>
              </w:rPr>
              <w:t>.</w:t>
            </w:r>
          </w:p>
          <w:p w14:paraId="5A5EC92A" w14:textId="77777777" w:rsidR="00032165" w:rsidRPr="00032165" w:rsidRDefault="00032165" w:rsidP="00065C4E">
            <w:pPr>
              <w:pStyle w:val="GOSTTablenorm"/>
              <w:rPr>
                <w:szCs w:val="22"/>
              </w:rPr>
            </w:pPr>
          </w:p>
          <w:p w14:paraId="10188D57" w14:textId="42F1CD65" w:rsidR="00B61540" w:rsidRPr="00B22CB6" w:rsidRDefault="00B22CB6" w:rsidP="00032165">
            <w:pPr>
              <w:pStyle w:val="GOSTTablenorm"/>
            </w:pPr>
            <w:r w:rsidRPr="00B22CB6">
              <w:rPr>
                <w:szCs w:val="22"/>
              </w:rPr>
              <w:t>Для документа «</w:t>
            </w:r>
            <w:r w:rsidR="00B61540" w:rsidRPr="00B22CB6">
              <w:t>Заявка на возврат</w:t>
            </w:r>
            <w:r>
              <w:t xml:space="preserve">» </w:t>
            </w:r>
            <w:r w:rsidRPr="00B22CB6">
              <w:rPr>
                <w:szCs w:val="22"/>
              </w:rPr>
              <w:t>уточнены правила заполнения полей:</w:t>
            </w:r>
            <w:r>
              <w:t xml:space="preserve"> </w:t>
            </w:r>
            <w:r w:rsidR="00032165">
              <w:t>«</w:t>
            </w:r>
            <w:r>
              <w:t>ИНН получателя»</w:t>
            </w:r>
            <w:r w:rsidR="00032165">
              <w:t xml:space="preserve"> (INN_POL)</w:t>
            </w:r>
            <w:r>
              <w:t>, «КПП получателя»</w:t>
            </w:r>
            <w:r w:rsidR="00032165">
              <w:t xml:space="preserve"> (KPP_POL)</w:t>
            </w:r>
            <w:r w:rsidR="000B6007">
              <w:t>, «</w:t>
            </w:r>
            <w:r w:rsidR="000B6007" w:rsidRPr="00A43A19">
              <w:t>Код по ОКТМО</w:t>
            </w:r>
            <w:r w:rsidR="000B6007">
              <w:t>»</w:t>
            </w:r>
            <w:r w:rsidR="00262001">
              <w:t xml:space="preserve"> (</w:t>
            </w:r>
            <w:r w:rsidR="00262001" w:rsidRPr="004C75B0">
              <w:rPr>
                <w:szCs w:val="22"/>
              </w:rPr>
              <w:t>OKATO</w:t>
            </w:r>
            <w:r w:rsidR="00262001">
              <w:t>)</w:t>
            </w:r>
            <w:r>
              <w:t>.</w:t>
            </w:r>
          </w:p>
          <w:p w14:paraId="3C05533B" w14:textId="6BDF9904" w:rsidR="00B61540" w:rsidRPr="00B22CB6" w:rsidRDefault="00B61540" w:rsidP="00065C4E">
            <w:pPr>
              <w:pStyle w:val="GOSTTablenorm"/>
            </w:pPr>
          </w:p>
          <w:p w14:paraId="1AF444D9" w14:textId="3429C9DF" w:rsidR="00B61540" w:rsidRPr="00003E0A" w:rsidRDefault="00B22CB6" w:rsidP="000B6007">
            <w:pPr>
              <w:pStyle w:val="GOSTTablenorm"/>
              <w:rPr>
                <w:szCs w:val="22"/>
              </w:rPr>
            </w:pPr>
            <w:r w:rsidRPr="00B22CB6">
              <w:rPr>
                <w:szCs w:val="22"/>
              </w:rPr>
              <w:t>Для документа «</w:t>
            </w:r>
            <w:r w:rsidR="00B61540" w:rsidRPr="00B22CB6">
              <w:t>Платежное поручение (пакет платежных поручений), расшифровка к распоряжению финансового органа</w:t>
            </w:r>
            <w:r>
              <w:t xml:space="preserve">» </w:t>
            </w:r>
            <w:r w:rsidRPr="00B22CB6">
              <w:rPr>
                <w:szCs w:val="22"/>
              </w:rPr>
              <w:t>уточнены правила заполнения полей: «ИНН Получателя»</w:t>
            </w:r>
            <w:r w:rsidR="006D4510">
              <w:rPr>
                <w:szCs w:val="22"/>
              </w:rPr>
              <w:t xml:space="preserve"> (</w:t>
            </w:r>
            <w:r w:rsidR="006D4510" w:rsidRPr="006D4510">
              <w:rPr>
                <w:szCs w:val="22"/>
              </w:rPr>
              <w:t>INN_RCP</w:t>
            </w:r>
            <w:r w:rsidR="006D4510">
              <w:rPr>
                <w:szCs w:val="22"/>
              </w:rPr>
              <w:t>)</w:t>
            </w:r>
            <w:r w:rsidRPr="00B22CB6">
              <w:rPr>
                <w:szCs w:val="22"/>
              </w:rPr>
              <w:t xml:space="preserve">, </w:t>
            </w:r>
            <w:r>
              <w:rPr>
                <w:szCs w:val="22"/>
              </w:rPr>
              <w:t>«</w:t>
            </w:r>
            <w:r w:rsidRPr="00B22CB6">
              <w:rPr>
                <w:szCs w:val="22"/>
              </w:rPr>
              <w:t>КПП Получателя</w:t>
            </w:r>
            <w:r>
              <w:rPr>
                <w:szCs w:val="22"/>
              </w:rPr>
              <w:t>»</w:t>
            </w:r>
            <w:r w:rsidR="006D4510">
              <w:rPr>
                <w:szCs w:val="22"/>
              </w:rPr>
              <w:t xml:space="preserve"> (</w:t>
            </w:r>
            <w:r w:rsidR="006D4510" w:rsidRPr="006D4510">
              <w:rPr>
                <w:szCs w:val="22"/>
              </w:rPr>
              <w:t>KPP_RCP</w:t>
            </w:r>
            <w:r w:rsidR="006D4510">
              <w:rPr>
                <w:szCs w:val="22"/>
              </w:rPr>
              <w:t>)</w:t>
            </w:r>
            <w:r>
              <w:rPr>
                <w:szCs w:val="22"/>
              </w:rPr>
              <w:t>, «</w:t>
            </w:r>
            <w:r w:rsidRPr="00B22CB6">
              <w:rPr>
                <w:szCs w:val="22"/>
              </w:rPr>
              <w:t>Статус составителя расчетного документа</w:t>
            </w:r>
            <w:r>
              <w:rPr>
                <w:szCs w:val="22"/>
              </w:rPr>
              <w:t>»</w:t>
            </w:r>
            <w:r w:rsidR="006D4510">
              <w:rPr>
                <w:szCs w:val="22"/>
              </w:rPr>
              <w:t xml:space="preserve"> (</w:t>
            </w:r>
            <w:r w:rsidR="006D4510" w:rsidRPr="006933C8">
              <w:rPr>
                <w:szCs w:val="22"/>
              </w:rPr>
              <w:t>PAYSTATUS</w:t>
            </w:r>
            <w:r w:rsidR="006D4510">
              <w:rPr>
                <w:szCs w:val="22"/>
              </w:rPr>
              <w:t>)</w:t>
            </w:r>
            <w:r w:rsidR="000B6007">
              <w:rPr>
                <w:szCs w:val="22"/>
              </w:rPr>
              <w:t xml:space="preserve">, </w:t>
            </w:r>
            <w:r w:rsidR="000B6007">
              <w:t>«</w:t>
            </w:r>
            <w:r w:rsidR="000B6007" w:rsidRPr="00A43A19">
              <w:t>Код по ОКТМО</w:t>
            </w:r>
            <w:r w:rsidR="000B6007">
              <w:t>»</w:t>
            </w:r>
            <w:r w:rsidR="00262001">
              <w:t xml:space="preserve"> (</w:t>
            </w:r>
            <w:r w:rsidR="00262001" w:rsidRPr="006933C8">
              <w:rPr>
                <w:szCs w:val="22"/>
              </w:rPr>
              <w:t>OKATO</w:t>
            </w:r>
            <w:r w:rsidR="00262001">
              <w:t>)</w:t>
            </w:r>
          </w:p>
        </w:tc>
      </w:tr>
    </w:tbl>
    <w:p w14:paraId="27415505" w14:textId="5D7FBA56" w:rsidR="003C66CC" w:rsidRPr="008B7441" w:rsidRDefault="003C66CC" w:rsidP="00E850A0">
      <w:pPr>
        <w:widowControl w:val="0"/>
      </w:pPr>
    </w:p>
    <w:p w14:paraId="1BC151E4" w14:textId="563AE59F" w:rsidR="001301EA" w:rsidRPr="00C8672D" w:rsidRDefault="001301EA" w:rsidP="001301EA">
      <w:pPr>
        <w:pStyle w:val="OTRreg"/>
      </w:pPr>
      <w:bookmarkStart w:id="2160" w:name="_Toc190442978"/>
      <w:bookmarkStart w:id="2161" w:name="_Toc190679866"/>
      <w:bookmarkStart w:id="2162" w:name="_Toc230283456"/>
      <w:bookmarkStart w:id="2163" w:name="_Ref152254874"/>
      <w:bookmarkStart w:id="2164" w:name="_GoBack"/>
      <w:bookmarkEnd w:id="2164"/>
      <w:r w:rsidRPr="005E48E4">
        <w:rPr>
          <w:b/>
        </w:rPr>
        <w:lastRenderedPageBreak/>
        <w:t>ПРИЛОЖЕНИЕ</w:t>
      </w:r>
      <w:r w:rsidRPr="00C8672D">
        <w:t xml:space="preserve"> </w:t>
      </w:r>
      <w:r w:rsidRPr="005E48E4">
        <w:rPr>
          <w:b/>
        </w:rPr>
        <w:fldChar w:fldCharType="begin"/>
      </w:r>
      <w:r w:rsidRPr="00C8672D">
        <w:rPr>
          <w:b/>
        </w:rPr>
        <w:instrText xml:space="preserve"> </w:instrText>
      </w:r>
      <w:r w:rsidRPr="002E4D73">
        <w:rPr>
          <w:b/>
          <w:lang w:val="en-US"/>
        </w:rPr>
        <w:instrText>SEQ</w:instrText>
      </w:r>
      <w:r w:rsidRPr="00C8672D">
        <w:rPr>
          <w:b/>
        </w:rPr>
        <w:instrText xml:space="preserve"> </w:instrText>
      </w:r>
      <w:r w:rsidRPr="005E48E4">
        <w:rPr>
          <w:b/>
        </w:rPr>
        <w:instrText>ПРИЛОЖЕНИЕ</w:instrText>
      </w:r>
      <w:r w:rsidRPr="00C8672D">
        <w:rPr>
          <w:b/>
        </w:rPr>
        <w:instrText xml:space="preserve"> \* </w:instrText>
      </w:r>
      <w:r w:rsidRPr="002E4D73">
        <w:rPr>
          <w:b/>
          <w:lang w:val="en-US"/>
        </w:rPr>
        <w:instrText>ARABIC</w:instrText>
      </w:r>
      <w:r w:rsidRPr="00C8672D">
        <w:rPr>
          <w:b/>
        </w:rPr>
        <w:instrText xml:space="preserve"> </w:instrText>
      </w:r>
      <w:r w:rsidRPr="005E48E4">
        <w:rPr>
          <w:b/>
        </w:rPr>
        <w:fldChar w:fldCharType="separate"/>
      </w:r>
      <w:r w:rsidR="005465B9" w:rsidRPr="009C45E8">
        <w:rPr>
          <w:b/>
          <w:noProof/>
        </w:rPr>
        <w:t>1</w:t>
      </w:r>
      <w:bookmarkEnd w:id="2160"/>
      <w:bookmarkEnd w:id="2161"/>
      <w:bookmarkEnd w:id="2162"/>
      <w:r w:rsidRPr="005E48E4">
        <w:rPr>
          <w:b/>
        </w:rPr>
        <w:fldChar w:fldCharType="end"/>
      </w:r>
      <w:bookmarkEnd w:id="2163"/>
    </w:p>
    <w:p w14:paraId="07F79A6C" w14:textId="3CF2CC24" w:rsidR="00AF11C7" w:rsidRPr="00C8672D" w:rsidRDefault="004626A0" w:rsidP="00AF11C7">
      <w:pPr>
        <w:pStyle w:val="GOSTNormal"/>
        <w:rPr>
          <w:bdr w:val="none" w:sz="0" w:space="0" w:color="auto" w:frame="1"/>
        </w:rPr>
      </w:pPr>
      <w:r w:rsidRPr="005E48E4">
        <w:rPr>
          <w:bdr w:val="none" w:sz="0" w:space="0" w:color="auto" w:frame="1"/>
        </w:rPr>
        <w:t>Сборный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список</w:t>
      </w:r>
      <w:r w:rsidRPr="00C8672D">
        <w:rPr>
          <w:bdr w:val="none" w:sz="0" w:space="0" w:color="auto" w:frame="1"/>
        </w:rPr>
        <w:t xml:space="preserve"> </w:t>
      </w:r>
      <w:r w:rsidR="001A479D" w:rsidRPr="005E48E4">
        <w:t>измененных</w:t>
      </w:r>
      <w:r w:rsidR="001A479D" w:rsidRPr="00C8672D">
        <w:t xml:space="preserve"> </w:t>
      </w:r>
      <w:r w:rsidRPr="005E48E4">
        <w:rPr>
          <w:bdr w:val="none" w:sz="0" w:space="0" w:color="auto" w:frame="1"/>
          <w:lang w:val="en-US"/>
        </w:rPr>
        <w:t>txt</w:t>
      </w:r>
      <w:r w:rsidRPr="00C8672D">
        <w:rPr>
          <w:bdr w:val="none" w:sz="0" w:space="0" w:color="auto" w:frame="1"/>
        </w:rPr>
        <w:t xml:space="preserve">- </w:t>
      </w:r>
      <w:r w:rsidRPr="005E48E4">
        <w:rPr>
          <w:bdr w:val="none" w:sz="0" w:space="0" w:color="auto" w:frame="1"/>
        </w:rPr>
        <w:t>и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  <w:lang w:val="en-US"/>
        </w:rPr>
        <w:t>xml</w:t>
      </w:r>
      <w:r w:rsidRPr="00C8672D">
        <w:rPr>
          <w:bdr w:val="none" w:sz="0" w:space="0" w:color="auto" w:frame="1"/>
        </w:rPr>
        <w:t>-</w:t>
      </w:r>
      <w:r w:rsidRPr="005E48E4">
        <w:rPr>
          <w:bdr w:val="none" w:sz="0" w:space="0" w:color="auto" w:frame="1"/>
        </w:rPr>
        <w:t>форматов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документов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разрезе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Дополнений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к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Альбому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версии</w:t>
      </w:r>
      <w:r w:rsidRPr="00C8672D">
        <w:rPr>
          <w:bdr w:val="none" w:sz="0" w:space="0" w:color="auto" w:frame="1"/>
        </w:rPr>
        <w:t xml:space="preserve"> 3</w:t>
      </w:r>
      <w:r w:rsidR="00DE6C27">
        <w:rPr>
          <w:bdr w:val="none" w:sz="0" w:space="0" w:color="auto" w:frame="1"/>
        </w:rPr>
        <w:t>7</w:t>
      </w:r>
      <w:r w:rsidRPr="00C8672D">
        <w:rPr>
          <w:bdr w:val="none" w:sz="0" w:space="0" w:color="auto" w:frame="1"/>
        </w:rPr>
        <w:t>.0</w:t>
      </w:r>
      <w:r w:rsidR="00657C4E">
        <w:rPr>
          <w:bdr w:val="none" w:sz="0" w:space="0" w:color="auto" w:frame="1"/>
        </w:rPr>
        <w:t>.</w:t>
      </w:r>
    </w:p>
    <w:p w14:paraId="40EBD59C" w14:textId="7A8C29BA" w:rsidR="00AF11C7" w:rsidRPr="00C8672D" w:rsidRDefault="00D705CA" w:rsidP="00AF11C7">
      <w:pPr>
        <w:pStyle w:val="GOSTNameTable"/>
      </w:pPr>
      <w:r>
        <w:rPr>
          <w:noProof/>
        </w:rPr>
        <w:fldChar w:fldCharType="begin"/>
      </w:r>
      <w:r w:rsidRPr="00C8672D">
        <w:rPr>
          <w:noProof/>
        </w:rPr>
        <w:instrText xml:space="preserve"> </w:instrText>
      </w:r>
      <w:r w:rsidRPr="002E4D73">
        <w:rPr>
          <w:noProof/>
          <w:lang w:val="en-US"/>
        </w:rPr>
        <w:instrText>SEQ</w:instrText>
      </w:r>
      <w:r w:rsidRPr="00C8672D">
        <w:rPr>
          <w:noProof/>
        </w:rPr>
        <w:instrText xml:space="preserve"> </w:instrText>
      </w:r>
      <w:r>
        <w:rPr>
          <w:noProof/>
        </w:rPr>
        <w:instrText>Таблица</w:instrText>
      </w:r>
      <w:r w:rsidRPr="00C8672D">
        <w:rPr>
          <w:noProof/>
        </w:rPr>
        <w:instrText xml:space="preserve"> \* </w:instrText>
      </w:r>
      <w:r w:rsidRPr="002E4D73">
        <w:rPr>
          <w:noProof/>
          <w:lang w:val="en-US"/>
        </w:rPr>
        <w:instrText>ARABIC</w:instrText>
      </w:r>
      <w:r w:rsidRPr="00C8672D">
        <w:rPr>
          <w:noProof/>
        </w:rPr>
        <w:instrText xml:space="preserve"> </w:instrText>
      </w:r>
      <w:r>
        <w:rPr>
          <w:noProof/>
        </w:rPr>
        <w:fldChar w:fldCharType="separate"/>
      </w:r>
      <w:r w:rsidR="005465B9" w:rsidRPr="005465B9">
        <w:rPr>
          <w:noProof/>
        </w:rPr>
        <w:t>10</w:t>
      </w:r>
      <w:r>
        <w:rPr>
          <w:noProof/>
        </w:rPr>
        <w:fldChar w:fldCharType="end"/>
      </w:r>
      <w:r w:rsidR="00AF11C7" w:rsidRPr="00C8672D">
        <w:rPr>
          <w:rFonts w:eastAsia="Calibri"/>
        </w:rPr>
        <w:t xml:space="preserve"> – </w:t>
      </w:r>
      <w:r w:rsidR="00AF11C7" w:rsidRPr="005E48E4">
        <w:t>Список</w:t>
      </w:r>
      <w:r w:rsidR="00AF11C7" w:rsidRPr="00C8672D">
        <w:t xml:space="preserve"> </w:t>
      </w:r>
      <w:r w:rsidR="00AF11C7" w:rsidRPr="005E48E4">
        <w:t>измененных</w:t>
      </w:r>
      <w:r w:rsidR="00AF11C7" w:rsidRPr="00C8672D">
        <w:t xml:space="preserve"> </w:t>
      </w:r>
      <w:r w:rsidR="00AF11C7" w:rsidRPr="005E48E4">
        <w:t>документов</w:t>
      </w:r>
      <w:r w:rsidR="00AF11C7" w:rsidRPr="00C8672D">
        <w:t xml:space="preserve"> </w:t>
      </w:r>
      <w:r w:rsidR="00AF11C7" w:rsidRPr="005E48E4">
        <w:t>по</w:t>
      </w:r>
      <w:r w:rsidR="00AF11C7" w:rsidRPr="00C8672D">
        <w:t xml:space="preserve"> </w:t>
      </w:r>
      <w:r w:rsidR="00AF11C7" w:rsidRPr="005E48E4">
        <w:t>всем</w:t>
      </w:r>
      <w:r w:rsidR="00AF11C7" w:rsidRPr="00C8672D">
        <w:t xml:space="preserve"> </w:t>
      </w:r>
      <w:r w:rsidR="00AF11C7" w:rsidRPr="005E48E4">
        <w:t>Дополнениям</w:t>
      </w:r>
      <w:r w:rsidR="00AF11C7" w:rsidRPr="00C8672D">
        <w:t xml:space="preserve"> </w:t>
      </w:r>
      <w:r w:rsidR="00AF11C7" w:rsidRPr="005E48E4">
        <w:t>Альбома</w:t>
      </w:r>
      <w:r w:rsidR="00AF11C7" w:rsidRPr="00C8672D">
        <w:t xml:space="preserve"> </w:t>
      </w:r>
      <w:r w:rsidR="00AF11C7" w:rsidRPr="005E48E4">
        <w:t>версии</w:t>
      </w:r>
      <w:r w:rsidR="00AF11C7" w:rsidRPr="00C8672D">
        <w:t xml:space="preserve"> 3</w:t>
      </w:r>
      <w:r w:rsidR="00C06860">
        <w:t>7</w:t>
      </w:r>
      <w:r w:rsidR="00AF11C7" w:rsidRPr="00C8672D">
        <w:t>.0</w:t>
      </w:r>
    </w:p>
    <w:tbl>
      <w:tblPr>
        <w:tblStyle w:val="GOSTTable"/>
        <w:tblW w:w="4986" w:type="pct"/>
        <w:tblLayout w:type="fixed"/>
        <w:tblLook w:val="07E0" w:firstRow="1" w:lastRow="1" w:firstColumn="1" w:lastColumn="1" w:noHBand="1" w:noVBand="1"/>
      </w:tblPr>
      <w:tblGrid>
        <w:gridCol w:w="3968"/>
        <w:gridCol w:w="987"/>
        <w:gridCol w:w="704"/>
        <w:gridCol w:w="3942"/>
      </w:tblGrid>
      <w:tr w:rsidR="000967A2" w:rsidRPr="004E5056" w14:paraId="5F75E075" w14:textId="77777777" w:rsidTr="00FF5A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8" w:type="dxa"/>
          </w:tcPr>
          <w:p w14:paraId="326E9A3D" w14:textId="77777777" w:rsidR="000967A2" w:rsidRPr="00B91A81" w:rsidRDefault="000967A2" w:rsidP="005B4123">
            <w:pPr>
              <w:pStyle w:val="GOSTTableHead"/>
              <w:keepNext w:val="0"/>
              <w:widowControl w:val="0"/>
              <w:rPr>
                <w:lang w:val="en-US"/>
              </w:rPr>
            </w:pPr>
            <w:r w:rsidRPr="00B91A81">
              <w:t>Наименование</w:t>
            </w:r>
            <w:r w:rsidRPr="00B91A81">
              <w:rPr>
                <w:lang w:val="en-US"/>
              </w:rPr>
              <w:t xml:space="preserve"> </w:t>
            </w:r>
            <w:r w:rsidRPr="00B91A81">
              <w:t>документа</w:t>
            </w:r>
            <w:r w:rsidRPr="00B91A81">
              <w:rPr>
                <w:lang w:val="en-US"/>
              </w:rPr>
              <w:t xml:space="preserve"> (</w:t>
            </w:r>
            <w:r w:rsidRPr="00B91A81">
              <w:t>справочника</w:t>
            </w:r>
            <w:r w:rsidRPr="00B91A81">
              <w:rPr>
                <w:lang w:val="en-US"/>
              </w:rPr>
              <w:t>)</w:t>
            </w:r>
          </w:p>
        </w:tc>
        <w:tc>
          <w:tcPr>
            <w:tcW w:w="987" w:type="dxa"/>
          </w:tcPr>
          <w:p w14:paraId="581FE476" w14:textId="622BCCFA" w:rsidR="000967A2" w:rsidRPr="00B91A81" w:rsidRDefault="000967A2" w:rsidP="005B4123">
            <w:pPr>
              <w:pStyle w:val="GOSTTableHead"/>
              <w:keepNext w:val="0"/>
              <w:widowControl w:val="0"/>
              <w:rPr>
                <w:lang w:val="en-US"/>
              </w:rPr>
            </w:pPr>
            <w:r w:rsidRPr="00B91A81">
              <w:t>Формат</w:t>
            </w:r>
            <w:r w:rsidRPr="00B91A81">
              <w:rPr>
                <w:lang w:val="en-US"/>
              </w:rPr>
              <w:t xml:space="preserve"> (txt/xml)</w:t>
            </w:r>
          </w:p>
        </w:tc>
        <w:tc>
          <w:tcPr>
            <w:tcW w:w="704" w:type="dxa"/>
          </w:tcPr>
          <w:p w14:paraId="2E3B1BCC" w14:textId="392F89D9" w:rsidR="000967A2" w:rsidRPr="00B91A81" w:rsidRDefault="000967A2" w:rsidP="005B4123">
            <w:pPr>
              <w:pStyle w:val="GOSTTableHead"/>
              <w:keepNext w:val="0"/>
              <w:widowControl w:val="0"/>
            </w:pPr>
            <w:r w:rsidRPr="00B91A81">
              <w:t>Номер</w:t>
            </w:r>
            <w:r w:rsidRPr="00B91A81">
              <w:rPr>
                <w:lang w:val="en-US"/>
              </w:rPr>
              <w:t xml:space="preserve"> </w:t>
            </w:r>
            <w:r w:rsidRPr="00B91A81">
              <w:t>тома</w:t>
            </w:r>
            <w:r w:rsidRPr="00B91A81">
              <w:rPr>
                <w:lang w:val="en-US"/>
              </w:rPr>
              <w:t xml:space="preserve"> </w:t>
            </w:r>
            <w:r w:rsidRPr="00B91A81">
              <w:t>Альбома ТФО</w:t>
            </w:r>
          </w:p>
        </w:tc>
        <w:tc>
          <w:tcPr>
            <w:tcW w:w="3942" w:type="dxa"/>
          </w:tcPr>
          <w:p w14:paraId="5664AC60" w14:textId="4E11ADD2" w:rsidR="000967A2" w:rsidRPr="00B91A81" w:rsidRDefault="000967A2" w:rsidP="005B4123">
            <w:pPr>
              <w:pStyle w:val="GOSTTableHead"/>
              <w:keepNext w:val="0"/>
              <w:widowControl w:val="0"/>
            </w:pPr>
            <w:r w:rsidRPr="00B91A81">
              <w:t>Номера Дополнений с изменениями</w:t>
            </w:r>
          </w:p>
        </w:tc>
      </w:tr>
      <w:tr w:rsidR="000B6007" w:rsidRPr="004E5056" w14:paraId="5C427985" w14:textId="77777777" w:rsidTr="000B6007">
        <w:trPr>
          <w:trHeight w:val="396"/>
        </w:trPr>
        <w:tc>
          <w:tcPr>
            <w:tcW w:w="3968" w:type="dxa"/>
          </w:tcPr>
          <w:p w14:paraId="54C45673" w14:textId="0523B3B7" w:rsidR="000B6007" w:rsidRPr="00AC4B1C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Заявка на возврат</w:t>
            </w:r>
          </w:p>
        </w:tc>
        <w:tc>
          <w:tcPr>
            <w:tcW w:w="987" w:type="dxa"/>
          </w:tcPr>
          <w:p w14:paraId="0B356FA5" w14:textId="45B2333F" w:rsidR="000B6007" w:rsidRPr="00793E3D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proofErr w:type="spellStart"/>
            <w:r>
              <w:t>txt</w:t>
            </w:r>
            <w:proofErr w:type="spellEnd"/>
          </w:p>
        </w:tc>
        <w:tc>
          <w:tcPr>
            <w:tcW w:w="704" w:type="dxa"/>
          </w:tcPr>
          <w:p w14:paraId="1C08B5B4" w14:textId="6064C177" w:rsidR="000B6007" w:rsidRPr="00CB6828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t>1</w:t>
            </w:r>
          </w:p>
        </w:tc>
        <w:tc>
          <w:tcPr>
            <w:tcW w:w="3942" w:type="dxa"/>
          </w:tcPr>
          <w:p w14:paraId="152F8D0A" w14:textId="3A5462C7" w:rsidR="000B6007" w:rsidRPr="00B64E23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Дополнение №</w:t>
            </w:r>
            <w:r w:rsidR="003C2C5C">
              <w:rPr>
                <w:szCs w:val="22"/>
              </w:rPr>
              <w:t>1.</w:t>
            </w:r>
            <w:r>
              <w:rPr>
                <w:szCs w:val="22"/>
              </w:rPr>
              <w:t>2 к Альбому версии 37.0</w:t>
            </w:r>
          </w:p>
        </w:tc>
      </w:tr>
      <w:tr w:rsidR="000B6007" w:rsidRPr="004E5056" w14:paraId="35160460" w14:textId="77777777" w:rsidTr="000B6007">
        <w:trPr>
          <w:trHeight w:val="422"/>
        </w:trPr>
        <w:tc>
          <w:tcPr>
            <w:tcW w:w="3968" w:type="dxa"/>
          </w:tcPr>
          <w:p w14:paraId="62D04030" w14:textId="1AB43785" w:rsidR="000B6007" w:rsidRDefault="000B6007" w:rsidP="005B4123">
            <w:pPr>
              <w:pStyle w:val="GOSTTablenorm"/>
              <w:widowControl w:val="0"/>
            </w:pPr>
            <w:r>
              <w:t>Заявка на кассовый расход</w:t>
            </w:r>
          </w:p>
        </w:tc>
        <w:tc>
          <w:tcPr>
            <w:tcW w:w="987" w:type="dxa"/>
          </w:tcPr>
          <w:p w14:paraId="6A3B6606" w14:textId="0EC2B586" w:rsidR="000B6007" w:rsidRDefault="000B6007" w:rsidP="005B4123">
            <w:pPr>
              <w:pStyle w:val="GOSTTablenorm"/>
              <w:widowControl w:val="0"/>
            </w:pPr>
            <w:proofErr w:type="spellStart"/>
            <w:r>
              <w:t>txt</w:t>
            </w:r>
            <w:proofErr w:type="spellEnd"/>
          </w:p>
        </w:tc>
        <w:tc>
          <w:tcPr>
            <w:tcW w:w="704" w:type="dxa"/>
          </w:tcPr>
          <w:p w14:paraId="03C5E64D" w14:textId="5EBA7EBD" w:rsidR="000B6007" w:rsidRDefault="000B6007" w:rsidP="005B4123">
            <w:pPr>
              <w:pStyle w:val="GOSTTablenorm"/>
              <w:widowControl w:val="0"/>
            </w:pPr>
            <w:r>
              <w:t>1</w:t>
            </w:r>
          </w:p>
        </w:tc>
        <w:tc>
          <w:tcPr>
            <w:tcW w:w="3942" w:type="dxa"/>
          </w:tcPr>
          <w:p w14:paraId="5A20BD96" w14:textId="03CF8DE2" w:rsidR="000B6007" w:rsidRDefault="000B6007" w:rsidP="005B4123">
            <w:pPr>
              <w:pStyle w:val="GOSTTablenorm"/>
              <w:widowControl w:val="0"/>
            </w:pPr>
            <w:r>
              <w:rPr>
                <w:szCs w:val="22"/>
              </w:rPr>
              <w:t>Дополнение №</w:t>
            </w:r>
            <w:r w:rsidR="003C2C5C">
              <w:rPr>
                <w:szCs w:val="22"/>
              </w:rPr>
              <w:t>1.</w:t>
            </w:r>
            <w:r>
              <w:rPr>
                <w:szCs w:val="22"/>
              </w:rPr>
              <w:t>2 к Альбому версии 37.0</w:t>
            </w:r>
          </w:p>
        </w:tc>
      </w:tr>
      <w:tr w:rsidR="000B6007" w:rsidRPr="004E5056" w14:paraId="35C6EA42" w14:textId="77777777" w:rsidTr="003C2C5C">
        <w:trPr>
          <w:trHeight w:val="759"/>
        </w:trPr>
        <w:tc>
          <w:tcPr>
            <w:tcW w:w="3968" w:type="dxa"/>
          </w:tcPr>
          <w:p w14:paraId="10260EBF" w14:textId="5E9FC48B" w:rsidR="000B6007" w:rsidRPr="00677743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Платежное поручение (пакет платежных поручений), расшифровка к распоряжению финансового органа</w:t>
            </w:r>
          </w:p>
        </w:tc>
        <w:tc>
          <w:tcPr>
            <w:tcW w:w="987" w:type="dxa"/>
          </w:tcPr>
          <w:p w14:paraId="1F106CB0" w14:textId="3243EEB3" w:rsidR="000B6007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proofErr w:type="spellStart"/>
            <w:r>
              <w:t>txt</w:t>
            </w:r>
            <w:proofErr w:type="spellEnd"/>
          </w:p>
        </w:tc>
        <w:tc>
          <w:tcPr>
            <w:tcW w:w="704" w:type="dxa"/>
          </w:tcPr>
          <w:p w14:paraId="5426515C" w14:textId="73291993" w:rsidR="000B6007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t>1</w:t>
            </w:r>
          </w:p>
        </w:tc>
        <w:tc>
          <w:tcPr>
            <w:tcW w:w="3942" w:type="dxa"/>
          </w:tcPr>
          <w:p w14:paraId="5D0C23D1" w14:textId="517437FF" w:rsidR="000B6007" w:rsidRPr="00B64E23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Дополнение №</w:t>
            </w:r>
            <w:r w:rsidR="003C2C5C">
              <w:rPr>
                <w:szCs w:val="22"/>
              </w:rPr>
              <w:t>1.</w:t>
            </w:r>
            <w:r>
              <w:rPr>
                <w:szCs w:val="22"/>
              </w:rPr>
              <w:t>2 к Альбому версии 37.0</w:t>
            </w:r>
          </w:p>
        </w:tc>
      </w:tr>
      <w:tr w:rsidR="00613C87" w:rsidRPr="004E5056" w14:paraId="4403403F" w14:textId="77777777" w:rsidTr="00B65DFC">
        <w:trPr>
          <w:trHeight w:val="690"/>
        </w:trPr>
        <w:tc>
          <w:tcPr>
            <w:tcW w:w="3968" w:type="dxa"/>
          </w:tcPr>
          <w:p w14:paraId="0792BC01" w14:textId="5B79F784" w:rsidR="00613C87" w:rsidRPr="00677743" w:rsidRDefault="00613C87" w:rsidP="005B4123">
            <w:pPr>
              <w:pStyle w:val="GOSTTablenorm"/>
              <w:widowControl w:val="0"/>
              <w:rPr>
                <w:szCs w:val="22"/>
              </w:rPr>
            </w:pPr>
            <w:r w:rsidRPr="00677743">
              <w:rPr>
                <w:szCs w:val="22"/>
              </w:rPr>
              <w:t>Сведения о заключенном контракте (его изменении)</w:t>
            </w:r>
          </w:p>
        </w:tc>
        <w:tc>
          <w:tcPr>
            <w:tcW w:w="987" w:type="dxa"/>
          </w:tcPr>
          <w:p w14:paraId="23433760" w14:textId="71195FA3" w:rsidR="00613C87" w:rsidRDefault="00613C8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64B01C83" w14:textId="7576E480" w:rsidR="00613C87" w:rsidRDefault="00613C8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</w:t>
            </w:r>
          </w:p>
        </w:tc>
        <w:tc>
          <w:tcPr>
            <w:tcW w:w="3942" w:type="dxa"/>
          </w:tcPr>
          <w:p w14:paraId="5342C819" w14:textId="6D28FF1A" w:rsidR="00613C87" w:rsidRPr="00B64E23" w:rsidRDefault="00613C87" w:rsidP="005B4123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613C87" w:rsidRPr="004E5056" w14:paraId="5DB06D4E" w14:textId="77777777" w:rsidTr="00B65DFC">
        <w:trPr>
          <w:trHeight w:val="690"/>
        </w:trPr>
        <w:tc>
          <w:tcPr>
            <w:tcW w:w="3968" w:type="dxa"/>
          </w:tcPr>
          <w:p w14:paraId="06FA88EC" w14:textId="58CF8B58" w:rsidR="00613C87" w:rsidRPr="00677743" w:rsidRDefault="00613C87" w:rsidP="005B4123">
            <w:pPr>
              <w:pStyle w:val="GOSTTablenorm"/>
              <w:widowControl w:val="0"/>
              <w:rPr>
                <w:szCs w:val="22"/>
              </w:rPr>
            </w:pPr>
            <w:r w:rsidRPr="005E431C">
              <w:rPr>
                <w:szCs w:val="22"/>
              </w:rPr>
              <w:t>Сведения об исполнении (о расторжении) контракта</w:t>
            </w:r>
          </w:p>
        </w:tc>
        <w:tc>
          <w:tcPr>
            <w:tcW w:w="987" w:type="dxa"/>
          </w:tcPr>
          <w:p w14:paraId="54637A8F" w14:textId="2D219566" w:rsidR="00613C87" w:rsidRDefault="00613C8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txt</w:t>
            </w:r>
          </w:p>
        </w:tc>
        <w:tc>
          <w:tcPr>
            <w:tcW w:w="704" w:type="dxa"/>
          </w:tcPr>
          <w:p w14:paraId="07619BF7" w14:textId="7C6D2924" w:rsidR="00613C87" w:rsidRDefault="00613C8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</w:t>
            </w:r>
          </w:p>
        </w:tc>
        <w:tc>
          <w:tcPr>
            <w:tcW w:w="3942" w:type="dxa"/>
          </w:tcPr>
          <w:p w14:paraId="46A9084E" w14:textId="02D04809" w:rsidR="00613C87" w:rsidRPr="00B64E23" w:rsidRDefault="00613C87" w:rsidP="005B4123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0B6007" w:rsidRPr="004E5056" w14:paraId="1F54E27E" w14:textId="77777777" w:rsidTr="000B6007">
        <w:trPr>
          <w:trHeight w:val="356"/>
        </w:trPr>
        <w:tc>
          <w:tcPr>
            <w:tcW w:w="3968" w:type="dxa"/>
          </w:tcPr>
          <w:p w14:paraId="32473013" w14:textId="63867785" w:rsidR="000B6007" w:rsidRPr="00677743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t>Сводная заявка на кассовый расход</w:t>
            </w:r>
          </w:p>
        </w:tc>
        <w:tc>
          <w:tcPr>
            <w:tcW w:w="987" w:type="dxa"/>
          </w:tcPr>
          <w:p w14:paraId="700C2044" w14:textId="38A403E8" w:rsidR="000B6007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proofErr w:type="spellStart"/>
            <w:r>
              <w:t>txt</w:t>
            </w:r>
            <w:proofErr w:type="spellEnd"/>
          </w:p>
        </w:tc>
        <w:tc>
          <w:tcPr>
            <w:tcW w:w="704" w:type="dxa"/>
          </w:tcPr>
          <w:p w14:paraId="1C3EC8F7" w14:textId="0736A5EA" w:rsidR="000B6007" w:rsidRDefault="000B6007" w:rsidP="005B4123">
            <w:pPr>
              <w:pStyle w:val="GOSTTablenorm"/>
              <w:widowControl w:val="0"/>
              <w:rPr>
                <w:szCs w:val="22"/>
                <w:lang w:val="en-US"/>
              </w:rPr>
            </w:pPr>
            <w:r>
              <w:t>1</w:t>
            </w:r>
          </w:p>
        </w:tc>
        <w:tc>
          <w:tcPr>
            <w:tcW w:w="3942" w:type="dxa"/>
          </w:tcPr>
          <w:p w14:paraId="2FB073BD" w14:textId="4EBDD40E" w:rsidR="000B6007" w:rsidRPr="00B64E23" w:rsidRDefault="000B6007" w:rsidP="005B4123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Дополнение №</w:t>
            </w:r>
            <w:r w:rsidR="00AE211A">
              <w:rPr>
                <w:szCs w:val="22"/>
              </w:rPr>
              <w:t>1.</w:t>
            </w:r>
            <w:r>
              <w:rPr>
                <w:szCs w:val="22"/>
              </w:rPr>
              <w:t>2 к Альбому версии 37.0</w:t>
            </w:r>
          </w:p>
        </w:tc>
      </w:tr>
      <w:tr w:rsidR="004518F0" w:rsidRPr="004E5056" w14:paraId="42D31B86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2ADB90A2" w14:textId="04D86BF8" w:rsidR="004518F0" w:rsidRPr="00657C4E" w:rsidRDefault="004518F0" w:rsidP="004518F0">
            <w:pPr>
              <w:pStyle w:val="GOSTTablenorm"/>
              <w:widowControl w:val="0"/>
            </w:pPr>
            <w:r w:rsidRPr="00AC4B1C">
              <w:rPr>
                <w:szCs w:val="22"/>
              </w:rPr>
              <w:t xml:space="preserve">Выписка из лицевого счета администратора </w:t>
            </w:r>
            <w:r w:rsidRPr="00470D02">
              <w:rPr>
                <w:szCs w:val="22"/>
              </w:rPr>
              <w:t>поступлений</w:t>
            </w:r>
          </w:p>
        </w:tc>
        <w:tc>
          <w:tcPr>
            <w:tcW w:w="987" w:type="dxa"/>
            <w:vMerge w:val="restart"/>
          </w:tcPr>
          <w:p w14:paraId="44485D0F" w14:textId="38FD3C77" w:rsidR="004518F0" w:rsidRPr="00A2433B" w:rsidRDefault="004518F0" w:rsidP="004518F0">
            <w:pPr>
              <w:pStyle w:val="GOSTTablenorm"/>
              <w:widowControl w:val="0"/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2726E9DC" w14:textId="66057DB1" w:rsidR="004518F0" w:rsidRPr="00A2433B" w:rsidRDefault="004518F0" w:rsidP="004518F0">
            <w:pPr>
              <w:pStyle w:val="GOSTTablenorm"/>
              <w:widowControl w:val="0"/>
            </w:pPr>
            <w:r w:rsidRPr="00B64E23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116AA1EF" w14:textId="08797EE5" w:rsidR="004518F0" w:rsidRDefault="004518F0" w:rsidP="004518F0">
            <w:pPr>
              <w:pStyle w:val="GOSTTablenorm"/>
              <w:widowControl w:val="0"/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4518F0" w:rsidRPr="004E5056" w14:paraId="2D40E552" w14:textId="77777777" w:rsidTr="00FF5AFF">
        <w:trPr>
          <w:trHeight w:val="283"/>
        </w:trPr>
        <w:tc>
          <w:tcPr>
            <w:tcW w:w="3968" w:type="dxa"/>
            <w:vMerge/>
          </w:tcPr>
          <w:p w14:paraId="0852B25D" w14:textId="77777777" w:rsidR="004518F0" w:rsidRPr="00AC4B1C" w:rsidRDefault="004518F0" w:rsidP="004518F0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79152F4" w14:textId="77777777" w:rsidR="004518F0" w:rsidRPr="00B64E23" w:rsidRDefault="004518F0" w:rsidP="004518F0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4D284B2F" w14:textId="77777777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1DD91D2C" w14:textId="1D78DF49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B64E23">
              <w:rPr>
                <w:szCs w:val="22"/>
              </w:rPr>
              <w:t xml:space="preserve">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4518F0" w:rsidRPr="004E5056" w14:paraId="6CFA47D1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044EEF4B" w14:textId="1BC29F5A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AC4B1C">
              <w:rPr>
                <w:szCs w:val="22"/>
              </w:rPr>
              <w:t>Выписка по казначейскому счету для учета таможенных платежей</w:t>
            </w:r>
          </w:p>
        </w:tc>
        <w:tc>
          <w:tcPr>
            <w:tcW w:w="987" w:type="dxa"/>
            <w:vMerge w:val="restart"/>
          </w:tcPr>
          <w:p w14:paraId="633ED015" w14:textId="1467FF63" w:rsidR="004518F0" w:rsidRPr="005B41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7BC1AC89" w14:textId="74BD3B93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9</w:t>
            </w:r>
          </w:p>
        </w:tc>
        <w:tc>
          <w:tcPr>
            <w:tcW w:w="3942" w:type="dxa"/>
          </w:tcPr>
          <w:p w14:paraId="50050E16" w14:textId="1AA3629A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4518F0" w:rsidRPr="004E5056" w14:paraId="23413B2B" w14:textId="77777777" w:rsidTr="00FF5AFF">
        <w:trPr>
          <w:trHeight w:val="283"/>
        </w:trPr>
        <w:tc>
          <w:tcPr>
            <w:tcW w:w="3968" w:type="dxa"/>
            <w:vMerge/>
          </w:tcPr>
          <w:p w14:paraId="3587F2DC" w14:textId="77777777" w:rsidR="004518F0" w:rsidRPr="00AC4B1C" w:rsidRDefault="004518F0" w:rsidP="004518F0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3B7CBA90" w14:textId="77777777" w:rsidR="004518F0" w:rsidRPr="00B64E23" w:rsidRDefault="004518F0" w:rsidP="004518F0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3B0DFB95" w14:textId="77777777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227951BB" w14:textId="1292CBD2" w:rsidR="004518F0" w:rsidRPr="00B64E23" w:rsidRDefault="004518F0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B64E23">
              <w:rPr>
                <w:szCs w:val="22"/>
              </w:rPr>
              <w:t xml:space="preserve">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AE211A" w:rsidRPr="004E5056" w14:paraId="64FECCAC" w14:textId="77777777" w:rsidTr="00B65DFC">
        <w:trPr>
          <w:trHeight w:val="690"/>
        </w:trPr>
        <w:tc>
          <w:tcPr>
            <w:tcW w:w="3968" w:type="dxa"/>
          </w:tcPr>
          <w:p w14:paraId="17742DC5" w14:textId="519401ED" w:rsidR="00AE211A" w:rsidRPr="00AC4B1C" w:rsidRDefault="00AE211A" w:rsidP="004518F0">
            <w:pPr>
              <w:pStyle w:val="GOSTTablenorm"/>
              <w:widowControl w:val="0"/>
              <w:rPr>
                <w:szCs w:val="22"/>
              </w:rPr>
            </w:pPr>
            <w:r w:rsidRPr="00ED7D93">
              <w:rPr>
                <w:szCs w:val="22"/>
              </w:rPr>
              <w:t>Запрос на выяснение принадлежности платежа (ф. 0531808)</w:t>
            </w:r>
          </w:p>
        </w:tc>
        <w:tc>
          <w:tcPr>
            <w:tcW w:w="987" w:type="dxa"/>
          </w:tcPr>
          <w:p w14:paraId="5F0CA945" w14:textId="368A0DEA" w:rsidR="00AE211A" w:rsidRPr="00C611B9" w:rsidRDefault="00AE211A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3C69995" w14:textId="6944A904" w:rsidR="00AE211A" w:rsidRPr="00B64E23" w:rsidRDefault="00AE211A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4FE909D" w14:textId="720DE3A4" w:rsidR="00AE211A" w:rsidRPr="00B64E23" w:rsidRDefault="00AE211A" w:rsidP="004518F0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</w:t>
            </w:r>
            <w:r>
              <w:rPr>
                <w:szCs w:val="22"/>
              </w:rPr>
              <w:t>0</w:t>
            </w:r>
          </w:p>
        </w:tc>
      </w:tr>
      <w:tr w:rsidR="008B59DC" w:rsidRPr="004E5056" w14:paraId="42B42826" w14:textId="77777777" w:rsidTr="005B4123">
        <w:trPr>
          <w:trHeight w:val="283"/>
        </w:trPr>
        <w:tc>
          <w:tcPr>
            <w:tcW w:w="3968" w:type="dxa"/>
            <w:vMerge w:val="restart"/>
          </w:tcPr>
          <w:p w14:paraId="7C26A6DF" w14:textId="14750111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  <w:r w:rsidRPr="00561342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987" w:type="dxa"/>
            <w:vMerge w:val="restart"/>
          </w:tcPr>
          <w:p w14:paraId="71DCB457" w14:textId="3ECB92AC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  <w:r w:rsidRPr="00561342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3AFF6D36" w14:textId="22C69A37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  <w:r w:rsidRPr="00561342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40D70FA" w14:textId="165A00EA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  <w:r w:rsidRPr="00561342">
              <w:rPr>
                <w:szCs w:val="22"/>
              </w:rPr>
              <w:t>Дополнение №1 к Альбому версии 37.0</w:t>
            </w:r>
          </w:p>
        </w:tc>
      </w:tr>
      <w:tr w:rsidR="008B59DC" w:rsidRPr="004E5056" w14:paraId="0F36986D" w14:textId="77777777" w:rsidTr="005B4123">
        <w:trPr>
          <w:trHeight w:val="283"/>
        </w:trPr>
        <w:tc>
          <w:tcPr>
            <w:tcW w:w="3968" w:type="dxa"/>
            <w:vMerge/>
          </w:tcPr>
          <w:p w14:paraId="5C7BDCA4" w14:textId="77777777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16CC6D47" w14:textId="77777777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3B88ED46" w14:textId="77777777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</w:p>
        </w:tc>
        <w:tc>
          <w:tcPr>
            <w:tcW w:w="3942" w:type="dxa"/>
          </w:tcPr>
          <w:p w14:paraId="0F035DEA" w14:textId="11DE4259" w:rsidR="008B59DC" w:rsidRPr="00561342" w:rsidRDefault="008B59DC" w:rsidP="008B59DC">
            <w:pPr>
              <w:pStyle w:val="GOSTTablenorm"/>
              <w:widowControl w:val="0"/>
              <w:contextualSpacing/>
              <w:rPr>
                <w:szCs w:val="22"/>
              </w:rPr>
            </w:pPr>
            <w:r w:rsidRPr="00561342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561342">
              <w:rPr>
                <w:szCs w:val="22"/>
              </w:rPr>
              <w:t xml:space="preserve"> к Альбому версии 37.0</w:t>
            </w:r>
          </w:p>
        </w:tc>
      </w:tr>
      <w:tr w:rsidR="008B59DC" w:rsidRPr="004E5056" w14:paraId="602594D8" w14:textId="77777777" w:rsidTr="00FF5AFF">
        <w:trPr>
          <w:trHeight w:val="283"/>
        </w:trPr>
        <w:tc>
          <w:tcPr>
            <w:tcW w:w="3968" w:type="dxa"/>
          </w:tcPr>
          <w:p w14:paraId="1194B67C" w14:textId="5725192B" w:rsidR="008B59DC" w:rsidRPr="00ED7D93" w:rsidRDefault="008B59DC" w:rsidP="008B59DC">
            <w:pPr>
              <w:pStyle w:val="GOSTTablenorm"/>
              <w:widowControl w:val="0"/>
              <w:rPr>
                <w:szCs w:val="22"/>
              </w:rPr>
            </w:pPr>
            <w:r>
              <w:t>З</w:t>
            </w:r>
            <w:r w:rsidRPr="00ED7D93">
              <w:t>апрос о получении информации по ЭПС участника</w:t>
            </w:r>
          </w:p>
        </w:tc>
        <w:tc>
          <w:tcPr>
            <w:tcW w:w="987" w:type="dxa"/>
          </w:tcPr>
          <w:p w14:paraId="11297583" w14:textId="3E797BE9" w:rsidR="008B59DC" w:rsidRPr="00BD35B4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E8DDA7C" w14:textId="559365FF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303B438" w14:textId="71569CF1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</w:t>
            </w:r>
            <w:r>
              <w:rPr>
                <w:szCs w:val="22"/>
              </w:rPr>
              <w:t>0</w:t>
            </w:r>
          </w:p>
        </w:tc>
      </w:tr>
      <w:tr w:rsidR="008B59DC" w:rsidRPr="004E5056" w14:paraId="6C7D2D88" w14:textId="77777777" w:rsidTr="00FF5AFF">
        <w:trPr>
          <w:trHeight w:val="283"/>
        </w:trPr>
        <w:tc>
          <w:tcPr>
            <w:tcW w:w="3968" w:type="dxa"/>
          </w:tcPr>
          <w:p w14:paraId="78AB68B5" w14:textId="666D01F4" w:rsidR="008B59DC" w:rsidRDefault="008B59DC" w:rsidP="008B59DC">
            <w:pPr>
              <w:pStyle w:val="GOSTTablenorm"/>
              <w:widowControl w:val="0"/>
            </w:pPr>
            <w:r w:rsidRPr="00264D5D">
              <w:t>Заявление на проведение</w:t>
            </w:r>
            <w:r>
              <w:t xml:space="preserve"> операций с иностранной валютой</w:t>
            </w:r>
          </w:p>
        </w:tc>
        <w:tc>
          <w:tcPr>
            <w:tcW w:w="987" w:type="dxa"/>
          </w:tcPr>
          <w:p w14:paraId="62DCD945" w14:textId="6049669D" w:rsidR="008B59DC" w:rsidRPr="004D7F69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561342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D880D19" w14:textId="7AF27AC9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561342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76B5A89" w14:textId="15E1D306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561342">
              <w:rPr>
                <w:szCs w:val="22"/>
              </w:rPr>
              <w:t>Дополнение №1 к Альбому версии 37.0</w:t>
            </w:r>
          </w:p>
        </w:tc>
      </w:tr>
      <w:tr w:rsidR="008B59DC" w:rsidRPr="004E5056" w14:paraId="5F88DFEC" w14:textId="77777777" w:rsidTr="00FF5AFF">
        <w:trPr>
          <w:trHeight w:val="283"/>
        </w:trPr>
        <w:tc>
          <w:tcPr>
            <w:tcW w:w="3968" w:type="dxa"/>
          </w:tcPr>
          <w:p w14:paraId="66D26FF2" w14:textId="645E0D5E" w:rsidR="008B59DC" w:rsidRPr="00ED7D93" w:rsidRDefault="008B59DC" w:rsidP="008B59DC">
            <w:pPr>
              <w:pStyle w:val="GOSTTablenorm"/>
              <w:widowControl w:val="0"/>
            </w:pPr>
            <w:r w:rsidRPr="00474895">
              <w:rPr>
                <w:szCs w:val="22"/>
              </w:rPr>
              <w:lastRenderedPageBreak/>
              <w:t>Извещение об исполнении распоряжения о перечислении денежных средств на банковские карты «Мир»</w:t>
            </w:r>
          </w:p>
        </w:tc>
        <w:tc>
          <w:tcPr>
            <w:tcW w:w="987" w:type="dxa"/>
          </w:tcPr>
          <w:p w14:paraId="321D7FBD" w14:textId="0733BA13" w:rsidR="008B59DC" w:rsidRPr="000A4D30" w:rsidRDefault="008B59DC" w:rsidP="008B59DC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FC2818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30BA53EC" w14:textId="66762618" w:rsidR="008B59DC" w:rsidRPr="000A4D30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FC2818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77324B8A" w14:textId="5DA05397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8B59DC" w:rsidRPr="004E5056" w14:paraId="0FAE693F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029906B8" w14:textId="01BF0812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Квитанция</w:t>
            </w:r>
          </w:p>
        </w:tc>
        <w:tc>
          <w:tcPr>
            <w:tcW w:w="987" w:type="dxa"/>
            <w:vMerge w:val="restart"/>
          </w:tcPr>
          <w:p w14:paraId="43A3742B" w14:textId="50468826" w:rsidR="008B59DC" w:rsidRPr="00B64E23" w:rsidRDefault="008B59DC" w:rsidP="008B59DC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70AC7FB8" w14:textId="3CE2064D" w:rsidR="008B59DC" w:rsidRPr="00B64E23" w:rsidRDefault="008B59DC" w:rsidP="008B59DC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24ACAE7B" w14:textId="136941A2" w:rsidR="008B59DC" w:rsidRPr="00B64E23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AE211A" w:rsidRPr="004E5056" w14:paraId="0C6E2FD9" w14:textId="77777777" w:rsidTr="00AE211A">
        <w:trPr>
          <w:trHeight w:val="496"/>
        </w:trPr>
        <w:tc>
          <w:tcPr>
            <w:tcW w:w="3968" w:type="dxa"/>
            <w:vMerge/>
          </w:tcPr>
          <w:p w14:paraId="4787C4B6" w14:textId="77777777" w:rsidR="00AE211A" w:rsidRPr="00B64E23" w:rsidRDefault="00AE211A" w:rsidP="008B59DC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3E924558" w14:textId="77777777" w:rsidR="00AE211A" w:rsidRPr="00B64E23" w:rsidRDefault="00AE211A" w:rsidP="008B59DC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0C7B28E6" w14:textId="77777777" w:rsidR="00AE211A" w:rsidRPr="00B64E23" w:rsidRDefault="00AE211A" w:rsidP="008B59DC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6BDCB08E" w14:textId="601F83EF" w:rsidR="00AE211A" w:rsidRPr="00B64E23" w:rsidRDefault="00AE211A" w:rsidP="008B59DC">
            <w:pPr>
              <w:pStyle w:val="GOSTTablenorm"/>
              <w:widowControl w:val="0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8B59DC" w:rsidRPr="004E5056" w14:paraId="4AE097BB" w14:textId="77777777" w:rsidTr="00FF5AFF">
        <w:trPr>
          <w:trHeight w:val="283"/>
        </w:trPr>
        <w:tc>
          <w:tcPr>
            <w:tcW w:w="3968" w:type="dxa"/>
          </w:tcPr>
          <w:p w14:paraId="541EBAEC" w14:textId="7EADEAD7" w:rsidR="008B59DC" w:rsidRPr="00A033C9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A033C9">
              <w:rPr>
                <w:rFonts w:eastAsia="Calibri"/>
                <w:szCs w:val="22"/>
              </w:rPr>
              <w:t>Ответ на запрос (уведомление) по ЭПС участника</w:t>
            </w:r>
          </w:p>
        </w:tc>
        <w:tc>
          <w:tcPr>
            <w:tcW w:w="987" w:type="dxa"/>
          </w:tcPr>
          <w:p w14:paraId="39F5CB26" w14:textId="14818737" w:rsidR="008B59DC" w:rsidRPr="00A033C9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A033C9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57F3B5C" w14:textId="482D096B" w:rsidR="008B59DC" w:rsidRPr="00A033C9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A033C9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1D150800" w14:textId="48079D06" w:rsidR="008B59DC" w:rsidRPr="00A033C9" w:rsidRDefault="008B59DC" w:rsidP="008B59DC">
            <w:pPr>
              <w:pStyle w:val="GOSTTablenorm"/>
              <w:widowControl w:val="0"/>
              <w:rPr>
                <w:szCs w:val="22"/>
              </w:rPr>
            </w:pPr>
            <w:r w:rsidRPr="00A033C9">
              <w:rPr>
                <w:szCs w:val="22"/>
              </w:rPr>
              <w:t>Дополнение №1 к Альбому версии 37.0</w:t>
            </w:r>
          </w:p>
        </w:tc>
      </w:tr>
      <w:tr w:rsidR="00217506" w:rsidRPr="004E5056" w14:paraId="7F0633B5" w14:textId="77777777" w:rsidTr="00FF5AFF">
        <w:trPr>
          <w:trHeight w:val="283"/>
        </w:trPr>
        <w:tc>
          <w:tcPr>
            <w:tcW w:w="3968" w:type="dxa"/>
          </w:tcPr>
          <w:p w14:paraId="0A54F0B1" w14:textId="1DADE9A8" w:rsidR="00217506" w:rsidRPr="00A033C9" w:rsidRDefault="00217506" w:rsidP="00217506">
            <w:pPr>
              <w:pStyle w:val="GOSTTablenorm"/>
              <w:widowControl w:val="0"/>
              <w:rPr>
                <w:rFonts w:eastAsia="Calibri"/>
                <w:szCs w:val="22"/>
              </w:rPr>
            </w:pPr>
            <w:r w:rsidRPr="00264D5D">
              <w:t>Распоряжение налогового органа (зачет)</w:t>
            </w:r>
          </w:p>
        </w:tc>
        <w:tc>
          <w:tcPr>
            <w:tcW w:w="987" w:type="dxa"/>
          </w:tcPr>
          <w:p w14:paraId="77A25DB6" w14:textId="33E9911F" w:rsidR="00217506" w:rsidRPr="00A033C9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AF1FDCA" w14:textId="227129DB" w:rsidR="00217506" w:rsidRPr="00A033C9" w:rsidRDefault="00217506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0A1ECCD" w14:textId="6A5F76FF" w:rsidR="00217506" w:rsidRPr="00A033C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217506" w:rsidRPr="004E5056" w14:paraId="0633CD9A" w14:textId="77777777" w:rsidTr="00FF5AFF">
        <w:trPr>
          <w:trHeight w:val="283"/>
        </w:trPr>
        <w:tc>
          <w:tcPr>
            <w:tcW w:w="3968" w:type="dxa"/>
          </w:tcPr>
          <w:p w14:paraId="75DC1DDD" w14:textId="6B64F691" w:rsidR="00217506" w:rsidRPr="00A033C9" w:rsidRDefault="00217506" w:rsidP="00217506">
            <w:pPr>
              <w:pStyle w:val="GOSTTablenorm"/>
              <w:widowControl w:val="0"/>
              <w:rPr>
                <w:rFonts w:eastAsia="Calibri"/>
                <w:szCs w:val="22"/>
              </w:rPr>
            </w:pPr>
            <w:r w:rsidRPr="00DC4E8D">
              <w:rPr>
                <w:szCs w:val="22"/>
              </w:rPr>
              <w:t>Распоряжение налогового органа (уточнение)</w:t>
            </w:r>
          </w:p>
        </w:tc>
        <w:tc>
          <w:tcPr>
            <w:tcW w:w="987" w:type="dxa"/>
          </w:tcPr>
          <w:p w14:paraId="18729761" w14:textId="1B540207" w:rsidR="00217506" w:rsidRPr="00A033C9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F2633E2" w14:textId="00DE8902" w:rsidR="00217506" w:rsidRPr="00A033C9" w:rsidRDefault="00217506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7A16886" w14:textId="743AC99F" w:rsidR="00217506" w:rsidRPr="00A033C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217506" w:rsidRPr="004E5056" w14:paraId="78A266BF" w14:textId="77777777" w:rsidTr="00FF5AFF">
        <w:trPr>
          <w:trHeight w:val="283"/>
        </w:trPr>
        <w:tc>
          <w:tcPr>
            <w:tcW w:w="3968" w:type="dxa"/>
          </w:tcPr>
          <w:p w14:paraId="7D7B257A" w14:textId="234B9513" w:rsidR="00217506" w:rsidRPr="00DC4E8D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474895">
              <w:rPr>
                <w:szCs w:val="22"/>
              </w:rPr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987" w:type="dxa"/>
          </w:tcPr>
          <w:p w14:paraId="7859A870" w14:textId="25A2C8F4" w:rsidR="00217506" w:rsidRPr="003F5561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DE17D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29FB8EA" w14:textId="71040451" w:rsidR="00217506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DE17DB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6485B5F5" w14:textId="422682CC" w:rsidR="00217506" w:rsidRPr="002774BB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217506" w:rsidRPr="004E5056" w14:paraId="56424D3A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2A0BA9F8" w14:textId="308CBF2E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</w:rPr>
              <w:t>Распоряжение о совершении казначейского платежа (уточнение)</w:t>
            </w:r>
          </w:p>
        </w:tc>
        <w:tc>
          <w:tcPr>
            <w:tcW w:w="987" w:type="dxa"/>
            <w:vMerge w:val="restart"/>
          </w:tcPr>
          <w:p w14:paraId="1C8467D0" w14:textId="13F6118C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1E8F4C70" w14:textId="620BEF1D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A742F2A" w14:textId="671FB95B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</w:rPr>
              <w:t>Дополнение №1 к Альбому версии 37.0</w:t>
            </w:r>
          </w:p>
        </w:tc>
      </w:tr>
      <w:tr w:rsidR="00217506" w:rsidRPr="004E5056" w14:paraId="3513707D" w14:textId="77777777" w:rsidTr="00AE211A">
        <w:trPr>
          <w:trHeight w:val="608"/>
        </w:trPr>
        <w:tc>
          <w:tcPr>
            <w:tcW w:w="3968" w:type="dxa"/>
            <w:vMerge/>
          </w:tcPr>
          <w:p w14:paraId="5E68415B" w14:textId="77777777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60A032C6" w14:textId="77777777" w:rsidR="00217506" w:rsidRPr="00E739F9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7CC8B349" w14:textId="77777777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3A930429" w14:textId="7C85EC4B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217506" w:rsidRPr="004E5056" w14:paraId="5794AD55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6D0B711E" w14:textId="2816F723" w:rsidR="00217506" w:rsidRPr="00E739F9" w:rsidRDefault="00217506" w:rsidP="00217506">
            <w:pPr>
              <w:pStyle w:val="GOSTTablenorm"/>
              <w:widowControl w:val="0"/>
            </w:pPr>
            <w:r w:rsidRPr="009910AF">
              <w:t>Распоряжение</w:t>
            </w:r>
            <w:r w:rsidRPr="00E739F9">
              <w:t xml:space="preserve"> о совершении казначейского платежа (возврат)</w:t>
            </w:r>
          </w:p>
        </w:tc>
        <w:tc>
          <w:tcPr>
            <w:tcW w:w="987" w:type="dxa"/>
            <w:vMerge w:val="restart"/>
          </w:tcPr>
          <w:p w14:paraId="6AFF72C6" w14:textId="1DD97489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64E2FEE7" w14:textId="3A5869E3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7359D030" w14:textId="4716D184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E739F9">
              <w:rPr>
                <w:szCs w:val="22"/>
              </w:rPr>
              <w:t>Дополнение №1 к Альбому версии 37.0</w:t>
            </w:r>
          </w:p>
        </w:tc>
      </w:tr>
      <w:tr w:rsidR="00217506" w:rsidRPr="004E5056" w14:paraId="480F0436" w14:textId="77777777" w:rsidTr="00FF5AFF">
        <w:trPr>
          <w:trHeight w:val="283"/>
        </w:trPr>
        <w:tc>
          <w:tcPr>
            <w:tcW w:w="3968" w:type="dxa"/>
            <w:vMerge/>
          </w:tcPr>
          <w:p w14:paraId="046B65DD" w14:textId="77777777" w:rsidR="00217506" w:rsidRPr="009910AF" w:rsidRDefault="00217506" w:rsidP="00217506">
            <w:pPr>
              <w:pStyle w:val="GOSTTablenorm"/>
              <w:widowControl w:val="0"/>
            </w:pPr>
          </w:p>
        </w:tc>
        <w:tc>
          <w:tcPr>
            <w:tcW w:w="987" w:type="dxa"/>
            <w:vMerge/>
          </w:tcPr>
          <w:p w14:paraId="272F77F9" w14:textId="77777777" w:rsidR="00217506" w:rsidRPr="00E739F9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631A5722" w14:textId="77777777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048D9EBA" w14:textId="38C6EF2F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8005EF">
              <w:rPr>
                <w:szCs w:val="22"/>
              </w:rPr>
              <w:t>Дополнение №1.1 к Альбому версии 37.0</w:t>
            </w:r>
          </w:p>
        </w:tc>
      </w:tr>
      <w:tr w:rsidR="00217506" w:rsidRPr="004E5056" w14:paraId="2255CFED" w14:textId="77777777" w:rsidTr="00FF5AFF">
        <w:trPr>
          <w:trHeight w:val="283"/>
        </w:trPr>
        <w:tc>
          <w:tcPr>
            <w:tcW w:w="3968" w:type="dxa"/>
          </w:tcPr>
          <w:p w14:paraId="4A72C06F" w14:textId="5345A6AF" w:rsidR="00217506" w:rsidRPr="009910AF" w:rsidRDefault="00217506" w:rsidP="00217506">
            <w:pPr>
              <w:pStyle w:val="GOSTTablenorm"/>
              <w:widowControl w:val="0"/>
            </w:pPr>
            <w:r w:rsidRPr="00E739F9">
              <w:rPr>
                <w:szCs w:val="22"/>
              </w:rPr>
              <w:t>Распоряжение о совершении казначейского платежа (</w:t>
            </w:r>
            <w:r>
              <w:rPr>
                <w:szCs w:val="22"/>
              </w:rPr>
              <w:t>возврат</w:t>
            </w:r>
            <w:r w:rsidRPr="00E739F9">
              <w:rPr>
                <w:szCs w:val="22"/>
              </w:rPr>
              <w:t>)</w:t>
            </w:r>
            <w:r>
              <w:rPr>
                <w:szCs w:val="22"/>
              </w:rPr>
              <w:t xml:space="preserve"> (многострочный)</w:t>
            </w:r>
          </w:p>
        </w:tc>
        <w:tc>
          <w:tcPr>
            <w:tcW w:w="987" w:type="dxa"/>
          </w:tcPr>
          <w:p w14:paraId="2F4D3EF0" w14:textId="32186011" w:rsidR="00217506" w:rsidRPr="00E739F9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2774BB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1744425" w14:textId="6C2A3381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3F5561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46719CF" w14:textId="2A06D912" w:rsidR="00217506" w:rsidRPr="00E739F9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C7423C">
              <w:rPr>
                <w:szCs w:val="22"/>
              </w:rPr>
              <w:t>Дополнение №1</w:t>
            </w:r>
            <w:r>
              <w:rPr>
                <w:szCs w:val="22"/>
              </w:rPr>
              <w:t>.1</w:t>
            </w:r>
            <w:r w:rsidRPr="00C7423C">
              <w:rPr>
                <w:szCs w:val="22"/>
              </w:rPr>
              <w:t xml:space="preserve"> к Альбому версии 37.0</w:t>
            </w:r>
          </w:p>
        </w:tc>
      </w:tr>
      <w:tr w:rsidR="00217506" w:rsidRPr="004E5056" w14:paraId="52BE3B55" w14:textId="77777777" w:rsidTr="00AE211A">
        <w:trPr>
          <w:trHeight w:val="518"/>
        </w:trPr>
        <w:tc>
          <w:tcPr>
            <w:tcW w:w="3968" w:type="dxa"/>
          </w:tcPr>
          <w:p w14:paraId="772A8AE8" w14:textId="7DB84697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Распоряжение о совершении казначейского платежа (перечисление)</w:t>
            </w:r>
          </w:p>
        </w:tc>
        <w:tc>
          <w:tcPr>
            <w:tcW w:w="987" w:type="dxa"/>
          </w:tcPr>
          <w:p w14:paraId="361FD6C0" w14:textId="09917747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E7E4FF3" w14:textId="0E03D02C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4ECE1310" w14:textId="51709FA6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217506" w:rsidRPr="004E5056" w14:paraId="28A8A0CB" w14:textId="77777777" w:rsidTr="00AE211A">
        <w:trPr>
          <w:trHeight w:val="428"/>
        </w:trPr>
        <w:tc>
          <w:tcPr>
            <w:tcW w:w="3968" w:type="dxa"/>
          </w:tcPr>
          <w:p w14:paraId="29F708A5" w14:textId="3700B1FC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Расходное расписание</w:t>
            </w:r>
          </w:p>
        </w:tc>
        <w:tc>
          <w:tcPr>
            <w:tcW w:w="987" w:type="dxa"/>
          </w:tcPr>
          <w:p w14:paraId="05136DD9" w14:textId="3C8EA5BF" w:rsidR="00217506" w:rsidRPr="00B64E23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5569D162" w14:textId="477977B6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5792753E" w14:textId="68A99651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217506" w:rsidRPr="004E5056" w14:paraId="571AAD74" w14:textId="77777777" w:rsidTr="00480290">
        <w:trPr>
          <w:trHeight w:val="690"/>
        </w:trPr>
        <w:tc>
          <w:tcPr>
            <w:tcW w:w="3968" w:type="dxa"/>
          </w:tcPr>
          <w:p w14:paraId="4AE03D9A" w14:textId="1C794727" w:rsidR="00217506" w:rsidRDefault="00217506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Расчетный документ</w:t>
            </w:r>
          </w:p>
        </w:tc>
        <w:tc>
          <w:tcPr>
            <w:tcW w:w="987" w:type="dxa"/>
          </w:tcPr>
          <w:p w14:paraId="17A81FA1" w14:textId="079515F2" w:rsidR="00217506" w:rsidRPr="00B64E23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27D21F6F" w14:textId="7D779564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430CA4CA" w14:textId="4CF89AA9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217506" w:rsidRPr="004E5056" w14:paraId="100AC3ED" w14:textId="77777777" w:rsidTr="00FF5AFF">
        <w:trPr>
          <w:trHeight w:val="283"/>
        </w:trPr>
        <w:tc>
          <w:tcPr>
            <w:tcW w:w="3968" w:type="dxa"/>
          </w:tcPr>
          <w:p w14:paraId="1CC7B67D" w14:textId="34922E53" w:rsidR="00217506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7779AE">
              <w:rPr>
                <w:szCs w:val="22"/>
              </w:rPr>
              <w:t>Реестр перечисленных поступлений</w:t>
            </w:r>
            <w:r w:rsidRPr="002774BB">
              <w:rPr>
                <w:szCs w:val="22"/>
              </w:rPr>
              <w:t xml:space="preserve"> (ф. 0531465)</w:t>
            </w:r>
          </w:p>
        </w:tc>
        <w:tc>
          <w:tcPr>
            <w:tcW w:w="987" w:type="dxa"/>
          </w:tcPr>
          <w:p w14:paraId="34B092BB" w14:textId="6707F4C0" w:rsidR="00217506" w:rsidRPr="00B64E23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3F5561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74F9E80C" w14:textId="37455858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7779AE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32480594" w14:textId="7A5B05B3" w:rsidR="00217506" w:rsidRPr="00B64E23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2774BB">
              <w:rPr>
                <w:szCs w:val="22"/>
              </w:rPr>
              <w:t>Дополнение №1</w:t>
            </w:r>
            <w:r w:rsidRPr="000124FB">
              <w:rPr>
                <w:szCs w:val="22"/>
              </w:rPr>
              <w:t>.</w:t>
            </w:r>
            <w:r w:rsidRPr="003F5561">
              <w:rPr>
                <w:szCs w:val="22"/>
              </w:rPr>
              <w:t>1 к Альбому версии 37.0</w:t>
            </w:r>
          </w:p>
        </w:tc>
      </w:tr>
      <w:tr w:rsidR="00110898" w:rsidRPr="004E5056" w14:paraId="54F9DA62" w14:textId="77777777" w:rsidTr="00C64A97">
        <w:trPr>
          <w:trHeight w:val="690"/>
        </w:trPr>
        <w:tc>
          <w:tcPr>
            <w:tcW w:w="3968" w:type="dxa"/>
          </w:tcPr>
          <w:p w14:paraId="4CB174C5" w14:textId="42355F2D" w:rsidR="00110898" w:rsidRPr="00264D5D" w:rsidRDefault="00110898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t>Сведения о бюджетном обязательстве</w:t>
            </w:r>
          </w:p>
        </w:tc>
        <w:tc>
          <w:tcPr>
            <w:tcW w:w="987" w:type="dxa"/>
          </w:tcPr>
          <w:p w14:paraId="4ED97CA9" w14:textId="7315CC48" w:rsidR="00110898" w:rsidRPr="00B64E23" w:rsidRDefault="00110898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8904A19" w14:textId="264AD906" w:rsidR="00110898" w:rsidRPr="00B64E23" w:rsidRDefault="00110898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2277475F" w14:textId="78521B2F" w:rsidR="00110898" w:rsidRPr="00541F1F" w:rsidRDefault="00110898" w:rsidP="00217506">
            <w:pPr>
              <w:pStyle w:val="GOSTTablenorm"/>
              <w:widowControl w:val="0"/>
              <w:rPr>
                <w:szCs w:val="22"/>
              </w:rPr>
            </w:pPr>
            <w:r w:rsidRPr="00541F1F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541F1F">
              <w:rPr>
                <w:szCs w:val="22"/>
              </w:rPr>
              <w:t>.0</w:t>
            </w:r>
          </w:p>
        </w:tc>
      </w:tr>
      <w:tr w:rsidR="00110898" w:rsidRPr="004E5056" w14:paraId="3040BE02" w14:textId="77777777" w:rsidTr="00776ECB">
        <w:trPr>
          <w:trHeight w:val="690"/>
        </w:trPr>
        <w:tc>
          <w:tcPr>
            <w:tcW w:w="3968" w:type="dxa"/>
          </w:tcPr>
          <w:p w14:paraId="423FCF12" w14:textId="14911B6A" w:rsidR="00110898" w:rsidRPr="00264D5D" w:rsidRDefault="00110898" w:rsidP="00217506">
            <w:pPr>
              <w:pStyle w:val="GOSTTablenorm"/>
              <w:widowControl w:val="0"/>
              <w:rPr>
                <w:szCs w:val="22"/>
              </w:rPr>
            </w:pPr>
            <w:r>
              <w:rPr>
                <w:szCs w:val="22"/>
              </w:rPr>
              <w:lastRenderedPageBreak/>
              <w:t>Сведения о денежном обязательстве</w:t>
            </w:r>
          </w:p>
        </w:tc>
        <w:tc>
          <w:tcPr>
            <w:tcW w:w="987" w:type="dxa"/>
          </w:tcPr>
          <w:p w14:paraId="24F7ACB9" w14:textId="30669671" w:rsidR="00110898" w:rsidRPr="00B64E23" w:rsidRDefault="00110898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  <w:r w:rsidRPr="00B64E23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4CA9FE1D" w14:textId="6AA64131" w:rsidR="00110898" w:rsidRPr="00B64E23" w:rsidRDefault="00110898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7</w:t>
            </w:r>
          </w:p>
        </w:tc>
        <w:tc>
          <w:tcPr>
            <w:tcW w:w="3942" w:type="dxa"/>
          </w:tcPr>
          <w:p w14:paraId="30866E43" w14:textId="00E9D975" w:rsidR="00110898" w:rsidRPr="00541F1F" w:rsidRDefault="00110898" w:rsidP="00217506">
            <w:pPr>
              <w:pStyle w:val="GOSTTablenorm"/>
              <w:widowControl w:val="0"/>
              <w:rPr>
                <w:szCs w:val="22"/>
              </w:rPr>
            </w:pPr>
            <w:r w:rsidRPr="00541F1F">
              <w:rPr>
                <w:szCs w:val="22"/>
              </w:rPr>
              <w:t>Дополнение №1 к Альбому версии 3</w:t>
            </w:r>
            <w:r>
              <w:rPr>
                <w:szCs w:val="22"/>
              </w:rPr>
              <w:t>7</w:t>
            </w:r>
            <w:r w:rsidRPr="00541F1F">
              <w:rPr>
                <w:szCs w:val="22"/>
              </w:rPr>
              <w:t>.0</w:t>
            </w:r>
          </w:p>
        </w:tc>
      </w:tr>
      <w:tr w:rsidR="00217506" w:rsidRPr="004E5056" w14:paraId="52325157" w14:textId="77777777" w:rsidTr="00FF5AFF">
        <w:trPr>
          <w:trHeight w:val="283"/>
        </w:trPr>
        <w:tc>
          <w:tcPr>
            <w:tcW w:w="3968" w:type="dxa"/>
            <w:vMerge w:val="restart"/>
          </w:tcPr>
          <w:p w14:paraId="0B9E3D4C" w14:textId="2771F0BB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</w:rPr>
              <w:t>Справка о пер</w:t>
            </w:r>
            <w:r>
              <w:rPr>
                <w:szCs w:val="22"/>
              </w:rPr>
              <w:t>ечислении поступлений в бюджеты</w:t>
            </w:r>
            <w:r w:rsidRPr="000A4D30">
              <w:rPr>
                <w:szCs w:val="22"/>
              </w:rPr>
              <w:t xml:space="preserve"> (ф. 0531468/0533005)</w:t>
            </w:r>
          </w:p>
        </w:tc>
        <w:tc>
          <w:tcPr>
            <w:tcW w:w="987" w:type="dxa"/>
            <w:vMerge w:val="restart"/>
          </w:tcPr>
          <w:p w14:paraId="50A23632" w14:textId="1744785C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  <w:vMerge w:val="restart"/>
          </w:tcPr>
          <w:p w14:paraId="7A05EEBB" w14:textId="38CA10DA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0A48294" w14:textId="264808E4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</w:rPr>
              <w:t>Дополнение №1 к Альбому версии 37.0</w:t>
            </w:r>
          </w:p>
        </w:tc>
      </w:tr>
      <w:tr w:rsidR="00217506" w:rsidRPr="004E5056" w14:paraId="24F2A07D" w14:textId="77777777" w:rsidTr="00AE211A">
        <w:trPr>
          <w:trHeight w:val="470"/>
        </w:trPr>
        <w:tc>
          <w:tcPr>
            <w:tcW w:w="3968" w:type="dxa"/>
            <w:vMerge/>
          </w:tcPr>
          <w:p w14:paraId="3CFBDAEE" w14:textId="77777777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987" w:type="dxa"/>
            <w:vMerge/>
          </w:tcPr>
          <w:p w14:paraId="250ABB3F" w14:textId="77777777" w:rsidR="00217506" w:rsidRPr="000A4D30" w:rsidRDefault="00217506" w:rsidP="00217506">
            <w:pPr>
              <w:pStyle w:val="GOSTTablenorm"/>
              <w:widowControl w:val="0"/>
              <w:rPr>
                <w:szCs w:val="22"/>
                <w:lang w:val="en-US"/>
              </w:rPr>
            </w:pPr>
          </w:p>
        </w:tc>
        <w:tc>
          <w:tcPr>
            <w:tcW w:w="704" w:type="dxa"/>
            <w:vMerge/>
          </w:tcPr>
          <w:p w14:paraId="27BE311C" w14:textId="77777777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</w:p>
        </w:tc>
        <w:tc>
          <w:tcPr>
            <w:tcW w:w="3942" w:type="dxa"/>
          </w:tcPr>
          <w:p w14:paraId="466ED51D" w14:textId="3D3B2F77" w:rsidR="00217506" w:rsidRPr="000A4D30" w:rsidRDefault="00217506" w:rsidP="00217506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</w:t>
            </w:r>
            <w:r>
              <w:rPr>
                <w:szCs w:val="22"/>
              </w:rPr>
              <w:t>1.1</w:t>
            </w:r>
            <w:r w:rsidRPr="00B64E23">
              <w:rPr>
                <w:szCs w:val="22"/>
              </w:rPr>
              <w:t xml:space="preserve">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  <w:tr w:rsidR="003A0A6D" w:rsidRPr="004E5056" w14:paraId="5C105878" w14:textId="77777777" w:rsidTr="00AE211A">
        <w:trPr>
          <w:trHeight w:val="550"/>
        </w:trPr>
        <w:tc>
          <w:tcPr>
            <w:tcW w:w="3968" w:type="dxa"/>
          </w:tcPr>
          <w:p w14:paraId="59B488B2" w14:textId="616665C9" w:rsidR="003A0A6D" w:rsidRPr="000A4D30" w:rsidRDefault="003A0A6D" w:rsidP="003A0A6D">
            <w:pPr>
              <w:pStyle w:val="GOSTTablenorm"/>
              <w:widowControl w:val="0"/>
              <w:rPr>
                <w:szCs w:val="22"/>
              </w:rPr>
            </w:pPr>
            <w:r>
              <w:t>Уведомление (П</w:t>
            </w:r>
            <w:r w:rsidRPr="00ED7D93">
              <w:t>ротокол)</w:t>
            </w:r>
          </w:p>
        </w:tc>
        <w:tc>
          <w:tcPr>
            <w:tcW w:w="987" w:type="dxa"/>
          </w:tcPr>
          <w:p w14:paraId="7DECFEFC" w14:textId="25617A08" w:rsidR="003A0A6D" w:rsidRPr="009910AF" w:rsidRDefault="003A0A6D" w:rsidP="003A0A6D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  <w:lang w:val="en-US"/>
              </w:rPr>
              <w:t>xml</w:t>
            </w:r>
          </w:p>
        </w:tc>
        <w:tc>
          <w:tcPr>
            <w:tcW w:w="704" w:type="dxa"/>
          </w:tcPr>
          <w:p w14:paraId="07FF0016" w14:textId="133D5DD2" w:rsidR="003A0A6D" w:rsidRPr="000A4D30" w:rsidRDefault="003A0A6D" w:rsidP="003A0A6D">
            <w:pPr>
              <w:pStyle w:val="GOSTTablenorm"/>
              <w:widowControl w:val="0"/>
              <w:rPr>
                <w:szCs w:val="22"/>
              </w:rPr>
            </w:pPr>
            <w:r w:rsidRPr="000A4D30">
              <w:rPr>
                <w:szCs w:val="22"/>
              </w:rPr>
              <w:t>8</w:t>
            </w:r>
          </w:p>
        </w:tc>
        <w:tc>
          <w:tcPr>
            <w:tcW w:w="3942" w:type="dxa"/>
          </w:tcPr>
          <w:p w14:paraId="5CB30D41" w14:textId="2EAF7238" w:rsidR="003A0A6D" w:rsidRPr="000A4D30" w:rsidRDefault="003A0A6D" w:rsidP="003A0A6D">
            <w:pPr>
              <w:pStyle w:val="GOSTTablenorm"/>
              <w:widowControl w:val="0"/>
              <w:rPr>
                <w:szCs w:val="22"/>
              </w:rPr>
            </w:pPr>
            <w:r w:rsidRPr="00B64E23">
              <w:rPr>
                <w:szCs w:val="22"/>
              </w:rPr>
              <w:t>Дополнение №</w:t>
            </w:r>
            <w:r>
              <w:rPr>
                <w:szCs w:val="22"/>
              </w:rPr>
              <w:t>1.1</w:t>
            </w:r>
            <w:r w:rsidRPr="00B64E23">
              <w:rPr>
                <w:szCs w:val="22"/>
              </w:rPr>
              <w:t xml:space="preserve"> к Альбому версии 3</w:t>
            </w:r>
            <w:r>
              <w:rPr>
                <w:szCs w:val="22"/>
              </w:rPr>
              <w:t>7</w:t>
            </w:r>
            <w:r w:rsidRPr="00B64E23">
              <w:rPr>
                <w:szCs w:val="22"/>
              </w:rPr>
              <w:t>.0</w:t>
            </w:r>
          </w:p>
        </w:tc>
      </w:tr>
    </w:tbl>
    <w:p w14:paraId="6496A262" w14:textId="77777777" w:rsidR="00217506" w:rsidRPr="00B555CB" w:rsidRDefault="00217506">
      <w:pPr>
        <w:widowControl w:val="0"/>
      </w:pPr>
    </w:p>
    <w:sectPr w:rsidR="00217506" w:rsidRPr="00B555CB" w:rsidSect="0075205C">
      <w:headerReference w:type="default" r:id="rId12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4FC64" w14:textId="77777777" w:rsidR="008A0A4B" w:rsidRDefault="008A0A4B" w:rsidP="004952C3">
      <w:r>
        <w:separator/>
      </w:r>
    </w:p>
  </w:endnote>
  <w:endnote w:type="continuationSeparator" w:id="0">
    <w:p w14:paraId="06A0F124" w14:textId="77777777" w:rsidR="008A0A4B" w:rsidRDefault="008A0A4B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charset w:val="01"/>
    <w:family w:val="roman"/>
    <w:pitch w:val="variable"/>
  </w:font>
  <w:font w:name="Journal">
    <w:charset w:val="00"/>
    <w:family w:val="auto"/>
    <w:pitch w:val="default"/>
  </w:font>
  <w:font w:name="Times New Roman Полужирный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3B8BE" w14:textId="0C60ACA0" w:rsidR="00B65DFC" w:rsidRPr="000B375A" w:rsidRDefault="00B65DFC" w:rsidP="000B375A">
    <w:pPr>
      <w:pStyle w:val="af4"/>
      <w:jc w:val="center"/>
      <w:rPr>
        <w:bCs/>
      </w:rPr>
    </w:pPr>
    <w:r w:rsidRPr="00DD3B2D">
      <w:rPr>
        <w:bCs/>
      </w:rPr>
      <w:t>20</w:t>
    </w:r>
    <w:r>
      <w:rPr>
        <w:bCs/>
      </w:rPr>
      <w:t>26</w:t>
    </w:r>
    <w:r w:rsidRPr="00DD3B2D">
      <w:rPr>
        <w:bCs/>
        <w:lang w:val="en-US"/>
      </w:rPr>
      <w:t xml:space="preserve"> </w:t>
    </w:r>
    <w:r w:rsidRPr="00DD3B2D">
      <w:rPr>
        <w:bCs/>
      </w:rP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79E09" w14:textId="77777777" w:rsidR="00B65DFC" w:rsidRPr="00DD3B2D" w:rsidRDefault="00B65DFC" w:rsidP="00DD3B2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429F3" w14:textId="77777777" w:rsidR="008A0A4B" w:rsidRDefault="008A0A4B" w:rsidP="004952C3">
      <w:r>
        <w:separator/>
      </w:r>
    </w:p>
  </w:footnote>
  <w:footnote w:type="continuationSeparator" w:id="0">
    <w:p w14:paraId="414007EF" w14:textId="77777777" w:rsidR="008A0A4B" w:rsidRDefault="008A0A4B" w:rsidP="0049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61C6" w14:textId="77777777" w:rsidR="00B65DFC" w:rsidRPr="00EA1671" w:rsidRDefault="00B65DFC" w:rsidP="00EF0750">
    <w:pPr>
      <w:pStyle w:val="GOSTTitulhead"/>
      <w:rPr>
        <w:rFonts w:ascii="Times New Roman Полужирный" w:hAnsi="Times New Roman Полужирный"/>
      </w:rPr>
    </w:pP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2520DCC" w14:textId="64A0B994" w:rsidR="00B65DFC" w:rsidRPr="00EF0750" w:rsidRDefault="00B65DFC" w:rsidP="00EF075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90"/>
      <w:gridCol w:w="6264"/>
      <w:gridCol w:w="960"/>
    </w:tblGrid>
    <w:tr w:rsidR="00B65DFC" w:rsidRPr="00F84CA8" w14:paraId="41B71A0F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753AD8EA" w14:textId="77777777" w:rsidR="00B65DFC" w:rsidRPr="00F84CA8" w:rsidRDefault="00B65DFC" w:rsidP="00B774E6">
          <w:pPr>
            <w:pStyle w:val="GOSTheader"/>
          </w:pPr>
          <w:r w:rsidRPr="00F84CA8">
            <w:t>Наименование ИС: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F737F52" w14:textId="77777777" w:rsidR="00B65DFC" w:rsidRPr="002E4310" w:rsidRDefault="00B65DFC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6DA08264" w14:textId="4E988EEB" w:rsidR="00B65DFC" w:rsidRPr="00F84CA8" w:rsidRDefault="00B65DFC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B65DFC" w:rsidRPr="00F84CA8" w14:paraId="1C72E919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286F824C" w14:textId="77777777" w:rsidR="00B65DFC" w:rsidRPr="00F84CA8" w:rsidRDefault="00B65DFC" w:rsidP="00B774E6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E67713" w14:textId="70C0E53D" w:rsidR="00B65DFC" w:rsidRPr="00F84CA8" w:rsidRDefault="00B65DFC" w:rsidP="00F84CA8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B65DFC" w:rsidRPr="00F84CA8" w14:paraId="639E8FCE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652BB6" w14:textId="77777777" w:rsidR="00B65DFC" w:rsidRPr="00F84CA8" w:rsidRDefault="00B65DFC" w:rsidP="00B774E6">
          <w:pPr>
            <w:pStyle w:val="GOSTheader"/>
          </w:pPr>
          <w:r w:rsidRPr="00F84CA8">
            <w:t>Код документа:</w:t>
          </w:r>
        </w:p>
      </w:tc>
      <w:tc>
        <w:tcPr>
          <w:tcW w:w="332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74AD7D5" w14:textId="7F0F38C0" w:rsidR="00B65DFC" w:rsidRPr="00F84CA8" w:rsidRDefault="00B65DFC" w:rsidP="00B774E6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1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46E3D1" w14:textId="1CE8B4DC" w:rsidR="00B65DFC" w:rsidRPr="00F84CA8" w:rsidRDefault="00B65DFC" w:rsidP="00B774E6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9C45E8">
            <w:rPr>
              <w:noProof/>
            </w:rPr>
            <w:t>3</w:t>
          </w:r>
          <w:r w:rsidRPr="00F84CA8">
            <w:fldChar w:fldCharType="end"/>
          </w:r>
        </w:p>
      </w:tc>
    </w:tr>
  </w:tbl>
  <w:p w14:paraId="7A76DE48" w14:textId="77777777" w:rsidR="00B65DFC" w:rsidRPr="00DD3B2D" w:rsidRDefault="00B65DFC" w:rsidP="00DD3B2D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52"/>
      <w:gridCol w:w="6349"/>
      <w:gridCol w:w="1107"/>
    </w:tblGrid>
    <w:tr w:rsidR="00B65DFC" w:rsidRPr="00F84CA8" w14:paraId="21D5AE87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37140823" w14:textId="434313C1" w:rsidR="00B65DFC" w:rsidRPr="00F84CA8" w:rsidRDefault="00B65DFC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F01F66D" w14:textId="77777777" w:rsidR="00B65DFC" w:rsidRPr="002E4310" w:rsidRDefault="00B65DFC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68906C7" w14:textId="0957A950" w:rsidR="00B65DFC" w:rsidRPr="00F84CA8" w:rsidRDefault="00B65DFC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B65DFC" w:rsidRPr="00F84CA8" w14:paraId="744CB840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D95274B" w14:textId="77777777" w:rsidR="00B65DFC" w:rsidRPr="00F84CA8" w:rsidRDefault="00B65DFC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E112F33" w14:textId="7D49156E" w:rsidR="00B65DFC" w:rsidRPr="00F84CA8" w:rsidRDefault="00B65DFC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B65DFC" w:rsidRPr="00F84CA8" w14:paraId="7107793E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4571DA" w14:textId="77777777" w:rsidR="00B65DFC" w:rsidRPr="00F84CA8" w:rsidRDefault="00B65DFC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2D82C1" w14:textId="7265BCB7" w:rsidR="00B65DFC" w:rsidRPr="00F84CA8" w:rsidRDefault="00B65DFC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1FDCF53" w14:textId="3E64CBA5" w:rsidR="00B65DFC" w:rsidRPr="00F84CA8" w:rsidRDefault="00B65DFC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9C45E8">
            <w:rPr>
              <w:noProof/>
            </w:rPr>
            <w:t>92</w:t>
          </w:r>
          <w:r w:rsidRPr="00F84CA8">
            <w:fldChar w:fldCharType="end"/>
          </w:r>
        </w:p>
      </w:tc>
    </w:tr>
  </w:tbl>
  <w:p w14:paraId="46C33469" w14:textId="77777777" w:rsidR="00B65DFC" w:rsidRPr="00DD3B2D" w:rsidRDefault="00B65DFC" w:rsidP="00484CB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96426"/>
    <w:multiLevelType w:val="hybridMultilevel"/>
    <w:tmpl w:val="9D44D776"/>
    <w:lvl w:ilvl="0" w:tplc="616862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654AF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AF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1CD8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9647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F303E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750BD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DE87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9458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007D7890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2" w15:restartNumberingAfterBreak="0">
    <w:nsid w:val="01484D22"/>
    <w:multiLevelType w:val="hybridMultilevel"/>
    <w:tmpl w:val="C186BFDC"/>
    <w:lvl w:ilvl="0" w:tplc="08B424DE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DE8093E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8CA4EA8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E10ACD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570876A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5C2EA7D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7AAB570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29C8AF8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EAF68416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2147A35"/>
    <w:multiLevelType w:val="hybridMultilevel"/>
    <w:tmpl w:val="12103BD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021F0FDA"/>
    <w:multiLevelType w:val="hybridMultilevel"/>
    <w:tmpl w:val="9F54D4EE"/>
    <w:lvl w:ilvl="0" w:tplc="2EE4280A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FA6F2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51054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80FC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625F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44F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64F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EEE6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8AB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024956BC"/>
    <w:multiLevelType w:val="hybridMultilevel"/>
    <w:tmpl w:val="672EE662"/>
    <w:lvl w:ilvl="0" w:tplc="EC5ABB2C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37C83E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CCC8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5D4B3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E5829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B271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07C74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A48D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E289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02814774"/>
    <w:multiLevelType w:val="hybridMultilevel"/>
    <w:tmpl w:val="E93063E2"/>
    <w:lvl w:ilvl="0" w:tplc="2F927A1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943D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222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C4C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2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3A4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45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CA2F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A6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2CF7108"/>
    <w:multiLevelType w:val="hybridMultilevel"/>
    <w:tmpl w:val="2A5C6702"/>
    <w:lvl w:ilvl="0" w:tplc="3C6E92B4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9C0AA0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668E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7C91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5A3D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B627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003E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E8A7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D2F4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03521989"/>
    <w:multiLevelType w:val="hybridMultilevel"/>
    <w:tmpl w:val="81CCED2A"/>
    <w:lvl w:ilvl="0" w:tplc="F9F0FC1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42343B9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16E365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DFCFEE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278B118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7290604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686C80A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272E33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EF611D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3842068"/>
    <w:multiLevelType w:val="hybridMultilevel"/>
    <w:tmpl w:val="C2B4083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03E46477"/>
    <w:multiLevelType w:val="hybridMultilevel"/>
    <w:tmpl w:val="C7463D6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040A207B"/>
    <w:multiLevelType w:val="hybridMultilevel"/>
    <w:tmpl w:val="94CCECC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042B0DA3"/>
    <w:multiLevelType w:val="hybridMultilevel"/>
    <w:tmpl w:val="B8A05088"/>
    <w:lvl w:ilvl="0" w:tplc="C99E65D6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4D0EA4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64FE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0C8D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E679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80A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F6DD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EB0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EB1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4F02929"/>
    <w:multiLevelType w:val="hybridMultilevel"/>
    <w:tmpl w:val="85A2072A"/>
    <w:lvl w:ilvl="0" w:tplc="3D6E0E7C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F2C03986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2AFC570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7D349C5E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5A5A9000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C4D4A7C2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4A76FDB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DEFE5B8E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C7FED59E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7" w15:restartNumberingAfterBreak="0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8" w15:restartNumberingAfterBreak="0">
    <w:nsid w:val="0579130E"/>
    <w:multiLevelType w:val="hybridMultilevel"/>
    <w:tmpl w:val="5E76725E"/>
    <w:lvl w:ilvl="0" w:tplc="DDE66D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60E89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CCB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C45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6D2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266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03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4A9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589B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58856DD"/>
    <w:multiLevelType w:val="hybridMultilevel"/>
    <w:tmpl w:val="2424BF8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05A54869"/>
    <w:multiLevelType w:val="hybridMultilevel"/>
    <w:tmpl w:val="756E6804"/>
    <w:lvl w:ilvl="0" w:tplc="C234C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D8F0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BE02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5C99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029E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2B8F2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86EC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DEB9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7AC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05F81A36"/>
    <w:multiLevelType w:val="hybridMultilevel"/>
    <w:tmpl w:val="88DA99A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 w15:restartNumberingAfterBreak="0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3" w15:restartNumberingAfterBreak="0">
    <w:nsid w:val="06F067D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06FF0475"/>
    <w:multiLevelType w:val="multilevel"/>
    <w:tmpl w:val="83109E3A"/>
    <w:lvl w:ilvl="0">
      <w:start w:val="1"/>
      <w:numFmt w:val="decimal"/>
      <w:pStyle w:val="1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072D69FE"/>
    <w:multiLevelType w:val="hybridMultilevel"/>
    <w:tmpl w:val="F2E0125A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36" w15:restartNumberingAfterBreak="0">
    <w:nsid w:val="07BE354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" w15:restartNumberingAfterBreak="0">
    <w:nsid w:val="07F03DD5"/>
    <w:multiLevelType w:val="hybridMultilevel"/>
    <w:tmpl w:val="976ED0F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" w15:restartNumberingAfterBreak="0">
    <w:nsid w:val="081F506A"/>
    <w:multiLevelType w:val="hybridMultilevel"/>
    <w:tmpl w:val="74741540"/>
    <w:lvl w:ilvl="0" w:tplc="9CB2C2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D44CE8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906244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FE0514E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082BE2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B5210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CBA0AE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DC4C8A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3A882A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08346066"/>
    <w:multiLevelType w:val="hybridMultilevel"/>
    <w:tmpl w:val="C9A4336A"/>
    <w:lvl w:ilvl="0" w:tplc="B3A0A4D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76F65D9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D1AA5A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F4E9D3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52ADAF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20A592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7BE6EC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AAE52C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DE68EC1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 w15:restartNumberingAfterBreak="0">
    <w:nsid w:val="092A368A"/>
    <w:multiLevelType w:val="hybridMultilevel"/>
    <w:tmpl w:val="2BEECDEC"/>
    <w:lvl w:ilvl="0" w:tplc="8FA42AF0">
      <w:start w:val="1"/>
      <w:numFmt w:val="bullet"/>
      <w:lvlText w:val="-"/>
      <w:lvlJc w:val="left"/>
      <w:pPr>
        <w:ind w:left="777" w:hanging="360"/>
      </w:pPr>
      <w:rPr>
        <w:rFonts w:ascii="Courier New" w:hAnsi="Courier New" w:cs="Times New Roman" w:hint="default"/>
      </w:rPr>
    </w:lvl>
    <w:lvl w:ilvl="1" w:tplc="B5B454C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00899D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16C2A0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D57C832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F067A2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EBA1E1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A66FDCA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F72DEF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" w15:restartNumberingAfterBreak="0">
    <w:nsid w:val="09A07543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 w15:restartNumberingAfterBreak="0">
    <w:nsid w:val="09BC3007"/>
    <w:multiLevelType w:val="hybridMultilevel"/>
    <w:tmpl w:val="7A5EEF36"/>
    <w:lvl w:ilvl="0" w:tplc="E51CE30C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A412B280">
      <w:start w:val="1"/>
      <w:numFmt w:val="bullet"/>
      <w:lvlText w:val="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2" w:tplc="F99A150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43" w15:restartNumberingAfterBreak="0">
    <w:nsid w:val="0A2C5AD8"/>
    <w:multiLevelType w:val="hybridMultilevel"/>
    <w:tmpl w:val="C83C3314"/>
    <w:lvl w:ilvl="0" w:tplc="DF4E751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823CDE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98DE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6A7B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F0436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66D9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4458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5493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0896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 w15:restartNumberingAfterBreak="0">
    <w:nsid w:val="0A372014"/>
    <w:multiLevelType w:val="hybridMultilevel"/>
    <w:tmpl w:val="DEF04AE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0A58753E"/>
    <w:multiLevelType w:val="hybridMultilevel"/>
    <w:tmpl w:val="48625A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0A80702A"/>
    <w:multiLevelType w:val="hybridMultilevel"/>
    <w:tmpl w:val="A5D8EDEC"/>
    <w:lvl w:ilvl="0" w:tplc="F9443D8A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63BEC9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26AC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B0E8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8812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B613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A236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1870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74E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" w15:restartNumberingAfterBreak="0">
    <w:nsid w:val="0ABB4F9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0ADD6295"/>
    <w:multiLevelType w:val="hybridMultilevel"/>
    <w:tmpl w:val="7FF2CE32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0ADF4FB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0" w15:restartNumberingAfterBreak="0">
    <w:nsid w:val="0AF808D2"/>
    <w:multiLevelType w:val="hybridMultilevel"/>
    <w:tmpl w:val="44722A50"/>
    <w:lvl w:ilvl="0" w:tplc="85DCF0EE">
      <w:start w:val="1"/>
      <w:numFmt w:val="none"/>
      <w:lvlText w:val="%1Приложение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81982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A4EC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C2F4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8892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A215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9A5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6C62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5E64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B074CF6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2" w15:restartNumberingAfterBreak="0">
    <w:nsid w:val="0B403898"/>
    <w:multiLevelType w:val="hybridMultilevel"/>
    <w:tmpl w:val="AE045CC0"/>
    <w:lvl w:ilvl="0" w:tplc="84E844BA">
      <w:start w:val="1"/>
      <w:numFmt w:val="decimal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E222BDC8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 w:tplc="22B4DE5C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03EE27AA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F5FC5E56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737614BE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24505ECE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5E927C6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38B4BDD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53" w15:restartNumberingAfterBreak="0">
    <w:nsid w:val="0BD22825"/>
    <w:multiLevelType w:val="hybridMultilevel"/>
    <w:tmpl w:val="960CF926"/>
    <w:lvl w:ilvl="0" w:tplc="D7E28904">
      <w:start w:val="1"/>
      <w:numFmt w:val="decimal"/>
      <w:lvlText w:val="%1) "/>
      <w:legacy w:legacy="1" w:legacySpace="0" w:legacyIndent="283"/>
      <w:lvlJc w:val="left"/>
      <w:pPr>
        <w:ind w:left="283" w:hanging="283"/>
      </w:pPr>
    </w:lvl>
    <w:lvl w:ilvl="1" w:tplc="D3E6AC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D4FD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9E15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7E81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B88A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5B65E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087B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98EE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 w15:restartNumberingAfterBreak="0">
    <w:nsid w:val="0C066D10"/>
    <w:multiLevelType w:val="hybridMultilevel"/>
    <w:tmpl w:val="A016D908"/>
    <w:lvl w:ilvl="0" w:tplc="AD0C481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4E0CCC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6A4E39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276A14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3EA416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8C8602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F94610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D9AC5E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7E8B28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" w15:restartNumberingAfterBreak="0">
    <w:nsid w:val="0CA66577"/>
    <w:multiLevelType w:val="hybridMultilevel"/>
    <w:tmpl w:val="959ADA42"/>
    <w:lvl w:ilvl="0" w:tplc="A2E816D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1C0480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EF634E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D1002E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4BAA0D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098853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708111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FD8984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75BAE4C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6" w15:restartNumberingAfterBreak="0">
    <w:nsid w:val="0CFB27E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" w15:restartNumberingAfterBreak="0">
    <w:nsid w:val="0D4E1F7A"/>
    <w:multiLevelType w:val="hybridMultilevel"/>
    <w:tmpl w:val="AA0C234E"/>
    <w:lvl w:ilvl="0" w:tplc="ED627056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</w:lvl>
    <w:lvl w:ilvl="1" w:tplc="085E61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EAD4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723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2E05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108B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38F5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2225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FC9D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0D5C472A"/>
    <w:multiLevelType w:val="hybridMultilevel"/>
    <w:tmpl w:val="BE26317A"/>
    <w:lvl w:ilvl="0" w:tplc="64DEF78C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7C0E89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CCB3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665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2C82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8C91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366D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475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1EB4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0D941387"/>
    <w:multiLevelType w:val="hybridMultilevel"/>
    <w:tmpl w:val="C0AAC55E"/>
    <w:lvl w:ilvl="0" w:tplc="1F44D886">
      <w:start w:val="1"/>
      <w:numFmt w:val="bullet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1186A8D6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cs="Times New Roman" w:hint="default"/>
        <w:b w:val="0"/>
        <w:i w:val="0"/>
        <w:color w:val="auto"/>
        <w:sz w:val="28"/>
      </w:rPr>
    </w:lvl>
    <w:lvl w:ilvl="2" w:tplc="A2809C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083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3E23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9621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EC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4C1A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3E59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0D95342B"/>
    <w:multiLevelType w:val="hybridMultilevel"/>
    <w:tmpl w:val="3ECEF58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" w15:restartNumberingAfterBreak="0">
    <w:nsid w:val="0DAE7202"/>
    <w:multiLevelType w:val="hybridMultilevel"/>
    <w:tmpl w:val="0DC6CBC2"/>
    <w:lvl w:ilvl="0" w:tplc="84FAEE54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CC5ED0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B6A7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C41B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0E1D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B40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49F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C52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B677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63" w15:restartNumberingAfterBreak="0">
    <w:nsid w:val="0E661B9F"/>
    <w:multiLevelType w:val="hybridMultilevel"/>
    <w:tmpl w:val="BA26F028"/>
    <w:lvl w:ilvl="0" w:tplc="C94CDCB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65EBF1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A8CDC8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1644DB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1B8196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466EAD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08237B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828143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C1A013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4" w15:restartNumberingAfterBreak="0">
    <w:nsid w:val="0EA87417"/>
    <w:multiLevelType w:val="hybridMultilevel"/>
    <w:tmpl w:val="E132E544"/>
    <w:lvl w:ilvl="0" w:tplc="F410A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066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C26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BA7A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B2B9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D0A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8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65A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46FC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0EE5211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6" w15:restartNumberingAfterBreak="0">
    <w:nsid w:val="0F253D4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7" w15:restartNumberingAfterBreak="0">
    <w:nsid w:val="0F7824C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8" w15:restartNumberingAfterBreak="0">
    <w:nsid w:val="0F8A4B89"/>
    <w:multiLevelType w:val="multilevel"/>
    <w:tmpl w:val="717630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</w:lvl>
  </w:abstractNum>
  <w:abstractNum w:abstractNumId="69" w15:restartNumberingAfterBreak="0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106F2C34"/>
    <w:multiLevelType w:val="hybridMultilevel"/>
    <w:tmpl w:val="22207D4E"/>
    <w:lvl w:ilvl="0" w:tplc="B33C9DDA">
      <w:start w:val="1"/>
      <w:numFmt w:val="russianLower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 w:tplc="55841826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4"/>
        <w:u w:val="none"/>
        <w:effect w:val="none"/>
        <w:vertAlign w:val="baseline"/>
        <w:specVanish w:val="0"/>
      </w:rPr>
    </w:lvl>
    <w:lvl w:ilvl="2" w:tplc="BE1CC364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3" w:tplc="72EC4C24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4" w:tplc="7946E02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5" w:tplc="602CE444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6" w:tplc="8D825B78">
      <w:start w:val="1"/>
      <w:numFmt w:val="none"/>
      <w:lvlText w:val="-"/>
      <w:lvlJc w:val="left"/>
      <w:pPr>
        <w:tabs>
          <w:tab w:val="num" w:pos="1812"/>
        </w:tabs>
        <w:ind w:left="1245" w:hanging="454"/>
      </w:pPr>
    </w:lvl>
    <w:lvl w:ilvl="7" w:tplc="7E96DEA4">
      <w:start w:val="1"/>
      <w:numFmt w:val="none"/>
      <w:lvlText w:val="-"/>
      <w:lvlJc w:val="left"/>
      <w:pPr>
        <w:tabs>
          <w:tab w:val="num" w:pos="1925"/>
        </w:tabs>
        <w:ind w:left="1358" w:hanging="454"/>
      </w:pPr>
    </w:lvl>
    <w:lvl w:ilvl="8" w:tplc="E786C490">
      <w:start w:val="1"/>
      <w:numFmt w:val="none"/>
      <w:lvlText w:val="-"/>
      <w:lvlJc w:val="left"/>
      <w:pPr>
        <w:tabs>
          <w:tab w:val="num" w:pos="2038"/>
        </w:tabs>
        <w:ind w:left="1471" w:hanging="454"/>
      </w:pPr>
    </w:lvl>
  </w:abstractNum>
  <w:abstractNum w:abstractNumId="71" w15:restartNumberingAfterBreak="0">
    <w:nsid w:val="10897F4C"/>
    <w:multiLevelType w:val="multilevel"/>
    <w:tmpl w:val="D6900908"/>
    <w:lvl w:ilvl="0">
      <w:start w:val="1"/>
      <w:numFmt w:val="decimal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2">
      <w:start w:val="1"/>
      <w:numFmt w:val="decimal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72" w15:restartNumberingAfterBreak="0">
    <w:nsid w:val="10AB2348"/>
    <w:multiLevelType w:val="hybridMultilevel"/>
    <w:tmpl w:val="7A822C36"/>
    <w:lvl w:ilvl="0" w:tplc="7B68E354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BB24CA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DEF8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6031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54FF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94AD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CCB3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345C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3C28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3" w15:restartNumberingAfterBreak="0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74" w15:restartNumberingAfterBreak="0">
    <w:nsid w:val="10F121A8"/>
    <w:multiLevelType w:val="hybridMultilevel"/>
    <w:tmpl w:val="ABCC397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5" w15:restartNumberingAfterBreak="0">
    <w:nsid w:val="11756E73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6" w15:restartNumberingAfterBreak="0">
    <w:nsid w:val="11940078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7" w15:restartNumberingAfterBreak="0">
    <w:nsid w:val="11AC1F19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8" w15:restartNumberingAfterBreak="0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79" w15:restartNumberingAfterBreak="0">
    <w:nsid w:val="11C4388E"/>
    <w:multiLevelType w:val="multilevel"/>
    <w:tmpl w:val="6DA4910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80" w15:restartNumberingAfterBreak="0">
    <w:nsid w:val="1245256B"/>
    <w:multiLevelType w:val="singleLevel"/>
    <w:tmpl w:val="4942FEE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1" w15:restartNumberingAfterBreak="0">
    <w:nsid w:val="124A6691"/>
    <w:multiLevelType w:val="multilevel"/>
    <w:tmpl w:val="C1162538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2" w15:restartNumberingAfterBreak="0">
    <w:nsid w:val="127715B5"/>
    <w:multiLevelType w:val="hybridMultilevel"/>
    <w:tmpl w:val="FD4CE8E4"/>
    <w:lvl w:ilvl="0" w:tplc="20AE2C8E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1" w:tplc="B69E42BE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2" w:tplc="F482AC06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 w:tplc="F12CA74C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80106DD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7DD4BD2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AA8F760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CE30868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83EA17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3" w15:restartNumberingAfterBreak="0">
    <w:nsid w:val="129640B7"/>
    <w:multiLevelType w:val="hybridMultilevel"/>
    <w:tmpl w:val="C0FC29D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4" w15:restartNumberingAfterBreak="0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2FC088B"/>
    <w:multiLevelType w:val="hybridMultilevel"/>
    <w:tmpl w:val="D474F8E2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DAC76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2F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C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89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007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248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71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B0F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34912A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7" w15:restartNumberingAfterBreak="0">
    <w:nsid w:val="1352527B"/>
    <w:multiLevelType w:val="hybridMultilevel"/>
    <w:tmpl w:val="1CC2A700"/>
    <w:lvl w:ilvl="0" w:tplc="36525732">
      <w:start w:val="1"/>
      <w:numFmt w:val="non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5987C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8A28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83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B22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DA3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1E8F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9E0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0492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135C5475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9" w15:restartNumberingAfterBreak="0">
    <w:nsid w:val="13957304"/>
    <w:multiLevelType w:val="hybridMultilevel"/>
    <w:tmpl w:val="5FF6E946"/>
    <w:lvl w:ilvl="0" w:tplc="A3A8DB38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91366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29A26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C68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0063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B849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0CE0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685D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9C0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0" w15:restartNumberingAfterBreak="0">
    <w:nsid w:val="13AE3517"/>
    <w:multiLevelType w:val="hybridMultilevel"/>
    <w:tmpl w:val="35FA41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1" w15:restartNumberingAfterBreak="0">
    <w:nsid w:val="13F25FEA"/>
    <w:multiLevelType w:val="multilevel"/>
    <w:tmpl w:val="D3C0FD58"/>
    <w:styleLink w:val="21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92" w15:restartNumberingAfterBreak="0">
    <w:nsid w:val="13F43445"/>
    <w:multiLevelType w:val="multilevel"/>
    <w:tmpl w:val="D7F20C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13F6016A"/>
    <w:multiLevelType w:val="hybridMultilevel"/>
    <w:tmpl w:val="E94A800E"/>
    <w:lvl w:ilvl="0" w:tplc="FCD666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D8C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32E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620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E25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7C0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CB6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1875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98E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40E1A07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5" w15:restartNumberingAfterBreak="0">
    <w:nsid w:val="142760EC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96" w15:restartNumberingAfterBreak="0">
    <w:nsid w:val="142D380A"/>
    <w:multiLevelType w:val="hybridMultilevel"/>
    <w:tmpl w:val="0D40CD82"/>
    <w:lvl w:ilvl="0" w:tplc="71C04D3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A5B0C29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0082E6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D6C2A2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A76247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EB2124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480A22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9A2AEF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9C805A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7" w15:restartNumberingAfterBreak="0">
    <w:nsid w:val="14327EE1"/>
    <w:multiLevelType w:val="hybridMultilevel"/>
    <w:tmpl w:val="C458FE74"/>
    <w:lvl w:ilvl="0" w:tplc="55AE6C74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 w:tplc="1FB256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6E03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1614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F7C47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9E89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E08C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CE60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F206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8" w15:restartNumberingAfterBreak="0">
    <w:nsid w:val="143C0447"/>
    <w:multiLevelType w:val="hybridMultilevel"/>
    <w:tmpl w:val="7AF0ED9A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44420BB"/>
    <w:multiLevelType w:val="hybridMultilevel"/>
    <w:tmpl w:val="A80420EA"/>
    <w:lvl w:ilvl="0" w:tplc="297E54F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536C85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766200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5AAA40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A309AF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26AEBB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4661FD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F24EB4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D3086F2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0" w15:restartNumberingAfterBreak="0">
    <w:nsid w:val="14EB35E7"/>
    <w:multiLevelType w:val="hybridMultilevel"/>
    <w:tmpl w:val="262E13E0"/>
    <w:lvl w:ilvl="0" w:tplc="E968CEEE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083AFEAA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53185AB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C02AA7C6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C8DC5800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85B05AC2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34342808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2D7C364C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6990161A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101" w15:restartNumberingAfterBreak="0">
    <w:nsid w:val="14F81DF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2" w15:restartNumberingAfterBreak="0">
    <w:nsid w:val="14F829F8"/>
    <w:multiLevelType w:val="hybridMultilevel"/>
    <w:tmpl w:val="A3D82486"/>
    <w:lvl w:ilvl="0" w:tplc="9C44465C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9D1490D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A15E0F9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37010E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0C8BED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C1A1D6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266014A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74C604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874CBC6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15064CE6"/>
    <w:multiLevelType w:val="hybridMultilevel"/>
    <w:tmpl w:val="8F32E5E6"/>
    <w:lvl w:ilvl="0" w:tplc="67A6E918">
      <w:start w:val="1"/>
      <w:numFmt w:val="bullet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sz w:val="22"/>
        <w:u w:val="none"/>
        <w:vertAlign w:val="baseline"/>
      </w:rPr>
    </w:lvl>
    <w:lvl w:ilvl="1" w:tplc="D016556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D0DAC7D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AA84319A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70A02B8C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E586F336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BF283C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542AA10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AEDEF3EE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4" w15:restartNumberingAfterBreak="0">
    <w:nsid w:val="15087731"/>
    <w:multiLevelType w:val="hybridMultilevel"/>
    <w:tmpl w:val="C54A3B2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5" w15:restartNumberingAfterBreak="0">
    <w:nsid w:val="151B6DB1"/>
    <w:multiLevelType w:val="hybridMultilevel"/>
    <w:tmpl w:val="B9824A16"/>
    <w:lvl w:ilvl="0" w:tplc="963AC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9E78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A7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87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0AB5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27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CD3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AA8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6E1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15F934FC"/>
    <w:multiLevelType w:val="hybridMultilevel"/>
    <w:tmpl w:val="AFC8361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7" w15:restartNumberingAfterBreak="0">
    <w:nsid w:val="16062780"/>
    <w:multiLevelType w:val="hybridMultilevel"/>
    <w:tmpl w:val="4B7EAC50"/>
    <w:lvl w:ilvl="0" w:tplc="05EA5F30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326A60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9C19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A2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E8B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0824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482E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0A09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5C44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109" w15:restartNumberingAfterBreak="0">
    <w:nsid w:val="16B30162"/>
    <w:multiLevelType w:val="hybridMultilevel"/>
    <w:tmpl w:val="5BC0318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0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17276CA9"/>
    <w:multiLevelType w:val="hybridMultilevel"/>
    <w:tmpl w:val="C6288CC0"/>
    <w:lvl w:ilvl="0" w:tplc="410A7D18">
      <w:start w:val="1"/>
      <w:numFmt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834EBC32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740C79EA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9140E31A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179AEFC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184EC2EC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49BAB6DA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7BDC4816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E83CD60A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2" w15:restartNumberingAfterBreak="0">
    <w:nsid w:val="172D5C1B"/>
    <w:multiLevelType w:val="hybridMultilevel"/>
    <w:tmpl w:val="5F909F7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3" w15:restartNumberingAfterBreak="0">
    <w:nsid w:val="17401A91"/>
    <w:multiLevelType w:val="hybridMultilevel"/>
    <w:tmpl w:val="D9A8C52A"/>
    <w:lvl w:ilvl="0" w:tplc="80941140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0D8876D4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33D030D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3DD8F6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7E223FC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9058FAB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C578021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2670FB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39942F0E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4" w15:restartNumberingAfterBreak="0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5" w15:restartNumberingAfterBreak="0">
    <w:nsid w:val="17A3791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6" w15:restartNumberingAfterBreak="0">
    <w:nsid w:val="17E5513A"/>
    <w:multiLevelType w:val="hybridMultilevel"/>
    <w:tmpl w:val="BA2A849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7" w15:restartNumberingAfterBreak="0">
    <w:nsid w:val="17EA154A"/>
    <w:multiLevelType w:val="multilevel"/>
    <w:tmpl w:val="A2066AA2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18" w15:restartNumberingAfterBreak="0">
    <w:nsid w:val="17F40F8E"/>
    <w:multiLevelType w:val="multilevel"/>
    <w:tmpl w:val="669CFC2A"/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19" w15:restartNumberingAfterBreak="0">
    <w:nsid w:val="17FC5B9A"/>
    <w:multiLevelType w:val="hybridMultilevel"/>
    <w:tmpl w:val="C928B36E"/>
    <w:lvl w:ilvl="0" w:tplc="20081E7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BF0CFB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A14B82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AEDEF33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C46094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6EE07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AB6DB8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896D80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A1CD61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0" w15:restartNumberingAfterBreak="0">
    <w:nsid w:val="186F20D7"/>
    <w:multiLevelType w:val="hybridMultilevel"/>
    <w:tmpl w:val="19EE0CB8"/>
    <w:lvl w:ilvl="0" w:tplc="2A0096B4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26BC63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B727A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223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6611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AF98FD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827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327C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AA232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18A46F1B"/>
    <w:multiLevelType w:val="multilevel"/>
    <w:tmpl w:val="78A83B9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22" w15:restartNumberingAfterBreak="0">
    <w:nsid w:val="19126AFD"/>
    <w:multiLevelType w:val="multilevel"/>
    <w:tmpl w:val="599E9F18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3" w15:restartNumberingAfterBreak="0">
    <w:nsid w:val="19546AB8"/>
    <w:multiLevelType w:val="hybridMultilevel"/>
    <w:tmpl w:val="E950593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4" w15:restartNumberingAfterBreak="0">
    <w:nsid w:val="19A9262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5" w15:restartNumberingAfterBreak="0">
    <w:nsid w:val="19C30713"/>
    <w:multiLevelType w:val="hybridMultilevel"/>
    <w:tmpl w:val="2C46BD42"/>
    <w:lvl w:ilvl="0" w:tplc="11787D6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410764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C8C8F4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2D46B2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C4A502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AE6739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3AC2C7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AA0AEE0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B96E5EE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6" w15:restartNumberingAfterBreak="0">
    <w:nsid w:val="19E04953"/>
    <w:multiLevelType w:val="hybridMultilevel"/>
    <w:tmpl w:val="5086732A"/>
    <w:lvl w:ilvl="0" w:tplc="97B0E3DE">
      <w:start w:val="1"/>
      <w:numFmt w:val="bullet"/>
      <w:lvlText w:val="–"/>
      <w:lvlJc w:val="center"/>
      <w:pPr>
        <w:ind w:left="927" w:hanging="360"/>
      </w:pPr>
      <w:rPr>
        <w:rFonts w:ascii="Times New Roman" w:hAnsi="Times New Roman" w:cs="Times New Roman" w:hint="default"/>
      </w:rPr>
    </w:lvl>
    <w:lvl w:ilvl="1" w:tplc="5D04D3A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2E2105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D74843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4FAD4A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25E0EC8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9103DA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79CCA3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3DEC276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7" w15:restartNumberingAfterBreak="0">
    <w:nsid w:val="19FD24C1"/>
    <w:multiLevelType w:val="hybridMultilevel"/>
    <w:tmpl w:val="63423B6E"/>
    <w:lvl w:ilvl="0" w:tplc="446EA51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DBC0D9D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BF6EC4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6C27EB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D1E61AA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B2490D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C180CF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BD9214C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A0480E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8" w15:restartNumberingAfterBreak="0">
    <w:nsid w:val="1A107D46"/>
    <w:multiLevelType w:val="multilevel"/>
    <w:tmpl w:val="CF0CA5D8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9" w15:restartNumberingAfterBreak="0">
    <w:nsid w:val="1A3630DE"/>
    <w:multiLevelType w:val="hybridMultilevel"/>
    <w:tmpl w:val="CB262AE0"/>
    <w:lvl w:ilvl="0" w:tplc="353C875A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15DC05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A6D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854C7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38A7A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40EE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300A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6A54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5EE4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0" w15:restartNumberingAfterBreak="0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1" w15:restartNumberingAfterBreak="0">
    <w:nsid w:val="1B0A133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2" w15:restartNumberingAfterBreak="0">
    <w:nsid w:val="1B583C22"/>
    <w:multiLevelType w:val="multilevel"/>
    <w:tmpl w:val="41D6439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1B636AB7"/>
    <w:multiLevelType w:val="hybridMultilevel"/>
    <w:tmpl w:val="7338C89E"/>
    <w:lvl w:ilvl="0" w:tplc="E12626B4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35988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E629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665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CB6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3E51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8A3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3237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6CDF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35" w15:restartNumberingAfterBreak="0">
    <w:nsid w:val="1BBA64EB"/>
    <w:multiLevelType w:val="hybridMultilevel"/>
    <w:tmpl w:val="A23A12A2"/>
    <w:lvl w:ilvl="0" w:tplc="10BC70E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B4C33D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6E2D06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724D77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94CA53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996A35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00C374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194D8B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38A4BB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6" w15:restartNumberingAfterBreak="0">
    <w:nsid w:val="1BED1731"/>
    <w:multiLevelType w:val="hybridMultilevel"/>
    <w:tmpl w:val="D390CD58"/>
    <w:lvl w:ilvl="0" w:tplc="5FD25BF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938D17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5185B3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C4C83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F342DB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F08FE9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D98EB5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BF5CBB9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10074B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7" w15:restartNumberingAfterBreak="0">
    <w:nsid w:val="1C535A08"/>
    <w:multiLevelType w:val="hybridMultilevel"/>
    <w:tmpl w:val="7ABA8E1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8" w15:restartNumberingAfterBreak="0">
    <w:nsid w:val="1C5A63CC"/>
    <w:multiLevelType w:val="hybridMultilevel"/>
    <w:tmpl w:val="C40C7C7E"/>
    <w:lvl w:ilvl="0" w:tplc="9314E28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C8D88DB6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DC6BC4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65CCC242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E5D822F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D24E308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609001E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4F1AEB82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67E2D93A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9" w15:restartNumberingAfterBreak="0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1CE652D6"/>
    <w:multiLevelType w:val="hybridMultilevel"/>
    <w:tmpl w:val="6AA224F0"/>
    <w:lvl w:ilvl="0" w:tplc="52BA1D88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37809C2E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0B8A0F46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766A43BA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85ACA3F0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AFDE895E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4EE05176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8EC0E60E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3B2A4474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141" w15:restartNumberingAfterBreak="0">
    <w:nsid w:val="1CF64CB3"/>
    <w:multiLevelType w:val="hybridMultilevel"/>
    <w:tmpl w:val="55DC2F54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42" w15:restartNumberingAfterBreak="0">
    <w:nsid w:val="1CF92560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3" w15:restartNumberingAfterBreak="0">
    <w:nsid w:val="1CF93B4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4" w15:restartNumberingAfterBreak="0">
    <w:nsid w:val="1D950A11"/>
    <w:multiLevelType w:val="multilevel"/>
    <w:tmpl w:val="CA781BB2"/>
    <w:lvl w:ilvl="0">
      <w:start w:val="1"/>
      <w:numFmt w:val="russianUpper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145" w15:restartNumberingAfterBreak="0">
    <w:nsid w:val="1D9925E0"/>
    <w:multiLevelType w:val="multilevel"/>
    <w:tmpl w:val="D8C2110A"/>
    <w:lvl w:ilvl="0">
      <w:start w:val="1"/>
      <w:numFmt w:val="russianUpper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46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47" w15:restartNumberingAfterBreak="0">
    <w:nsid w:val="1DAD2823"/>
    <w:multiLevelType w:val="multilevel"/>
    <w:tmpl w:val="4008C1C8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149" w15:restartNumberingAfterBreak="0">
    <w:nsid w:val="1E0B3203"/>
    <w:multiLevelType w:val="hybridMultilevel"/>
    <w:tmpl w:val="A7AA9DD6"/>
    <w:lvl w:ilvl="0" w:tplc="9F807520">
      <w:start w:val="1"/>
      <w:numFmt w:val="bullet"/>
      <w:lvlText w:val="−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BFF22E44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60C04408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6CA2096E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409285AA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47EC8BE0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8F10EE30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2A08E4DC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7C1E03D0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50" w15:restartNumberingAfterBreak="0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1" w15:restartNumberingAfterBreak="0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2" w15:restartNumberingAfterBreak="0">
    <w:nsid w:val="1FD73C9D"/>
    <w:multiLevelType w:val="hybridMultilevel"/>
    <w:tmpl w:val="0FC8B714"/>
    <w:lvl w:ilvl="0" w:tplc="0376228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FDA05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1BEBE3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A0CA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B187B1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AB42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FF2B5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ECCE1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24AF4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3" w15:restartNumberingAfterBreak="0">
    <w:nsid w:val="1FF070D1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4" w15:restartNumberingAfterBreak="0">
    <w:nsid w:val="207A17EF"/>
    <w:multiLevelType w:val="hybridMultilevel"/>
    <w:tmpl w:val="A0A41D5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5" w15:restartNumberingAfterBreak="0">
    <w:nsid w:val="208E2DBA"/>
    <w:multiLevelType w:val="hybridMultilevel"/>
    <w:tmpl w:val="C936DA72"/>
    <w:lvl w:ilvl="0" w:tplc="EB5CD570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E1BC71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C225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82B0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CA6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7419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8E35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D0D9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9E96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20B61AB4"/>
    <w:multiLevelType w:val="hybridMultilevel"/>
    <w:tmpl w:val="413ACF44"/>
    <w:lvl w:ilvl="0" w:tplc="FA121EC6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0CC433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7434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4219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5874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A48F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962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A4A6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6ED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20C0125B"/>
    <w:multiLevelType w:val="hybridMultilevel"/>
    <w:tmpl w:val="AEBE52B0"/>
    <w:lvl w:ilvl="0" w:tplc="A7B8E852">
      <w:start w:val="1"/>
      <w:numFmt w:val="russianLower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13AE3880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D37CE598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9D9858EE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277C2902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95041FE0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1EEA6A70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B2FE4A26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01544C70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58" w15:restartNumberingAfterBreak="0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159" w15:restartNumberingAfterBreak="0">
    <w:nsid w:val="20E11EE4"/>
    <w:multiLevelType w:val="multilevel"/>
    <w:tmpl w:val="8F820F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0" w15:restartNumberingAfterBreak="0">
    <w:nsid w:val="2171203F"/>
    <w:multiLevelType w:val="hybridMultilevel"/>
    <w:tmpl w:val="A20C2FE2"/>
    <w:lvl w:ilvl="0" w:tplc="580C1DD6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 w:tplc="DBEA1D9C">
      <w:start w:val="1"/>
      <w:numFmt w:val="decimal"/>
      <w:lvlText w:val="%2)"/>
      <w:lvlJc w:val="left"/>
      <w:pPr>
        <w:ind w:left="680" w:hanging="453"/>
      </w:pPr>
      <w:rPr>
        <w:rFonts w:hint="default"/>
      </w:rPr>
    </w:lvl>
    <w:lvl w:ilvl="2" w:tplc="346A2048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B1F4829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FF68C0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D5E2E66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90685CEE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B39636C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6C847FA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1" w15:restartNumberingAfterBreak="0">
    <w:nsid w:val="220670C2"/>
    <w:multiLevelType w:val="hybridMultilevel"/>
    <w:tmpl w:val="3F20FC3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2" w15:restartNumberingAfterBreak="0">
    <w:nsid w:val="22392E7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3" w15:restartNumberingAfterBreak="0">
    <w:nsid w:val="22500F25"/>
    <w:multiLevelType w:val="multilevel"/>
    <w:tmpl w:val="1E8C4FDE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64" w15:restartNumberingAfterBreak="0">
    <w:nsid w:val="22711406"/>
    <w:multiLevelType w:val="hybridMultilevel"/>
    <w:tmpl w:val="D28E09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5" w15:restartNumberingAfterBreak="0">
    <w:nsid w:val="22D624CA"/>
    <w:multiLevelType w:val="hybridMultilevel"/>
    <w:tmpl w:val="2B8AA852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6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7" w15:restartNumberingAfterBreak="0">
    <w:nsid w:val="23BC1DF3"/>
    <w:multiLevelType w:val="hybridMultilevel"/>
    <w:tmpl w:val="791A5238"/>
    <w:lvl w:ilvl="0" w:tplc="BF302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7CF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F0F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E3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8A65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120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A1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6F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2C23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23E667E0"/>
    <w:multiLevelType w:val="hybridMultilevel"/>
    <w:tmpl w:val="766EC126"/>
    <w:lvl w:ilvl="0" w:tplc="73561FA4">
      <w:start w:val="1"/>
      <w:numFmt w:val="decimal"/>
      <w:lvlText w:val="%1."/>
      <w:lvlJc w:val="left"/>
      <w:pPr>
        <w:ind w:left="720" w:hanging="360"/>
      </w:pPr>
    </w:lvl>
    <w:lvl w:ilvl="1" w:tplc="32AA095E">
      <w:start w:val="1"/>
      <w:numFmt w:val="lowerLetter"/>
      <w:lvlText w:val="%2."/>
      <w:lvlJc w:val="left"/>
      <w:pPr>
        <w:ind w:left="1440" w:hanging="360"/>
      </w:pPr>
    </w:lvl>
    <w:lvl w:ilvl="2" w:tplc="CB284C70">
      <w:start w:val="1"/>
      <w:numFmt w:val="lowerRoman"/>
      <w:lvlText w:val="%3."/>
      <w:lvlJc w:val="right"/>
      <w:pPr>
        <w:ind w:left="2160" w:hanging="180"/>
      </w:pPr>
    </w:lvl>
    <w:lvl w:ilvl="3" w:tplc="FD94B67A">
      <w:start w:val="1"/>
      <w:numFmt w:val="decimal"/>
      <w:lvlText w:val="%4."/>
      <w:lvlJc w:val="left"/>
      <w:pPr>
        <w:ind w:left="2880" w:hanging="360"/>
      </w:pPr>
    </w:lvl>
    <w:lvl w:ilvl="4" w:tplc="118432B4">
      <w:start w:val="1"/>
      <w:numFmt w:val="lowerLetter"/>
      <w:lvlText w:val="%5."/>
      <w:lvlJc w:val="left"/>
      <w:pPr>
        <w:ind w:left="3600" w:hanging="360"/>
      </w:pPr>
    </w:lvl>
    <w:lvl w:ilvl="5" w:tplc="6A98D3FC">
      <w:start w:val="1"/>
      <w:numFmt w:val="lowerRoman"/>
      <w:lvlText w:val="%6."/>
      <w:lvlJc w:val="right"/>
      <w:pPr>
        <w:ind w:left="4320" w:hanging="180"/>
      </w:pPr>
    </w:lvl>
    <w:lvl w:ilvl="6" w:tplc="00E47128">
      <w:start w:val="1"/>
      <w:numFmt w:val="decimal"/>
      <w:lvlText w:val="%7."/>
      <w:lvlJc w:val="left"/>
      <w:pPr>
        <w:ind w:left="5040" w:hanging="360"/>
      </w:pPr>
    </w:lvl>
    <w:lvl w:ilvl="7" w:tplc="9E92B70C">
      <w:start w:val="1"/>
      <w:numFmt w:val="lowerLetter"/>
      <w:lvlText w:val="%8."/>
      <w:lvlJc w:val="left"/>
      <w:pPr>
        <w:ind w:left="5760" w:hanging="360"/>
      </w:pPr>
    </w:lvl>
    <w:lvl w:ilvl="8" w:tplc="D6CE34CE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23F77320"/>
    <w:multiLevelType w:val="hybridMultilevel"/>
    <w:tmpl w:val="CA5EFFD8"/>
    <w:lvl w:ilvl="0" w:tplc="8E9428B2">
      <w:start w:val="1"/>
      <w:numFmt w:val="decimal"/>
      <w:lvlText w:val="%1."/>
      <w:lvlJc w:val="left"/>
      <w:pPr>
        <w:ind w:left="720" w:hanging="360"/>
      </w:pPr>
    </w:lvl>
    <w:lvl w:ilvl="1" w:tplc="B95C92CC">
      <w:start w:val="1"/>
      <w:numFmt w:val="lowerLetter"/>
      <w:lvlText w:val="%2."/>
      <w:lvlJc w:val="left"/>
      <w:pPr>
        <w:ind w:left="1440" w:hanging="360"/>
      </w:pPr>
    </w:lvl>
    <w:lvl w:ilvl="2" w:tplc="009002C6">
      <w:start w:val="1"/>
      <w:numFmt w:val="lowerRoman"/>
      <w:lvlText w:val="%3."/>
      <w:lvlJc w:val="right"/>
      <w:pPr>
        <w:ind w:left="2160" w:hanging="180"/>
      </w:pPr>
    </w:lvl>
    <w:lvl w:ilvl="3" w:tplc="B9EE6AB8">
      <w:start w:val="1"/>
      <w:numFmt w:val="decimal"/>
      <w:lvlText w:val="%4."/>
      <w:lvlJc w:val="left"/>
      <w:pPr>
        <w:ind w:left="2880" w:hanging="360"/>
      </w:pPr>
    </w:lvl>
    <w:lvl w:ilvl="4" w:tplc="70DC378A">
      <w:start w:val="1"/>
      <w:numFmt w:val="lowerLetter"/>
      <w:lvlText w:val="%5."/>
      <w:lvlJc w:val="left"/>
      <w:pPr>
        <w:ind w:left="3600" w:hanging="360"/>
      </w:pPr>
    </w:lvl>
    <w:lvl w:ilvl="5" w:tplc="F004882E">
      <w:start w:val="1"/>
      <w:numFmt w:val="lowerRoman"/>
      <w:lvlText w:val="%6."/>
      <w:lvlJc w:val="right"/>
      <w:pPr>
        <w:ind w:left="4320" w:hanging="180"/>
      </w:pPr>
    </w:lvl>
    <w:lvl w:ilvl="6" w:tplc="BA8ABB8A">
      <w:start w:val="1"/>
      <w:numFmt w:val="decimal"/>
      <w:lvlText w:val="%7."/>
      <w:lvlJc w:val="left"/>
      <w:pPr>
        <w:ind w:left="5040" w:hanging="360"/>
      </w:pPr>
    </w:lvl>
    <w:lvl w:ilvl="7" w:tplc="0F02362C">
      <w:start w:val="1"/>
      <w:numFmt w:val="lowerLetter"/>
      <w:lvlText w:val="%8."/>
      <w:lvlJc w:val="left"/>
      <w:pPr>
        <w:ind w:left="5760" w:hanging="360"/>
      </w:pPr>
    </w:lvl>
    <w:lvl w:ilvl="8" w:tplc="9836CE6C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24230685"/>
    <w:multiLevelType w:val="hybridMultilevel"/>
    <w:tmpl w:val="B5DA02A0"/>
    <w:lvl w:ilvl="0" w:tplc="20BC27F2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B81A644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CCCD7B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B0E277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1EA235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C26F62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D480F46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B2CDB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0C49CA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1" w15:restartNumberingAfterBreak="0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249B022E"/>
    <w:multiLevelType w:val="hybridMultilevel"/>
    <w:tmpl w:val="9FDE9EDE"/>
    <w:lvl w:ilvl="0" w:tplc="4E5A4370">
      <w:start w:val="1"/>
      <w:numFmt w:val="none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76CE304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E142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2A4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D668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3694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50EC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56AE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CC56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24AB6FA1"/>
    <w:multiLevelType w:val="hybridMultilevel"/>
    <w:tmpl w:val="855241D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4" w15:restartNumberingAfterBreak="0">
    <w:nsid w:val="24B01B78"/>
    <w:multiLevelType w:val="hybridMultilevel"/>
    <w:tmpl w:val="E1AE73F0"/>
    <w:lvl w:ilvl="0" w:tplc="631458D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14903B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201D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CCA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C041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74DD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D0CD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909F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C4B8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5" w15:restartNumberingAfterBreak="0">
    <w:nsid w:val="24C856E0"/>
    <w:multiLevelType w:val="hybridMultilevel"/>
    <w:tmpl w:val="3D205A92"/>
    <w:lvl w:ilvl="0" w:tplc="19DA0D7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9AD455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00AB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C803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2220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068A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1AA4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2C90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3221B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6" w15:restartNumberingAfterBreak="0">
    <w:nsid w:val="25060CA6"/>
    <w:multiLevelType w:val="hybridMultilevel"/>
    <w:tmpl w:val="CCAC67CA"/>
    <w:lvl w:ilvl="0" w:tplc="4774B318">
      <w:start w:val="1"/>
      <w:numFmt w:val="decimal"/>
      <w:lvlText w:val="%1."/>
      <w:lvlJc w:val="left"/>
      <w:pPr>
        <w:tabs>
          <w:tab w:val="num" w:pos="120"/>
        </w:tabs>
        <w:ind w:left="12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2"/>
        <w:szCs w:val="22"/>
        <w:u w:val="none"/>
        <w:effect w:val="none"/>
        <w:vertAlign w:val="baseline"/>
        <w:specVanish w:val="0"/>
        <w14:textOutline w14:w="0" w14:cap="rnd" w14:cmpd="sng" w14:algn="ctr">
          <w14:noFill/>
          <w14:prstDash w14:val="solid"/>
          <w14:bevel/>
        </w14:textOutline>
      </w:rPr>
    </w:lvl>
    <w:lvl w:ilvl="1" w:tplc="2D186176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8956361C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48F8EA78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902436FC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C4240AF8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435EBE72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CE066EBA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6BA4E7EE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177" w15:restartNumberingAfterBreak="0">
    <w:nsid w:val="25DC2D8A"/>
    <w:multiLevelType w:val="hybridMultilevel"/>
    <w:tmpl w:val="928A4776"/>
    <w:lvl w:ilvl="0" w:tplc="0040FA8E">
      <w:start w:val="1"/>
      <w:numFmt w:val="bullet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D752ED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0C45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FAF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C16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12E6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42F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471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885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264F70CC"/>
    <w:multiLevelType w:val="hybridMultilevel"/>
    <w:tmpl w:val="3F028E8A"/>
    <w:lvl w:ilvl="0" w:tplc="EEB0988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6F25AD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784E65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C2A0A9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C88388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C3E934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45C04E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5B698F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E88EDD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9" w15:restartNumberingAfterBreak="0">
    <w:nsid w:val="269A2362"/>
    <w:multiLevelType w:val="hybridMultilevel"/>
    <w:tmpl w:val="489AB12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0" w15:restartNumberingAfterBreak="0">
    <w:nsid w:val="26CD4C33"/>
    <w:multiLevelType w:val="hybridMultilevel"/>
    <w:tmpl w:val="0EEE4464"/>
    <w:lvl w:ilvl="0" w:tplc="FDCC1888">
      <w:start w:val="1"/>
      <w:numFmt w:val="bullet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7C82F210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E1784B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78F5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079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2878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50E0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A09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6A91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273965F5"/>
    <w:multiLevelType w:val="hybridMultilevel"/>
    <w:tmpl w:val="7F3469F8"/>
    <w:lvl w:ilvl="0" w:tplc="BDAC0D54">
      <w:start w:val="1"/>
      <w:numFmt w:val="bulle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"/>
        <w:szCs w:val="2"/>
        <w:u w:val="none"/>
        <w:shd w:val="clear" w:color="auto" w:fill="000000"/>
        <w:vertAlign w:val="baseline"/>
      </w:rPr>
    </w:lvl>
    <w:lvl w:ilvl="1" w:tplc="A6E88B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CE4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CF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ACF7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A4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45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0B8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5C3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27437DEA"/>
    <w:multiLevelType w:val="multilevel"/>
    <w:tmpl w:val="D5EEB35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83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4" w15:restartNumberingAfterBreak="0">
    <w:nsid w:val="27BF7B82"/>
    <w:multiLevelType w:val="hybridMultilevel"/>
    <w:tmpl w:val="FE92DA2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5" w15:restartNumberingAfterBreak="0">
    <w:nsid w:val="27C27CC0"/>
    <w:multiLevelType w:val="hybridMultilevel"/>
    <w:tmpl w:val="5C06C6A8"/>
    <w:lvl w:ilvl="0" w:tplc="AECEA18E">
      <w:numFmt w:val="bullet"/>
      <w:lvlText w:val="-"/>
      <w:lvlJc w:val="left"/>
      <w:pPr>
        <w:ind w:left="141" w:hanging="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86" w15:restartNumberingAfterBreak="0">
    <w:nsid w:val="288A6024"/>
    <w:multiLevelType w:val="multilevel"/>
    <w:tmpl w:val="D83AD4AA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87" w15:restartNumberingAfterBreak="0">
    <w:nsid w:val="28C41F86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88" w15:restartNumberingAfterBreak="0">
    <w:nsid w:val="28E462E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9" w15:restartNumberingAfterBreak="0">
    <w:nsid w:val="28ED359F"/>
    <w:multiLevelType w:val="hybridMultilevel"/>
    <w:tmpl w:val="9F94A27E"/>
    <w:lvl w:ilvl="0" w:tplc="28489A98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3B92B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9628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9410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CBF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D2B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6CF7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F83B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FA8C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29206EEB"/>
    <w:multiLevelType w:val="hybridMultilevel"/>
    <w:tmpl w:val="10001EDA"/>
    <w:lvl w:ilvl="0" w:tplc="FB1E5E5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1" w15:restartNumberingAfterBreak="0">
    <w:nsid w:val="297059AF"/>
    <w:multiLevelType w:val="hybridMultilevel"/>
    <w:tmpl w:val="8ACEA9A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2" w15:restartNumberingAfterBreak="0">
    <w:nsid w:val="2988788E"/>
    <w:multiLevelType w:val="multilevel"/>
    <w:tmpl w:val="389E9024"/>
    <w:lvl w:ilvl="0">
      <w:start w:val="1"/>
      <w:numFmt w:val="decimal"/>
      <w:suff w:val="space"/>
      <w:lvlText w:val="%1"/>
      <w:lvlJc w:val="left"/>
      <w:pPr>
        <w:ind w:left="0" w:firstLine="851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</w:lvl>
  </w:abstractNum>
  <w:abstractNum w:abstractNumId="193" w15:restartNumberingAfterBreak="0">
    <w:nsid w:val="29D86DBD"/>
    <w:multiLevelType w:val="hybridMultilevel"/>
    <w:tmpl w:val="53E05238"/>
    <w:lvl w:ilvl="0" w:tplc="9B8CD3A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764E050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C7A3B2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FEC2EB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13E82D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150F76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7682C93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888268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21E49D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4" w15:restartNumberingAfterBreak="0">
    <w:nsid w:val="2A0F4A35"/>
    <w:multiLevelType w:val="hybridMultilevel"/>
    <w:tmpl w:val="3E0CA90A"/>
    <w:lvl w:ilvl="0" w:tplc="7BE2F536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C0B8EE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9C58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AA1C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BCDA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E706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9242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72D2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E439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5" w15:restartNumberingAfterBreak="0">
    <w:nsid w:val="2A4D747A"/>
    <w:multiLevelType w:val="hybridMultilevel"/>
    <w:tmpl w:val="72A6BCD0"/>
    <w:lvl w:ilvl="0" w:tplc="287802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AE4517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D983A9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50C3B1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FA8F9D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3ED0F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222F77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4A85CD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268870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6" w15:restartNumberingAfterBreak="0">
    <w:nsid w:val="2A622CAC"/>
    <w:multiLevelType w:val="hybridMultilevel"/>
    <w:tmpl w:val="11BE0086"/>
    <w:lvl w:ilvl="0" w:tplc="60FC3A96">
      <w:start w:val="1"/>
      <w:numFmt w:val="none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164A6D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EC0F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7672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06D3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449E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54FA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E0DF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589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 w15:restartNumberingAfterBreak="0">
    <w:nsid w:val="2A971401"/>
    <w:multiLevelType w:val="hybridMultilevel"/>
    <w:tmpl w:val="36C809A4"/>
    <w:lvl w:ilvl="0" w:tplc="1206DE5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2236BA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5AF2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507D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4EBA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1AB8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A26C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A8C3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4848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8" w15:restartNumberingAfterBreak="0">
    <w:nsid w:val="2AE55493"/>
    <w:multiLevelType w:val="hybridMultilevel"/>
    <w:tmpl w:val="B8FE7D7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9" w15:restartNumberingAfterBreak="0">
    <w:nsid w:val="2B337428"/>
    <w:multiLevelType w:val="hybridMultilevel"/>
    <w:tmpl w:val="E5EC2992"/>
    <w:lvl w:ilvl="0" w:tplc="3566DA5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1ACC4E3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A06E5A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C66630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6CC7EE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848123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3E4DE6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AA43EA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E72DF4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0" w15:restartNumberingAfterBreak="0">
    <w:nsid w:val="2B44059E"/>
    <w:multiLevelType w:val="hybridMultilevel"/>
    <w:tmpl w:val="7D8A9B04"/>
    <w:lvl w:ilvl="0" w:tplc="A412B280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98C0872C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46EA03E8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B6E532C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9286FBC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F22ABC04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98BC039C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F0C078BC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41642C56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1" w15:restartNumberingAfterBreak="0">
    <w:nsid w:val="2B6F0460"/>
    <w:multiLevelType w:val="multilevel"/>
    <w:tmpl w:val="0706E3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2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2BB86D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4" w15:restartNumberingAfterBreak="0">
    <w:nsid w:val="2C015820"/>
    <w:multiLevelType w:val="hybridMultilevel"/>
    <w:tmpl w:val="2002726C"/>
    <w:lvl w:ilvl="0" w:tplc="FBB4F2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729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349B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BE7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3206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36C0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E2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E4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CCB2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2C0A3E27"/>
    <w:multiLevelType w:val="hybridMultilevel"/>
    <w:tmpl w:val="2298A99E"/>
    <w:lvl w:ilvl="0" w:tplc="B02ADC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846616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D32980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FA023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3E4F8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3A48D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1A2421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20994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58CAC0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6" w15:restartNumberingAfterBreak="0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7" w15:restartNumberingAfterBreak="0">
    <w:nsid w:val="2C2D6AB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8" w15:restartNumberingAfterBreak="0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9" w15:restartNumberingAfterBreak="0">
    <w:nsid w:val="2CA90B24"/>
    <w:multiLevelType w:val="hybridMultilevel"/>
    <w:tmpl w:val="4AD8D16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0" w15:restartNumberingAfterBreak="0">
    <w:nsid w:val="2CB4357E"/>
    <w:multiLevelType w:val="hybridMultilevel"/>
    <w:tmpl w:val="A846EECC"/>
    <w:lvl w:ilvl="0" w:tplc="CA28FED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210632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AC056E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60C221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858028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4EA538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0C07FE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F81854A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C8A269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1" w15:restartNumberingAfterBreak="0">
    <w:nsid w:val="2CB54D95"/>
    <w:multiLevelType w:val="hybridMultilevel"/>
    <w:tmpl w:val="0BC25102"/>
    <w:lvl w:ilvl="0" w:tplc="358223BC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34306D5A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A51C9C16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7D361650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5BF4355E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E82EB044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912E2094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 w:tplc="289C7730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 w:tplc="CA443C46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212" w15:restartNumberingAfterBreak="0">
    <w:nsid w:val="2CC7021B"/>
    <w:multiLevelType w:val="hybridMultilevel"/>
    <w:tmpl w:val="F98AB14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3" w15:restartNumberingAfterBreak="0">
    <w:nsid w:val="2CC82A09"/>
    <w:multiLevelType w:val="hybridMultilevel"/>
    <w:tmpl w:val="A7749FC8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2CD93DDE"/>
    <w:multiLevelType w:val="hybridMultilevel"/>
    <w:tmpl w:val="3A240654"/>
    <w:lvl w:ilvl="0" w:tplc="1102BB74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F5C7A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A46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8AC0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08AF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B43E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59E57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00FD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0490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5" w15:restartNumberingAfterBreak="0">
    <w:nsid w:val="2CEC050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6" w15:restartNumberingAfterBreak="0">
    <w:nsid w:val="2CF57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7" w15:restartNumberingAfterBreak="0">
    <w:nsid w:val="2D2231C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8" w15:restartNumberingAfterBreak="0">
    <w:nsid w:val="2D5E2FF8"/>
    <w:multiLevelType w:val="hybridMultilevel"/>
    <w:tmpl w:val="13342A46"/>
    <w:lvl w:ilvl="0" w:tplc="1F5A055A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D146F02C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8DFA360E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17B2472C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DD06EA76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6C30F5F0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81B465C4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A85A2AB4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9640B524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219" w15:restartNumberingAfterBreak="0">
    <w:nsid w:val="2DA95BC9"/>
    <w:multiLevelType w:val="hybridMultilevel"/>
    <w:tmpl w:val="FBF0D70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0" w15:restartNumberingAfterBreak="0">
    <w:nsid w:val="2DC3409C"/>
    <w:multiLevelType w:val="hybridMultilevel"/>
    <w:tmpl w:val="C2F00E1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1" w15:restartNumberingAfterBreak="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222" w15:restartNumberingAfterBreak="0">
    <w:nsid w:val="2DCB0372"/>
    <w:multiLevelType w:val="multilevel"/>
    <w:tmpl w:val="8318BF6C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3" w15:restartNumberingAfterBreak="0">
    <w:nsid w:val="2DD45B4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4" w15:restartNumberingAfterBreak="0">
    <w:nsid w:val="2DED12AA"/>
    <w:multiLevelType w:val="hybridMultilevel"/>
    <w:tmpl w:val="8764956C"/>
    <w:lvl w:ilvl="0" w:tplc="CE089486">
      <w:start w:val="1"/>
      <w:numFmt w:val="decimal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506000A0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 w:tplc="5B2406B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4B6826C2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40008F6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94086C86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B8205924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15665B1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1F988BC2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25" w15:restartNumberingAfterBreak="0">
    <w:nsid w:val="2DFA04D9"/>
    <w:multiLevelType w:val="hybridMultilevel"/>
    <w:tmpl w:val="2FC4C06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6" w15:restartNumberingAfterBreak="0">
    <w:nsid w:val="2E2A31C9"/>
    <w:multiLevelType w:val="multilevel"/>
    <w:tmpl w:val="2A1CE8DA"/>
    <w:lvl w:ilvl="0">
      <w:start w:val="1"/>
      <w:numFmt w:val="russianLower"/>
      <w:pStyle w:val="010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227" w15:restartNumberingAfterBreak="0">
    <w:nsid w:val="2E35702F"/>
    <w:multiLevelType w:val="hybridMultilevel"/>
    <w:tmpl w:val="63D200F4"/>
    <w:lvl w:ilvl="0" w:tplc="3C12C996">
      <w:numFmt w:val="none"/>
      <w:pStyle w:val="23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04190003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8" w15:restartNumberingAfterBreak="0">
    <w:nsid w:val="2E884C34"/>
    <w:multiLevelType w:val="hybridMultilevel"/>
    <w:tmpl w:val="5DF866A8"/>
    <w:lvl w:ilvl="0" w:tplc="A33E0A82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3B86F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413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808F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9CEA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3622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8A1E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A2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82D5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 w15:restartNumberingAfterBreak="0">
    <w:nsid w:val="2EB05DAA"/>
    <w:multiLevelType w:val="multilevel"/>
    <w:tmpl w:val="1B446D42"/>
    <w:lvl w:ilvl="0">
      <w:start w:val="1"/>
      <w:numFmt w:val="decimal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2">
      <w:start w:val="1"/>
      <w:numFmt w:val="decimal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230" w15:restartNumberingAfterBreak="0">
    <w:nsid w:val="2F1273E2"/>
    <w:multiLevelType w:val="hybridMultilevel"/>
    <w:tmpl w:val="01545178"/>
    <w:lvl w:ilvl="0" w:tplc="EDA6A522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7720A81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0687DD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50ECA5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15A905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7444DC1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B24BD1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41A67E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77C08DE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1" w15:restartNumberingAfterBreak="0">
    <w:nsid w:val="2F2436D6"/>
    <w:multiLevelType w:val="multilevel"/>
    <w:tmpl w:val="34E48ED2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cs="Times New Roman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232" w15:restartNumberingAfterBreak="0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3" w15:restartNumberingAfterBreak="0">
    <w:nsid w:val="2F6E4DC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4" w15:restartNumberingAfterBreak="0">
    <w:nsid w:val="2F7D00D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5" w15:restartNumberingAfterBreak="0">
    <w:nsid w:val="2F7F69EC"/>
    <w:multiLevelType w:val="hybridMultilevel"/>
    <w:tmpl w:val="91F8609A"/>
    <w:lvl w:ilvl="0" w:tplc="39AE4FD6">
      <w:start w:val="1"/>
      <w:numFmt w:val="bullet"/>
      <w:pStyle w:val="020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36" w15:restartNumberingAfterBreak="0">
    <w:nsid w:val="2F8C4965"/>
    <w:multiLevelType w:val="hybridMultilevel"/>
    <w:tmpl w:val="CEF6295C"/>
    <w:lvl w:ilvl="0" w:tplc="36327F36">
      <w:start w:val="1"/>
      <w:numFmt w:val="russianLower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A43E8BBC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4A703ECA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30C2E86C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19CE378C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89089472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417A40E2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 w:tplc="99A25742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 w:tplc="EF402696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237" w15:restartNumberingAfterBreak="0">
    <w:nsid w:val="2FBF7D16"/>
    <w:multiLevelType w:val="multilevel"/>
    <w:tmpl w:val="411C450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38" w15:restartNumberingAfterBreak="0">
    <w:nsid w:val="304C194B"/>
    <w:multiLevelType w:val="hybridMultilevel"/>
    <w:tmpl w:val="0602EA3A"/>
    <w:lvl w:ilvl="0" w:tplc="6CC8C22E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EAA68E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CA0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63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8A2B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D8DB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F0FE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26AF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6671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3058676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0" w15:restartNumberingAfterBreak="0">
    <w:nsid w:val="305D2732"/>
    <w:multiLevelType w:val="hybridMultilevel"/>
    <w:tmpl w:val="AA225978"/>
    <w:lvl w:ilvl="0" w:tplc="DF06A380">
      <w:start w:val="1"/>
      <w:numFmt w:val="bullet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07CEC140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50401AD8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1F52F298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6108D1EC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D4C63EA2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21B8E53A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90323FEA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84A078CA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241" w15:restartNumberingAfterBreak="0">
    <w:nsid w:val="3068362A"/>
    <w:multiLevelType w:val="hybridMultilevel"/>
    <w:tmpl w:val="6E8C6324"/>
    <w:lvl w:ilvl="0" w:tplc="B48E4AFC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1DFCBE8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772CC2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810368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83038F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7461B7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D84A61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3C60CE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C3095B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2" w15:restartNumberingAfterBreak="0">
    <w:nsid w:val="306D107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3" w15:restartNumberingAfterBreak="0">
    <w:nsid w:val="309F7233"/>
    <w:multiLevelType w:val="hybridMultilevel"/>
    <w:tmpl w:val="C096ACE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4" w15:restartNumberingAfterBreak="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45" w15:restartNumberingAfterBreak="0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31B941E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7" w15:restartNumberingAfterBreak="0">
    <w:nsid w:val="31BB06EE"/>
    <w:multiLevelType w:val="hybridMultilevel"/>
    <w:tmpl w:val="17A2165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8" w15:restartNumberingAfterBreak="0">
    <w:nsid w:val="31C640FE"/>
    <w:multiLevelType w:val="hybridMultilevel"/>
    <w:tmpl w:val="30AC8E9E"/>
    <w:lvl w:ilvl="0" w:tplc="DF648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18EC2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625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E33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021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9AE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549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68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88A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31D200C1"/>
    <w:multiLevelType w:val="hybridMultilevel"/>
    <w:tmpl w:val="2B1679D4"/>
    <w:lvl w:ilvl="0" w:tplc="57E8CC78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 w:tplc="D11E04D8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2ACA0478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D80E2B06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DFCE825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753053A6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98D222AA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14462D34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B27E1ACC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50" w15:restartNumberingAfterBreak="0">
    <w:nsid w:val="32233794"/>
    <w:multiLevelType w:val="hybridMultilevel"/>
    <w:tmpl w:val="C6A2ABAC"/>
    <w:lvl w:ilvl="0" w:tplc="96C448BE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 w:tplc="385EC06E">
      <w:start w:val="1"/>
      <w:numFmt w:val="decimal"/>
      <w:lvlText w:val="%2)"/>
      <w:lvlJc w:val="left"/>
      <w:pPr>
        <w:ind w:left="680" w:hanging="453"/>
      </w:pPr>
      <w:rPr>
        <w:rFonts w:hint="default"/>
      </w:rPr>
    </w:lvl>
    <w:lvl w:ilvl="2" w:tplc="B65A16BA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260E6EE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DBA1E96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C4C085A6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AAB8C20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BC8C27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1944839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1" w15:restartNumberingAfterBreak="0">
    <w:nsid w:val="322871A0"/>
    <w:multiLevelType w:val="hybridMultilevel"/>
    <w:tmpl w:val="A5460E12"/>
    <w:lvl w:ilvl="0" w:tplc="1E8AEAC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2B5EFCC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9C4754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8F017C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EA84F6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38CFEC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AAE74D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8EC251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4C14334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2" w15:restartNumberingAfterBreak="0">
    <w:nsid w:val="322914C6"/>
    <w:multiLevelType w:val="hybridMultilevel"/>
    <w:tmpl w:val="49E2F00C"/>
    <w:lvl w:ilvl="0" w:tplc="BE0699E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EAC57A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7CA6EC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01040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C166FF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768B31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224918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8AE497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958456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3" w15:restartNumberingAfterBreak="0">
    <w:nsid w:val="326463A2"/>
    <w:multiLevelType w:val="hybridMultilevel"/>
    <w:tmpl w:val="2AC2BB98"/>
    <w:lvl w:ilvl="0" w:tplc="4E2ED1FE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7EE461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2123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2A70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D8B9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C87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10BF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7079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2A76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4" w15:restartNumberingAfterBreak="0">
    <w:nsid w:val="329C3F49"/>
    <w:multiLevelType w:val="hybridMultilevel"/>
    <w:tmpl w:val="3F18D7DE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338A04FB"/>
    <w:multiLevelType w:val="hybridMultilevel"/>
    <w:tmpl w:val="8654B656"/>
    <w:lvl w:ilvl="0" w:tplc="880A5A4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2AB6F31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47CC10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D1A3A4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ED62704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A0A183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4C00FD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7A66782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7ACE5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 w15:restartNumberingAfterBreak="0">
    <w:nsid w:val="339A4ED8"/>
    <w:multiLevelType w:val="hybridMultilevel"/>
    <w:tmpl w:val="1402043A"/>
    <w:lvl w:ilvl="0" w:tplc="8B7C74A2">
      <w:start w:val="1"/>
      <w:numFmt w:val="none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E250CB58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2DA77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FA6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E95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650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B42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660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321C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7" w15:restartNumberingAfterBreak="0">
    <w:nsid w:val="33BB476F"/>
    <w:multiLevelType w:val="hybridMultilevel"/>
    <w:tmpl w:val="49B4D86A"/>
    <w:lvl w:ilvl="0" w:tplc="076E71E0">
      <w:start w:val="1"/>
      <w:numFmt w:val="bullet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EF62E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09AFA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44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08C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62A86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AE1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410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648E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33CB25C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59" w15:restartNumberingAfterBreak="0">
    <w:nsid w:val="34096C83"/>
    <w:multiLevelType w:val="hybridMultilevel"/>
    <w:tmpl w:val="698A6830"/>
    <w:lvl w:ilvl="0" w:tplc="713ED1B8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2F9245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F09C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846E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3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2CF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C8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A675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B4A52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0" w15:restartNumberingAfterBreak="0">
    <w:nsid w:val="344C142A"/>
    <w:multiLevelType w:val="hybridMultilevel"/>
    <w:tmpl w:val="939C6022"/>
    <w:lvl w:ilvl="0" w:tplc="50F8B790">
      <w:start w:val="1"/>
      <w:numFmt w:val="non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0"/>
        <w:u w:val="none"/>
        <w:vertAlign w:val="baseline"/>
      </w:rPr>
    </w:lvl>
    <w:lvl w:ilvl="1" w:tplc="96BC28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DE56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CE8C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71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6882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520E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5845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741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1" w15:restartNumberingAfterBreak="0">
    <w:nsid w:val="345E3F88"/>
    <w:multiLevelType w:val="hybridMultilevel"/>
    <w:tmpl w:val="308E363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2" w15:restartNumberingAfterBreak="0">
    <w:nsid w:val="34B7138D"/>
    <w:multiLevelType w:val="hybridMultilevel"/>
    <w:tmpl w:val="857C8F38"/>
    <w:lvl w:ilvl="0" w:tplc="BFC4522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EEBC597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598332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F51A777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E5CA3F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3B9C59B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304AB2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604573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768DBF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3" w15:restartNumberingAfterBreak="0">
    <w:nsid w:val="34F56354"/>
    <w:multiLevelType w:val="hybridMultilevel"/>
    <w:tmpl w:val="9B0C8E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4" w15:restartNumberingAfterBreak="0">
    <w:nsid w:val="351C33F1"/>
    <w:multiLevelType w:val="hybridMultilevel"/>
    <w:tmpl w:val="CED2D99E"/>
    <w:lvl w:ilvl="0" w:tplc="14BCE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6C5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AA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9AC4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0C9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5AC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A2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2AD9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382B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356D5538"/>
    <w:multiLevelType w:val="hybridMultilevel"/>
    <w:tmpl w:val="271E1B44"/>
    <w:lvl w:ilvl="0" w:tplc="6AF6ED0A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C6217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0282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4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CCF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AE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0CD1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2098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02C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6" w15:restartNumberingAfterBreak="0">
    <w:nsid w:val="356E71E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7" w15:restartNumberingAfterBreak="0">
    <w:nsid w:val="35CB5FEF"/>
    <w:multiLevelType w:val="hybridMultilevel"/>
    <w:tmpl w:val="51802C9A"/>
    <w:lvl w:ilvl="0" w:tplc="AAC840A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8" w15:restartNumberingAfterBreak="0">
    <w:nsid w:val="367C700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9" w15:restartNumberingAfterBreak="0">
    <w:nsid w:val="369C4ABD"/>
    <w:multiLevelType w:val="hybridMultilevel"/>
    <w:tmpl w:val="EDD22BE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0" w15:restartNumberingAfterBreak="0">
    <w:nsid w:val="36A35821"/>
    <w:multiLevelType w:val="hybridMultilevel"/>
    <w:tmpl w:val="4A424604"/>
    <w:lvl w:ilvl="0" w:tplc="95A085EC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4732DA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BE74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7C6B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9663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4C0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9CED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7AA0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88C4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1" w15:restartNumberingAfterBreak="0">
    <w:nsid w:val="36CB4306"/>
    <w:multiLevelType w:val="hybridMultilevel"/>
    <w:tmpl w:val="10DE7FDC"/>
    <w:lvl w:ilvl="0" w:tplc="B1C08B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D4C41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0ED6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8052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5E41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3A9A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E6AC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A64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D841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2" w15:restartNumberingAfterBreak="0">
    <w:nsid w:val="36F93F8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3" w15:restartNumberingAfterBreak="0">
    <w:nsid w:val="371B5251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74" w15:restartNumberingAfterBreak="0">
    <w:nsid w:val="371E3F08"/>
    <w:multiLevelType w:val="hybridMultilevel"/>
    <w:tmpl w:val="8CDEB690"/>
    <w:lvl w:ilvl="0" w:tplc="4CEC8F5E">
      <w:start w:val="1"/>
      <w:numFmt w:val="bullet"/>
      <w:lvlText w:val="−"/>
      <w:lvlJc w:val="left"/>
      <w:pPr>
        <w:tabs>
          <w:tab w:val="num" w:pos="340"/>
        </w:tabs>
        <w:ind w:left="340" w:hanging="227"/>
      </w:pPr>
      <w:rPr>
        <w:rFonts w:ascii="Times New Roman" w:hAnsi="Times New Roman" w:cs="Times New Roman" w:hint="default"/>
      </w:rPr>
    </w:lvl>
    <w:lvl w:ilvl="1" w:tplc="71CE8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2E28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966B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1E60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727F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B22F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66E7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1261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5" w15:restartNumberingAfterBreak="0">
    <w:nsid w:val="375A43A7"/>
    <w:multiLevelType w:val="hybridMultilevel"/>
    <w:tmpl w:val="3224DDC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6" w15:restartNumberingAfterBreak="0">
    <w:nsid w:val="37725D6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7" w15:restartNumberingAfterBreak="0">
    <w:nsid w:val="37EA586F"/>
    <w:multiLevelType w:val="hybridMultilevel"/>
    <w:tmpl w:val="DCD44462"/>
    <w:lvl w:ilvl="0" w:tplc="DF36CCCA">
      <w:start w:val="1"/>
      <w:numFmt w:val="decimal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cs="Times New Roman" w:hint="default"/>
        <w:b w:val="0"/>
        <w:i w:val="0"/>
        <w:sz w:val="20"/>
      </w:rPr>
    </w:lvl>
    <w:lvl w:ilvl="1" w:tplc="1568AFF0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0DEA3B78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F052296C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735AB1FE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FCB8B76C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461C2518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56BCF90C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C60A0B66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278" w15:restartNumberingAfterBreak="0">
    <w:nsid w:val="381C51F3"/>
    <w:multiLevelType w:val="multilevel"/>
    <w:tmpl w:val="8126FF32"/>
    <w:styleLink w:val="24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9" w15:restartNumberingAfterBreak="0">
    <w:nsid w:val="382524C0"/>
    <w:multiLevelType w:val="multilevel"/>
    <w:tmpl w:val="C3D079B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80" w15:restartNumberingAfterBreak="0">
    <w:nsid w:val="382D66FD"/>
    <w:multiLevelType w:val="hybridMultilevel"/>
    <w:tmpl w:val="B03C92E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1" w15:restartNumberingAfterBreak="0">
    <w:nsid w:val="383A5985"/>
    <w:multiLevelType w:val="hybridMultilevel"/>
    <w:tmpl w:val="172AF704"/>
    <w:lvl w:ilvl="0" w:tplc="19D083A4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9D625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61B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081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34BB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3635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5208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F8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069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2" w15:restartNumberingAfterBreak="0">
    <w:nsid w:val="38486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3" w15:restartNumberingAfterBreak="0">
    <w:nsid w:val="388619B2"/>
    <w:multiLevelType w:val="hybridMultilevel"/>
    <w:tmpl w:val="FCA0259E"/>
    <w:lvl w:ilvl="0" w:tplc="645443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ECA590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FDA8BE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904951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D4C18C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9AAE8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9E03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60AD4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D0EF52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4" w15:restartNumberingAfterBreak="0">
    <w:nsid w:val="39386880"/>
    <w:multiLevelType w:val="hybridMultilevel"/>
    <w:tmpl w:val="EB3AD4B8"/>
    <w:lvl w:ilvl="0" w:tplc="D094784E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D6449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394F3833"/>
    <w:multiLevelType w:val="hybridMultilevel"/>
    <w:tmpl w:val="6658D210"/>
    <w:lvl w:ilvl="0" w:tplc="37CE5882">
      <w:start w:val="1"/>
      <w:numFmt w:val="decimal"/>
      <w:lvlText w:val="%1)"/>
      <w:lvlJc w:val="left"/>
      <w:pPr>
        <w:tabs>
          <w:tab w:val="num" w:pos="1418"/>
        </w:tabs>
        <w:ind w:left="1418" w:hanging="426"/>
      </w:pPr>
    </w:lvl>
    <w:lvl w:ilvl="1" w:tplc="EA5455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AECB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2AAB3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12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20DC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3405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7659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F4C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6" w15:restartNumberingAfterBreak="0">
    <w:nsid w:val="399A7DA2"/>
    <w:multiLevelType w:val="hybridMultilevel"/>
    <w:tmpl w:val="0C4C1B4E"/>
    <w:lvl w:ilvl="0" w:tplc="D9949D62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 w:tplc="637C1506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2" w:tplc="FC38A9E8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3" w:tplc="AEF4531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A049E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AD22B9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F78BF0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57C2303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3C82AA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7" w15:restartNumberingAfterBreak="0">
    <w:nsid w:val="399F3D7E"/>
    <w:multiLevelType w:val="hybridMultilevel"/>
    <w:tmpl w:val="869CABD0"/>
    <w:lvl w:ilvl="0" w:tplc="FA1E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38C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7A43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1A94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EEF2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0B0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0C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65F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9E6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3A1740F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9" w15:restartNumberingAfterBreak="0">
    <w:nsid w:val="3A8119B9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90" w15:restartNumberingAfterBreak="0">
    <w:nsid w:val="3AE10CAF"/>
    <w:multiLevelType w:val="hybridMultilevel"/>
    <w:tmpl w:val="859C1DD6"/>
    <w:lvl w:ilvl="0" w:tplc="04190001">
      <w:start w:val="1"/>
      <w:numFmt w:val="bullet"/>
      <w:lvlText w:val="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291" w15:restartNumberingAfterBreak="0">
    <w:nsid w:val="3B1E3219"/>
    <w:multiLevelType w:val="hybridMultilevel"/>
    <w:tmpl w:val="27A65FE0"/>
    <w:lvl w:ilvl="0" w:tplc="8C028F4E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1C740B8A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F05C9020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B2F639AA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B7CEEDDC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AF2EE5BC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240C4AF6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55AC3E42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D2768FE2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92" w15:restartNumberingAfterBreak="0">
    <w:nsid w:val="3B450943"/>
    <w:multiLevelType w:val="hybridMultilevel"/>
    <w:tmpl w:val="1854913C"/>
    <w:lvl w:ilvl="0" w:tplc="10BA2CFA">
      <w:start w:val="1"/>
      <w:numFmt w:val="decimal"/>
      <w:lvlText w:val="%1."/>
      <w:lvlJc w:val="left"/>
      <w:pPr>
        <w:ind w:left="720" w:hanging="360"/>
      </w:pPr>
    </w:lvl>
    <w:lvl w:ilvl="1" w:tplc="CCA0AE10">
      <w:start w:val="1"/>
      <w:numFmt w:val="lowerLetter"/>
      <w:lvlText w:val="%2."/>
      <w:lvlJc w:val="left"/>
      <w:pPr>
        <w:ind w:left="1440" w:hanging="360"/>
      </w:pPr>
    </w:lvl>
    <w:lvl w:ilvl="2" w:tplc="3A80C2FC">
      <w:start w:val="1"/>
      <w:numFmt w:val="lowerRoman"/>
      <w:lvlText w:val="%3."/>
      <w:lvlJc w:val="right"/>
      <w:pPr>
        <w:ind w:left="2160" w:hanging="180"/>
      </w:pPr>
    </w:lvl>
    <w:lvl w:ilvl="3" w:tplc="E65A9548">
      <w:start w:val="1"/>
      <w:numFmt w:val="decimal"/>
      <w:lvlText w:val="%4."/>
      <w:lvlJc w:val="left"/>
      <w:pPr>
        <w:ind w:left="2880" w:hanging="360"/>
      </w:pPr>
    </w:lvl>
    <w:lvl w:ilvl="4" w:tplc="663A43A6">
      <w:start w:val="1"/>
      <w:numFmt w:val="lowerLetter"/>
      <w:lvlText w:val="%5."/>
      <w:lvlJc w:val="left"/>
      <w:pPr>
        <w:ind w:left="3600" w:hanging="360"/>
      </w:pPr>
    </w:lvl>
    <w:lvl w:ilvl="5" w:tplc="A7C4A430">
      <w:start w:val="1"/>
      <w:numFmt w:val="lowerRoman"/>
      <w:lvlText w:val="%6."/>
      <w:lvlJc w:val="right"/>
      <w:pPr>
        <w:ind w:left="4320" w:hanging="180"/>
      </w:pPr>
    </w:lvl>
    <w:lvl w:ilvl="6" w:tplc="42F4E97C">
      <w:start w:val="1"/>
      <w:numFmt w:val="decimal"/>
      <w:lvlText w:val="%7."/>
      <w:lvlJc w:val="left"/>
      <w:pPr>
        <w:ind w:left="5040" w:hanging="360"/>
      </w:pPr>
    </w:lvl>
    <w:lvl w:ilvl="7" w:tplc="FFD6594E">
      <w:start w:val="1"/>
      <w:numFmt w:val="lowerLetter"/>
      <w:lvlText w:val="%8."/>
      <w:lvlJc w:val="left"/>
      <w:pPr>
        <w:ind w:left="5760" w:hanging="360"/>
      </w:pPr>
    </w:lvl>
    <w:lvl w:ilvl="8" w:tplc="7E5C1300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3B5027B8"/>
    <w:multiLevelType w:val="hybridMultilevel"/>
    <w:tmpl w:val="005ADFDE"/>
    <w:lvl w:ilvl="0" w:tplc="033C81FC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2B2C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00A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461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28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FA26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C406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9444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FC1B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3B585895"/>
    <w:multiLevelType w:val="hybridMultilevel"/>
    <w:tmpl w:val="041033C4"/>
    <w:lvl w:ilvl="0" w:tplc="778E02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05404D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B105E6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A1C40F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BDA16D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F6AFA0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FBAE88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9B851E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6AA937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5" w15:restartNumberingAfterBreak="0">
    <w:nsid w:val="3B723DD4"/>
    <w:multiLevelType w:val="hybridMultilevel"/>
    <w:tmpl w:val="6D7CA8E6"/>
    <w:lvl w:ilvl="0" w:tplc="0C321C56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616E5430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390251AA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3E64DE2C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BA6C43D6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CF407962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3A74FDD0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AF1AF22A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F718D4FE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296" w15:restartNumberingAfterBreak="0">
    <w:nsid w:val="3BF56DC7"/>
    <w:multiLevelType w:val="multilevel"/>
    <w:tmpl w:val="0D54A3F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abstractNum w:abstractNumId="297" w15:restartNumberingAfterBreak="0">
    <w:nsid w:val="3C35709B"/>
    <w:multiLevelType w:val="hybridMultilevel"/>
    <w:tmpl w:val="98E87EE4"/>
    <w:lvl w:ilvl="0" w:tplc="9286A30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1E06B6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C42E37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03046C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D62D6A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036327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D827A9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6060A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C8008A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8" w15:restartNumberingAfterBreak="0">
    <w:nsid w:val="3C6522FB"/>
    <w:multiLevelType w:val="multilevel"/>
    <w:tmpl w:val="CB14500C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</w:lvl>
  </w:abstractNum>
  <w:abstractNum w:abstractNumId="299" w15:restartNumberingAfterBreak="0">
    <w:nsid w:val="3C72337E"/>
    <w:multiLevelType w:val="hybridMultilevel"/>
    <w:tmpl w:val="3070A658"/>
    <w:lvl w:ilvl="0" w:tplc="0F7A34D8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C1847B8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C6C832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B00C9F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68DADD1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63003E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3DE0D6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FF81CF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D10004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0" w15:restartNumberingAfterBreak="0">
    <w:nsid w:val="3C8C005E"/>
    <w:multiLevelType w:val="hybridMultilevel"/>
    <w:tmpl w:val="6F86DF86"/>
    <w:lvl w:ilvl="0" w:tplc="D1182294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F91A17DE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E4E01300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2864F28A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575A785E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2E060C30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CC16DEC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24D44E0E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BFBAE3E0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1" w15:restartNumberingAfterBreak="0">
    <w:nsid w:val="3D0B0A35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02" w15:restartNumberingAfterBreak="0">
    <w:nsid w:val="3D7B69DA"/>
    <w:multiLevelType w:val="hybridMultilevel"/>
    <w:tmpl w:val="17A2E97A"/>
    <w:lvl w:ilvl="0" w:tplc="A412B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3" w15:restartNumberingAfterBreak="0">
    <w:nsid w:val="3D843CF6"/>
    <w:multiLevelType w:val="multilevel"/>
    <w:tmpl w:val="E2300C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4" w15:restartNumberingAfterBreak="0">
    <w:nsid w:val="3DC8740B"/>
    <w:multiLevelType w:val="hybridMultilevel"/>
    <w:tmpl w:val="386CFB2E"/>
    <w:lvl w:ilvl="0" w:tplc="E0A228FC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1" w:tplc="C99857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CAE8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26E0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A81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823E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016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78D9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98084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306" w15:restartNumberingAfterBreak="0">
    <w:nsid w:val="3E2F5994"/>
    <w:multiLevelType w:val="hybridMultilevel"/>
    <w:tmpl w:val="94B0BDFE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7" w15:restartNumberingAfterBreak="0">
    <w:nsid w:val="3E592116"/>
    <w:multiLevelType w:val="hybridMultilevel"/>
    <w:tmpl w:val="15969620"/>
    <w:lvl w:ilvl="0" w:tplc="F85CAE82">
      <w:start w:val="1"/>
      <w:numFmt w:val="bulle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"/>
        <w:szCs w:val="2"/>
        <w:u w:val="none"/>
        <w:shd w:val="clear" w:color="auto" w:fill="000000"/>
        <w:vertAlign w:val="baseline"/>
      </w:rPr>
    </w:lvl>
    <w:lvl w:ilvl="1" w:tplc="470AD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4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68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0DD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CAA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C8B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E9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74E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3E9238EE"/>
    <w:multiLevelType w:val="hybridMultilevel"/>
    <w:tmpl w:val="B3D0AB3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9" w15:restartNumberingAfterBreak="0">
    <w:nsid w:val="3EC12EE4"/>
    <w:multiLevelType w:val="hybridMultilevel"/>
    <w:tmpl w:val="2BCA6344"/>
    <w:lvl w:ilvl="0" w:tplc="BB86B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FCE3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784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4E2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21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769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EAAD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2D5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2D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3F0F572C"/>
    <w:multiLevelType w:val="multilevel"/>
    <w:tmpl w:val="DD302D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1" w15:restartNumberingAfterBreak="0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2" w15:restartNumberingAfterBreak="0">
    <w:nsid w:val="3F9167FA"/>
    <w:multiLevelType w:val="hybridMultilevel"/>
    <w:tmpl w:val="48843F18"/>
    <w:lvl w:ilvl="0" w:tplc="055873F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A4002D9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B50212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CC4EA5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AC2156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7DCE94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B9685C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CE2734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D6D65B8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3" w15:restartNumberingAfterBreak="0">
    <w:nsid w:val="3F9C15AA"/>
    <w:multiLevelType w:val="hybridMultilevel"/>
    <w:tmpl w:val="8C701DF2"/>
    <w:lvl w:ilvl="0" w:tplc="25361042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F184198A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6B8608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E32590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7049D7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52C2BC2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40642A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3CCBDF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B82BCB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4" w15:restartNumberingAfterBreak="0">
    <w:nsid w:val="3FC35508"/>
    <w:multiLevelType w:val="multilevel"/>
    <w:tmpl w:val="842E6FE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5" w15:restartNumberingAfterBreak="0">
    <w:nsid w:val="3FDB7367"/>
    <w:multiLevelType w:val="hybridMultilevel"/>
    <w:tmpl w:val="2A58BCEA"/>
    <w:lvl w:ilvl="0" w:tplc="D1E86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DB83F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D8B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62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6E6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CA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40B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C859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AE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3FEC0A52"/>
    <w:multiLevelType w:val="hybridMultilevel"/>
    <w:tmpl w:val="50924708"/>
    <w:lvl w:ilvl="0" w:tplc="8E0847E0">
      <w:start w:val="1"/>
      <w:numFmt w:val="bullet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ABC2CC2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A648B6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1E4B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E082A4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FC864B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438C27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BDC6C74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405460C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7" w15:restartNumberingAfterBreak="0">
    <w:nsid w:val="40275D4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408C0DB8"/>
    <w:multiLevelType w:val="hybridMultilevel"/>
    <w:tmpl w:val="0BD2EA8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9" w15:restartNumberingAfterBreak="0">
    <w:nsid w:val="40A9450E"/>
    <w:multiLevelType w:val="hybridMultilevel"/>
    <w:tmpl w:val="BF0E2476"/>
    <w:lvl w:ilvl="0" w:tplc="1CDC83FA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B2E462E4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623C0246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751875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A8B8364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97C6000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CD4090E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E8C697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21EA8A22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0" w15:restartNumberingAfterBreak="0">
    <w:nsid w:val="41813A34"/>
    <w:multiLevelType w:val="hybridMultilevel"/>
    <w:tmpl w:val="3266F040"/>
    <w:lvl w:ilvl="0" w:tplc="7186B33A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5810DD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32C0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12C6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477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0089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C7A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0E9A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50B2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1" w15:restartNumberingAfterBreak="0">
    <w:nsid w:val="419246AF"/>
    <w:multiLevelType w:val="hybridMultilevel"/>
    <w:tmpl w:val="E5521180"/>
    <w:lvl w:ilvl="0" w:tplc="C18EFA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72189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FCAC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89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A66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A8E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29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CE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C65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42271CDF"/>
    <w:multiLevelType w:val="hybridMultilevel"/>
    <w:tmpl w:val="BD18B6B0"/>
    <w:lvl w:ilvl="0" w:tplc="18D630A4">
      <w:start w:val="1"/>
      <w:numFmt w:val="bullet"/>
      <w:lvlText w:val=""/>
      <w:lvlJc w:val="left"/>
      <w:pPr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"/>
        <w:szCs w:val="2"/>
        <w:u w:val="none"/>
        <w:effect w:val="none"/>
        <w:shd w:val="clear" w:color="auto" w:fill="000000"/>
        <w:vertAlign w:val="baseline"/>
        <w:specVanish w:val="0"/>
      </w:rPr>
    </w:lvl>
    <w:lvl w:ilvl="1" w:tplc="4AD419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3E7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858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0419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8D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E8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3EBA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F07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42656D10"/>
    <w:multiLevelType w:val="hybridMultilevel"/>
    <w:tmpl w:val="7AAEF5E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4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5" w15:restartNumberingAfterBreak="0">
    <w:nsid w:val="42BC727C"/>
    <w:multiLevelType w:val="hybridMultilevel"/>
    <w:tmpl w:val="B55CFCE6"/>
    <w:lvl w:ilvl="0" w:tplc="C9729484">
      <w:start w:val="1"/>
      <w:numFmt w:val="decimal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FCBA265E">
      <w:start w:val="1"/>
      <w:numFmt w:val="lowerLetter"/>
      <w:lvlText w:val="%2."/>
      <w:lvlJc w:val="left"/>
      <w:pPr>
        <w:ind w:left="1307" w:hanging="360"/>
      </w:pPr>
    </w:lvl>
    <w:lvl w:ilvl="2" w:tplc="42C03C8C">
      <w:start w:val="1"/>
      <w:numFmt w:val="lowerRoman"/>
      <w:lvlText w:val="%3."/>
      <w:lvlJc w:val="right"/>
      <w:pPr>
        <w:ind w:left="2027" w:hanging="180"/>
      </w:pPr>
    </w:lvl>
    <w:lvl w:ilvl="3" w:tplc="5A0003F8">
      <w:start w:val="1"/>
      <w:numFmt w:val="decimal"/>
      <w:lvlText w:val="%4."/>
      <w:lvlJc w:val="left"/>
      <w:pPr>
        <w:ind w:left="2747" w:hanging="360"/>
      </w:pPr>
    </w:lvl>
    <w:lvl w:ilvl="4" w:tplc="A5D0A446">
      <w:start w:val="1"/>
      <w:numFmt w:val="lowerLetter"/>
      <w:lvlText w:val="%5."/>
      <w:lvlJc w:val="left"/>
      <w:pPr>
        <w:ind w:left="3467" w:hanging="360"/>
      </w:pPr>
    </w:lvl>
    <w:lvl w:ilvl="5" w:tplc="953CA7F2">
      <w:start w:val="1"/>
      <w:numFmt w:val="lowerRoman"/>
      <w:lvlText w:val="%6."/>
      <w:lvlJc w:val="right"/>
      <w:pPr>
        <w:ind w:left="4187" w:hanging="180"/>
      </w:pPr>
    </w:lvl>
    <w:lvl w:ilvl="6" w:tplc="A14EC24E">
      <w:start w:val="1"/>
      <w:numFmt w:val="decimal"/>
      <w:lvlText w:val="%7."/>
      <w:lvlJc w:val="left"/>
      <w:pPr>
        <w:ind w:left="4907" w:hanging="360"/>
      </w:pPr>
    </w:lvl>
    <w:lvl w:ilvl="7" w:tplc="ACB42900">
      <w:start w:val="1"/>
      <w:numFmt w:val="lowerLetter"/>
      <w:lvlText w:val="%8."/>
      <w:lvlJc w:val="left"/>
      <w:pPr>
        <w:ind w:left="5627" w:hanging="360"/>
      </w:pPr>
    </w:lvl>
    <w:lvl w:ilvl="8" w:tplc="54800BA6">
      <w:start w:val="1"/>
      <w:numFmt w:val="lowerRoman"/>
      <w:lvlText w:val="%9."/>
      <w:lvlJc w:val="right"/>
      <w:pPr>
        <w:ind w:left="6347" w:hanging="180"/>
      </w:pPr>
    </w:lvl>
  </w:abstractNum>
  <w:abstractNum w:abstractNumId="326" w15:restartNumberingAfterBreak="0">
    <w:nsid w:val="42C545A8"/>
    <w:multiLevelType w:val="hybridMultilevel"/>
    <w:tmpl w:val="EE90B28A"/>
    <w:lvl w:ilvl="0" w:tplc="EE2EE65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ECA4CE8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9EEC605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D58FFA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14CFB5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AD261D2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5BC883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808D13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9086A1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7" w15:restartNumberingAfterBreak="0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28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9" w15:restartNumberingAfterBreak="0">
    <w:nsid w:val="43027152"/>
    <w:multiLevelType w:val="hybridMultilevel"/>
    <w:tmpl w:val="5AA01210"/>
    <w:lvl w:ilvl="0" w:tplc="6016B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D24C2B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844A72A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7FE23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B63F4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77845FA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EF276D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EDEAEF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2FC871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0" w15:restartNumberingAfterBreak="0">
    <w:nsid w:val="430313D4"/>
    <w:multiLevelType w:val="hybridMultilevel"/>
    <w:tmpl w:val="9E1E908A"/>
    <w:lvl w:ilvl="0" w:tplc="8742868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36A5A8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BFE485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3D03E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EEE757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C7B0237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BC89E0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ACEC61F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628AE6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1" w15:restartNumberingAfterBreak="0">
    <w:nsid w:val="435C675B"/>
    <w:multiLevelType w:val="hybridMultilevel"/>
    <w:tmpl w:val="A97C9548"/>
    <w:lvl w:ilvl="0" w:tplc="754431B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3E84DE8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62C001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E28BB5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D97C2D6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7F0147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086542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F64A5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95C683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2" w15:restartNumberingAfterBreak="0">
    <w:nsid w:val="43AB43EE"/>
    <w:multiLevelType w:val="hybridMultilevel"/>
    <w:tmpl w:val="86F4AEC4"/>
    <w:lvl w:ilvl="0" w:tplc="2B862B76">
      <w:start w:val="1"/>
      <w:numFmt w:val="decimal"/>
      <w:lvlText w:val="%1."/>
      <w:lvlJc w:val="left"/>
      <w:pPr>
        <w:tabs>
          <w:tab w:val="num" w:pos="120"/>
        </w:tabs>
        <w:ind w:left="12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9386E22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7DA2247C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10BE92BC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D062E808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11204A5C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FA265086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BB9E435A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2596506A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333" w15:restartNumberingAfterBreak="0">
    <w:nsid w:val="43BF2B2C"/>
    <w:multiLevelType w:val="hybridMultilevel"/>
    <w:tmpl w:val="FC2CBBCC"/>
    <w:lvl w:ilvl="0" w:tplc="2990C3EA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91CE2B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18FD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8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C14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C7C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6E4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AC8E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4A0A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4" w15:restartNumberingAfterBreak="0">
    <w:nsid w:val="4442483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35" w15:restartNumberingAfterBreak="0">
    <w:nsid w:val="44775347"/>
    <w:multiLevelType w:val="hybridMultilevel"/>
    <w:tmpl w:val="0B5E834C"/>
    <w:lvl w:ilvl="0" w:tplc="9B48830C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C166163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4943C7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B6053A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B2C12F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BE4AC7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D81C406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70A3E6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A80FA0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6" w15:restartNumberingAfterBreak="0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337" w15:restartNumberingAfterBreak="0">
    <w:nsid w:val="44856ED8"/>
    <w:multiLevelType w:val="hybridMultilevel"/>
    <w:tmpl w:val="449A1A8C"/>
    <w:lvl w:ilvl="0" w:tplc="AF18A78C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37E831B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A908B2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2E696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A0B96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0DE06C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6D26FB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C2ADD1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E204D0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8" w15:restartNumberingAfterBreak="0">
    <w:nsid w:val="448A1B79"/>
    <w:multiLevelType w:val="hybridMultilevel"/>
    <w:tmpl w:val="327407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9" w15:restartNumberingAfterBreak="0">
    <w:nsid w:val="44B35570"/>
    <w:multiLevelType w:val="hybridMultilevel"/>
    <w:tmpl w:val="08B20D18"/>
    <w:lvl w:ilvl="0" w:tplc="92681CC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DE245A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9C8DC5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130702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05810A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A42FFB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BAED54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A345E2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4D6BF2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0" w15:restartNumberingAfterBreak="0">
    <w:nsid w:val="44C27BC6"/>
    <w:multiLevelType w:val="hybridMultilevel"/>
    <w:tmpl w:val="3D067B1C"/>
    <w:lvl w:ilvl="0" w:tplc="8868A3E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EAC64F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185D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2233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4A2D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D011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484F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E74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0AFC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45231107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42" w15:restartNumberingAfterBreak="0">
    <w:nsid w:val="454523F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3" w15:restartNumberingAfterBreak="0">
    <w:nsid w:val="456A3E1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4" w15:restartNumberingAfterBreak="0">
    <w:nsid w:val="458D64F9"/>
    <w:multiLevelType w:val="multilevel"/>
    <w:tmpl w:val="54D84D64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45" w15:restartNumberingAfterBreak="0">
    <w:nsid w:val="45B57631"/>
    <w:multiLevelType w:val="hybridMultilevel"/>
    <w:tmpl w:val="2132CBB4"/>
    <w:lvl w:ilvl="0" w:tplc="3B442B8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 w:tplc="CC5A4D06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 w:tplc="40186E34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 w:tplc="4E466752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 w:tplc="15B8BC7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 w:tplc="556EBF90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 w:tplc="683AD718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 w:tplc="607E5FFC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 w:tplc="DE9A79CE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346" w15:restartNumberingAfterBreak="0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47" w15:restartNumberingAfterBreak="0">
    <w:nsid w:val="45BB476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8" w15:restartNumberingAfterBreak="0">
    <w:nsid w:val="45D95843"/>
    <w:multiLevelType w:val="multilevel"/>
    <w:tmpl w:val="8738F956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Cs w:val="2"/>
        <w:u w:val="none"/>
        <w:effect w:val="none"/>
        <w:vertAlign w:val="baseline"/>
        <w:specVanish w:val="0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</w:lvl>
  </w:abstractNum>
  <w:abstractNum w:abstractNumId="349" w15:restartNumberingAfterBreak="0">
    <w:nsid w:val="462F387C"/>
    <w:multiLevelType w:val="hybridMultilevel"/>
    <w:tmpl w:val="56903A06"/>
    <w:lvl w:ilvl="0" w:tplc="6484ADEC">
      <w:start w:val="1"/>
      <w:numFmt w:val="bullet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A184CD6E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813C697A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0E32170E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3A212CA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3F96D99A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839A20DC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D8E8CD88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8D3CC2D0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350" w15:restartNumberingAfterBreak="0">
    <w:nsid w:val="46340D29"/>
    <w:multiLevelType w:val="multilevel"/>
    <w:tmpl w:val="7012E790"/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51" w15:restartNumberingAfterBreak="0">
    <w:nsid w:val="467824FF"/>
    <w:multiLevelType w:val="hybridMultilevel"/>
    <w:tmpl w:val="1A2A11D6"/>
    <w:lvl w:ilvl="0" w:tplc="7F8A683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584FCE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A32B90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96E50C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4482D6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A40DDE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804EB1F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B864AE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5E47A5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2" w15:restartNumberingAfterBreak="0">
    <w:nsid w:val="46946AFA"/>
    <w:multiLevelType w:val="hybridMultilevel"/>
    <w:tmpl w:val="96B2D5DC"/>
    <w:lvl w:ilvl="0" w:tplc="E6BEBD5E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4BC05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1C47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3CDB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38DF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C2C6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E40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E88C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AAB5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3" w15:restartNumberingAfterBreak="0">
    <w:nsid w:val="46E462BE"/>
    <w:multiLevelType w:val="hybridMultilevel"/>
    <w:tmpl w:val="A29E0B1E"/>
    <w:lvl w:ilvl="0" w:tplc="EE9C5BDC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1" w:tplc="66983F48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2" w:tplc="3D3C793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3" w:tplc="046CE378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 w:tplc="2CC289B4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5" w:tplc="3B4AEEE4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auto"/>
        <w:spacing w:val="0"/>
        <w:position w:val="0"/>
        <w:sz w:val="24"/>
        <w:vertAlign w:val="baseline"/>
      </w:rPr>
    </w:lvl>
    <w:lvl w:ilvl="6" w:tplc="4044D942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 w:tplc="62CEFE14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 w:tplc="04A69924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354" w15:restartNumberingAfterBreak="0">
    <w:nsid w:val="4712341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55" w15:restartNumberingAfterBreak="0">
    <w:nsid w:val="47F547F5"/>
    <w:multiLevelType w:val="hybridMultilevel"/>
    <w:tmpl w:val="8AE847A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6" w15:restartNumberingAfterBreak="0">
    <w:nsid w:val="481C2006"/>
    <w:multiLevelType w:val="hybridMultilevel"/>
    <w:tmpl w:val="6FF2121E"/>
    <w:lvl w:ilvl="0" w:tplc="AE989340">
      <w:numFmt w:val="bullet"/>
      <w:lvlText w:val="-"/>
      <w:lvlJc w:val="left"/>
      <w:pPr>
        <w:ind w:left="141" w:hanging="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57" w15:restartNumberingAfterBreak="0">
    <w:nsid w:val="48467044"/>
    <w:multiLevelType w:val="hybridMultilevel"/>
    <w:tmpl w:val="495A5818"/>
    <w:lvl w:ilvl="0" w:tplc="FF2604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50052E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1F214B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3C8FB4E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526690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646096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35639F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AACD19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49016F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8" w15:restartNumberingAfterBreak="0">
    <w:nsid w:val="486470EF"/>
    <w:multiLevelType w:val="hybridMultilevel"/>
    <w:tmpl w:val="A41C61D0"/>
    <w:lvl w:ilvl="0" w:tplc="ED34A6C0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B484D1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2CD8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B8E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F261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DEC3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A40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AB9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01F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9" w15:restartNumberingAfterBreak="0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360" w15:restartNumberingAfterBreak="0">
    <w:nsid w:val="48885D2F"/>
    <w:multiLevelType w:val="hybridMultilevel"/>
    <w:tmpl w:val="5C14EE5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1" w15:restartNumberingAfterBreak="0">
    <w:nsid w:val="48D14807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62" w15:restartNumberingAfterBreak="0">
    <w:nsid w:val="49004C13"/>
    <w:multiLevelType w:val="hybridMultilevel"/>
    <w:tmpl w:val="620258F2"/>
    <w:lvl w:ilvl="0" w:tplc="8DF2F25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056883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BE875C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D6626D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9F0015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E56F3A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EA6CD4B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9B327BD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933C08E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3" w15:restartNumberingAfterBreak="0">
    <w:nsid w:val="4932368D"/>
    <w:multiLevelType w:val="hybridMultilevel"/>
    <w:tmpl w:val="DD604160"/>
    <w:lvl w:ilvl="0" w:tplc="5F6C25DC">
      <w:start w:val="1"/>
      <w:numFmt w:val="bullet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CB066434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B320481E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23860F3C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E076CD70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D0BA097A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CDEE9F78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341A412A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67E8AE2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364" w15:restartNumberingAfterBreak="0">
    <w:nsid w:val="493774DB"/>
    <w:multiLevelType w:val="hybridMultilevel"/>
    <w:tmpl w:val="8AA44BA0"/>
    <w:lvl w:ilvl="0" w:tplc="9586CFB8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7B561A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347A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0B4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CED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C498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65B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C27D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7C16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49E92ED1"/>
    <w:multiLevelType w:val="hybridMultilevel"/>
    <w:tmpl w:val="70EA2680"/>
    <w:lvl w:ilvl="0" w:tplc="3FEA4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40A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6CD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2B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406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2A1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5A0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48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CC7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7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68" w15:restartNumberingAfterBreak="0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9" w15:restartNumberingAfterBreak="0">
    <w:nsid w:val="4A3E7F2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70" w15:restartNumberingAfterBreak="0">
    <w:nsid w:val="4A795448"/>
    <w:multiLevelType w:val="hybridMultilevel"/>
    <w:tmpl w:val="41C6CA7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1" w15:restartNumberingAfterBreak="0">
    <w:nsid w:val="4AB5450B"/>
    <w:multiLevelType w:val="hybridMultilevel"/>
    <w:tmpl w:val="EB42F85A"/>
    <w:lvl w:ilvl="0" w:tplc="5D32CA5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3788DA4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99ACD04C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C56809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67F6A1B2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91C84CE6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6616F85A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2A58F91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D0364A5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2" w15:restartNumberingAfterBreak="0">
    <w:nsid w:val="4B1F1C3E"/>
    <w:multiLevelType w:val="hybridMultilevel"/>
    <w:tmpl w:val="EF984A7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3" w15:restartNumberingAfterBreak="0">
    <w:nsid w:val="4C564EED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74" w15:restartNumberingAfterBreak="0">
    <w:nsid w:val="4C6344FC"/>
    <w:multiLevelType w:val="hybridMultilevel"/>
    <w:tmpl w:val="7DB62D00"/>
    <w:lvl w:ilvl="0" w:tplc="D9984E60">
      <w:start w:val="1"/>
      <w:numFmt w:val="none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2534807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758C4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701A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D4AB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0AFC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960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9C3A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C1E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5" w15:restartNumberingAfterBreak="0">
    <w:nsid w:val="4C78609B"/>
    <w:multiLevelType w:val="hybridMultilevel"/>
    <w:tmpl w:val="ABA2EFB2"/>
    <w:lvl w:ilvl="0" w:tplc="0700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30CB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364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41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289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7C9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E85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EEF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96F2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4CC730D6"/>
    <w:multiLevelType w:val="hybridMultilevel"/>
    <w:tmpl w:val="63263476"/>
    <w:lvl w:ilvl="0" w:tplc="DD8868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C1AE61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85F236D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60A88F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A70127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94CF16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5AB1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2CA42F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54CC844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7" w15:restartNumberingAfterBreak="0">
    <w:nsid w:val="4D852475"/>
    <w:multiLevelType w:val="hybridMultilevel"/>
    <w:tmpl w:val="B90A3C54"/>
    <w:lvl w:ilvl="0" w:tplc="CD0E4F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3C26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D2C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22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E23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0CC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0E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2B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EC6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9" w15:restartNumberingAfterBreak="0">
    <w:nsid w:val="4DCD6811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0" w15:restartNumberingAfterBreak="0">
    <w:nsid w:val="4DDF336F"/>
    <w:multiLevelType w:val="hybridMultilevel"/>
    <w:tmpl w:val="C61CC49C"/>
    <w:lvl w:ilvl="0" w:tplc="10DC0BC8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72C09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F24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407D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92A7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FC5E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C3D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8CC7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C68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1" w15:restartNumberingAfterBreak="0">
    <w:nsid w:val="4DE212B3"/>
    <w:multiLevelType w:val="hybridMultilevel"/>
    <w:tmpl w:val="3AAC6A26"/>
    <w:lvl w:ilvl="0" w:tplc="ADC6280A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8F620F7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EE69AB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A5867D3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C0ACDF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21E7E8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A9C43CB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8F5652D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EAABAC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82" w15:restartNumberingAfterBreak="0">
    <w:nsid w:val="4E044427"/>
    <w:multiLevelType w:val="hybridMultilevel"/>
    <w:tmpl w:val="59F8024C"/>
    <w:lvl w:ilvl="0" w:tplc="8A9031EE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3" w15:restartNumberingAfterBreak="0">
    <w:nsid w:val="4E0B520B"/>
    <w:multiLevelType w:val="hybridMultilevel"/>
    <w:tmpl w:val="6A2227EA"/>
    <w:lvl w:ilvl="0" w:tplc="8E027FD4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58ECA9F6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CE426C5A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47FE2A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BA89C7C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CC56778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1C02D22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DD1CF6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63204B14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84" w15:restartNumberingAfterBreak="0">
    <w:nsid w:val="4EB2435D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5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86" w15:restartNumberingAfterBreak="0">
    <w:nsid w:val="4EF96D46"/>
    <w:multiLevelType w:val="multilevel"/>
    <w:tmpl w:val="93F6EB0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10" w:hanging="60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7" w15:restartNumberingAfterBreak="0">
    <w:nsid w:val="4F0D5A4A"/>
    <w:multiLevelType w:val="hybridMultilevel"/>
    <w:tmpl w:val="3412E88C"/>
    <w:lvl w:ilvl="0" w:tplc="37C62894">
      <w:start w:val="1"/>
      <w:numFmt w:val="decimal"/>
      <w:lvlText w:val="%1)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8" w15:restartNumberingAfterBreak="0">
    <w:nsid w:val="4F4003A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9" w15:restartNumberingAfterBreak="0">
    <w:nsid w:val="4F496BF7"/>
    <w:multiLevelType w:val="multilevel"/>
    <w:tmpl w:val="491415F4"/>
    <w:lvl w:ilvl="0">
      <w:start w:val="1"/>
      <w:numFmt w:val="decimal"/>
      <w:suff w:val="space"/>
      <w:lvlText w:val="%1"/>
      <w:lvlJc w:val="left"/>
      <w:pPr>
        <w:ind w:left="0" w:firstLine="851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</w:lvl>
  </w:abstractNum>
  <w:abstractNum w:abstractNumId="390" w15:restartNumberingAfterBreak="0">
    <w:nsid w:val="4F57050F"/>
    <w:multiLevelType w:val="hybridMultilevel"/>
    <w:tmpl w:val="9F1804B2"/>
    <w:lvl w:ilvl="0" w:tplc="9D4048D0">
      <w:start w:val="1"/>
      <w:numFmt w:val="none"/>
      <w:lvlText w:val="Приложение"/>
      <w:lvlJc w:val="left"/>
      <w:pPr>
        <w:tabs>
          <w:tab w:val="num" w:pos="0"/>
        </w:tabs>
        <w:ind w:left="0" w:firstLine="0"/>
      </w:pPr>
    </w:lvl>
    <w:lvl w:ilvl="1" w:tplc="E84410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A846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BCBF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06AB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6C51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7A3C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60FE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2ECC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1" w15:restartNumberingAfterBreak="0">
    <w:nsid w:val="4FAF3152"/>
    <w:multiLevelType w:val="hybridMultilevel"/>
    <w:tmpl w:val="C97885E8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92" w15:restartNumberingAfterBreak="0">
    <w:nsid w:val="4FC05205"/>
    <w:multiLevelType w:val="hybridMultilevel"/>
    <w:tmpl w:val="AF9433BC"/>
    <w:lvl w:ilvl="0" w:tplc="09846C2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C6AADE6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BA84ED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61CAB4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284A5C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666931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15A15D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9A0BF2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AF095A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3" w15:restartNumberingAfterBreak="0">
    <w:nsid w:val="4FCD2CFE"/>
    <w:multiLevelType w:val="multilevel"/>
    <w:tmpl w:val="3BF2326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394" w15:restartNumberingAfterBreak="0">
    <w:nsid w:val="4FEC52E2"/>
    <w:multiLevelType w:val="hybridMultilevel"/>
    <w:tmpl w:val="DAAA635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5" w15:restartNumberingAfterBreak="0">
    <w:nsid w:val="501B6AB4"/>
    <w:multiLevelType w:val="hybridMultilevel"/>
    <w:tmpl w:val="A1107614"/>
    <w:lvl w:ilvl="0" w:tplc="5F5E0B6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36E581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B9EFECA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364F9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CF08138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9226A2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E10CA08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116F21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2FE905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6" w15:restartNumberingAfterBreak="0">
    <w:nsid w:val="50244514"/>
    <w:multiLevelType w:val="hybridMultilevel"/>
    <w:tmpl w:val="B2504B2A"/>
    <w:lvl w:ilvl="0" w:tplc="09E02E9E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B4A4AC7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D6309A7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8E8F0F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60C035A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E2546454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19273B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19A754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392009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7" w15:restartNumberingAfterBreak="0">
    <w:nsid w:val="507266FA"/>
    <w:multiLevelType w:val="hybridMultilevel"/>
    <w:tmpl w:val="C9F41B98"/>
    <w:lvl w:ilvl="0" w:tplc="F1666C7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D544A3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6FE0FE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28AB83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B1963AB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A6DCC5E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14CD30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9D8493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5D8EE1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8" w15:restartNumberingAfterBreak="0">
    <w:nsid w:val="50FE60E4"/>
    <w:multiLevelType w:val="multilevel"/>
    <w:tmpl w:val="720A5C3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9" w15:restartNumberingAfterBreak="0">
    <w:nsid w:val="510D260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0" w15:restartNumberingAfterBreak="0">
    <w:nsid w:val="511737BD"/>
    <w:multiLevelType w:val="hybridMultilevel"/>
    <w:tmpl w:val="355EA15A"/>
    <w:lvl w:ilvl="0" w:tplc="731EAAFC">
      <w:start w:val="1"/>
      <w:numFmt w:val="bullet"/>
      <w:lvlText w:val="−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F76C8A60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2EFC01A8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A0E085C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323C8816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3EBE4CF2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3FA63BE2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B616112C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376ECF84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01" w15:restartNumberingAfterBreak="0">
    <w:nsid w:val="519E742B"/>
    <w:multiLevelType w:val="hybridMultilevel"/>
    <w:tmpl w:val="C47EAFBA"/>
    <w:lvl w:ilvl="0" w:tplc="EC9CAA1A">
      <w:start w:val="1"/>
      <w:numFmt w:val="decimal"/>
      <w:lvlText w:val="%1) "/>
      <w:legacy w:legacy="1" w:legacySpace="0" w:legacyIndent="283"/>
      <w:lvlJc w:val="left"/>
      <w:pPr>
        <w:ind w:left="283" w:hanging="283"/>
      </w:pPr>
    </w:lvl>
    <w:lvl w:ilvl="1" w:tplc="2BA6D6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381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5A5C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EBC56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424F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DEA0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EEB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DE19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2" w15:restartNumberingAfterBreak="0">
    <w:nsid w:val="51A44833"/>
    <w:multiLevelType w:val="hybridMultilevel"/>
    <w:tmpl w:val="035E808C"/>
    <w:lvl w:ilvl="0" w:tplc="14A69E84">
      <w:start w:val="1"/>
      <w:numFmt w:val="decimal"/>
      <w:lvlText w:val="Таблица %1  – 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2BB648D6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B262CB7C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F1028194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7874863A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DFBA65DC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3B522E72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169251EC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2272F152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03" w15:restartNumberingAfterBreak="0">
    <w:nsid w:val="51CB1BCE"/>
    <w:multiLevelType w:val="multilevel"/>
    <w:tmpl w:val="517C96C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404" w15:restartNumberingAfterBreak="0">
    <w:nsid w:val="51D822E7"/>
    <w:multiLevelType w:val="multilevel"/>
    <w:tmpl w:val="34AAC7BA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05" w15:restartNumberingAfterBreak="0">
    <w:nsid w:val="52012436"/>
    <w:multiLevelType w:val="hybridMultilevel"/>
    <w:tmpl w:val="C6CAA8EE"/>
    <w:lvl w:ilvl="0" w:tplc="5906C98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B09E094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D39A405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178C28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6888E1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1FAA01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1625EB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CD8CA4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F68872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6" w15:restartNumberingAfterBreak="0">
    <w:nsid w:val="520255D8"/>
    <w:multiLevelType w:val="multilevel"/>
    <w:tmpl w:val="81B6C9C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7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36" w:hanging="2160"/>
      </w:pPr>
      <w:rPr>
        <w:rFonts w:hint="default"/>
      </w:rPr>
    </w:lvl>
  </w:abstractNum>
  <w:abstractNum w:abstractNumId="407" w15:restartNumberingAfterBreak="0">
    <w:nsid w:val="52764571"/>
    <w:multiLevelType w:val="hybridMultilevel"/>
    <w:tmpl w:val="9B3E0320"/>
    <w:styleLink w:val="12"/>
    <w:lvl w:ilvl="0" w:tplc="2E5A97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4347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A49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89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4D2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44C6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DA92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8" w15:restartNumberingAfterBreak="0">
    <w:nsid w:val="52AF455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9" w15:restartNumberingAfterBreak="0">
    <w:nsid w:val="52B8218D"/>
    <w:multiLevelType w:val="hybridMultilevel"/>
    <w:tmpl w:val="B630FE8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0" w15:restartNumberingAfterBreak="0">
    <w:nsid w:val="52F66D75"/>
    <w:multiLevelType w:val="hybridMultilevel"/>
    <w:tmpl w:val="BF247C74"/>
    <w:lvl w:ilvl="0" w:tplc="D9FAECAE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86FE3E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1666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5E39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F46ED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A78FD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B06D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C5629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80ED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1" w15:restartNumberingAfterBreak="0">
    <w:nsid w:val="53911677"/>
    <w:multiLevelType w:val="hybridMultilevel"/>
    <w:tmpl w:val="F2380DF4"/>
    <w:lvl w:ilvl="0" w:tplc="C7803642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</w:lvl>
    <w:lvl w:ilvl="1" w:tplc="F6BAC6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54F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544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0C2C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7AF9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9AF8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6007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A8F9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2" w15:restartNumberingAfterBreak="0">
    <w:nsid w:val="53B5111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13" w15:restartNumberingAfterBreak="0">
    <w:nsid w:val="53B937A0"/>
    <w:multiLevelType w:val="hybridMultilevel"/>
    <w:tmpl w:val="77FEC3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4" w15:restartNumberingAfterBreak="0">
    <w:nsid w:val="54934F77"/>
    <w:multiLevelType w:val="hybridMultilevel"/>
    <w:tmpl w:val="C1E0604A"/>
    <w:lvl w:ilvl="0" w:tplc="93F83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CCC8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722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40E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E9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4AB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09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E66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46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549B75A3"/>
    <w:multiLevelType w:val="hybridMultilevel"/>
    <w:tmpl w:val="63960274"/>
    <w:lvl w:ilvl="0" w:tplc="6E74E6AA">
      <w:start w:val="1"/>
      <w:numFmt w:val="bullet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985A3BE2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9CEC9A44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CA1AFD86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CB46DFE4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EA5EC976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39B2EFCA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B614CF80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00EA794A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416" w15:restartNumberingAfterBreak="0">
    <w:nsid w:val="54DE0270"/>
    <w:multiLevelType w:val="hybridMultilevel"/>
    <w:tmpl w:val="51605D48"/>
    <w:lvl w:ilvl="0" w:tplc="FDBA56DE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164A5DF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0121A1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8B8BD0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B78690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4E4EF7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E1EA52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643160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59EC43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7" w15:restartNumberingAfterBreak="0">
    <w:nsid w:val="550F5D8A"/>
    <w:multiLevelType w:val="multilevel"/>
    <w:tmpl w:val="DFFA0A9C"/>
    <w:lvl w:ilvl="0">
      <w:start w:val="1"/>
      <w:numFmt w:val="russianLower"/>
      <w:lvlText w:val="%1)"/>
      <w:lvlJc w:val="left"/>
      <w:pPr>
        <w:tabs>
          <w:tab w:val="num" w:pos="284"/>
        </w:tabs>
        <w:ind w:left="284" w:hanging="22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Cs w:val="2"/>
        <w:u w:val="none"/>
        <w:effect w:val="none"/>
        <w:vertAlign w:val="baseline"/>
        <w:specVanish w:val="0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</w:lvl>
  </w:abstractNum>
  <w:abstractNum w:abstractNumId="418" w15:restartNumberingAfterBreak="0">
    <w:nsid w:val="55252615"/>
    <w:multiLevelType w:val="hybridMultilevel"/>
    <w:tmpl w:val="74E02E96"/>
    <w:lvl w:ilvl="0" w:tplc="96D05112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A98856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2EC9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66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0CB6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A8C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86B5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14E7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670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9" w15:restartNumberingAfterBreak="0">
    <w:nsid w:val="55613850"/>
    <w:multiLevelType w:val="hybridMultilevel"/>
    <w:tmpl w:val="03D6974C"/>
    <w:lvl w:ilvl="0" w:tplc="D514E536">
      <w:start w:val="1"/>
      <w:numFmt w:val="decimal"/>
      <w:lvlText w:val="%1)"/>
      <w:lvlJc w:val="left"/>
      <w:pPr>
        <w:tabs>
          <w:tab w:val="num" w:pos="788"/>
        </w:tabs>
        <w:ind w:left="788" w:hanging="360"/>
      </w:pPr>
    </w:lvl>
    <w:lvl w:ilvl="1" w:tplc="F3D83A2E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78A2434E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79B44ED4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A42A5E50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B0BA72E6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3A32F204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686C052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9FA02E4E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20" w15:restartNumberingAfterBreak="0">
    <w:nsid w:val="55782821"/>
    <w:multiLevelType w:val="hybridMultilevel"/>
    <w:tmpl w:val="651E8AE2"/>
    <w:lvl w:ilvl="0" w:tplc="9AD09A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503A24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9D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C004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1C4F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E234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8867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0A0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45A20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1" w15:restartNumberingAfterBreak="0">
    <w:nsid w:val="55991008"/>
    <w:multiLevelType w:val="hybridMultilevel"/>
    <w:tmpl w:val="827EB116"/>
    <w:lvl w:ilvl="0" w:tplc="2B7C836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73248FD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42A7B6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51C7FB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E87A111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42A313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3629AF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354F0A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91A4BC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2" w15:restartNumberingAfterBreak="0">
    <w:nsid w:val="55A8652F"/>
    <w:multiLevelType w:val="hybridMultilevel"/>
    <w:tmpl w:val="05C221AA"/>
    <w:lvl w:ilvl="0" w:tplc="C4708382">
      <w:start w:val="1"/>
      <w:numFmt w:val="bullet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 w:tplc="AE96395C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 w:tplc="E0800BE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3A1247EE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 w:tplc="E8BC113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 w:tplc="41B2C68E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 w:tplc="BD04D1E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 w:tplc="204679DC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 w:tplc="4D6CAEF6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423" w15:restartNumberingAfterBreak="0">
    <w:nsid w:val="56524C50"/>
    <w:multiLevelType w:val="hybridMultilevel"/>
    <w:tmpl w:val="D5EA083E"/>
    <w:lvl w:ilvl="0" w:tplc="7060879A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B638EFF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6E5AF6D2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9564B486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EA8B572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7D0490A4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4D5E6052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A84CD45A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42BA3AE4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24" w15:restartNumberingAfterBreak="0">
    <w:nsid w:val="56582FD3"/>
    <w:multiLevelType w:val="hybridMultilevel"/>
    <w:tmpl w:val="D91A5B5E"/>
    <w:lvl w:ilvl="0" w:tplc="AB6A997A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84727188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DF125314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BA5840AC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618E192E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48EC094A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B9FEBA4C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820A3336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EF4E3D40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425" w15:restartNumberingAfterBreak="0">
    <w:nsid w:val="566D5CA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26" w15:restartNumberingAfterBreak="0">
    <w:nsid w:val="57620E58"/>
    <w:multiLevelType w:val="multilevel"/>
    <w:tmpl w:val="D38883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27" w15:restartNumberingAfterBreak="0">
    <w:nsid w:val="57633758"/>
    <w:multiLevelType w:val="hybridMultilevel"/>
    <w:tmpl w:val="C024D40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8" w15:restartNumberingAfterBreak="0">
    <w:nsid w:val="57743F3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9" w15:restartNumberingAfterBreak="0">
    <w:nsid w:val="57745057"/>
    <w:multiLevelType w:val="multilevel"/>
    <w:tmpl w:val="DEFCF49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30" w15:restartNumberingAfterBreak="0">
    <w:nsid w:val="57AD5DCF"/>
    <w:multiLevelType w:val="hybridMultilevel"/>
    <w:tmpl w:val="320C5122"/>
    <w:lvl w:ilvl="0" w:tplc="1A987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061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AC2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CE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8A0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967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9C49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610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C1C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57BF7C89"/>
    <w:multiLevelType w:val="hybridMultilevel"/>
    <w:tmpl w:val="DEAAB3B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2" w15:restartNumberingAfterBreak="0">
    <w:nsid w:val="57EA7CB0"/>
    <w:multiLevelType w:val="hybridMultilevel"/>
    <w:tmpl w:val="5A66971A"/>
    <w:lvl w:ilvl="0" w:tplc="60B0BF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EA93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AEEC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F8B3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7E5A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6286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1C45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4AA1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180C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3" w15:restartNumberingAfterBreak="0">
    <w:nsid w:val="580F78C6"/>
    <w:multiLevelType w:val="hybridMultilevel"/>
    <w:tmpl w:val="28524E52"/>
    <w:lvl w:ilvl="0" w:tplc="1F100E66">
      <w:start w:val="1"/>
      <w:numFmt w:val="bullet"/>
      <w:lvlText w:val=""/>
      <w:lvlJc w:val="left"/>
      <w:pPr>
        <w:tabs>
          <w:tab w:val="num" w:pos="368"/>
        </w:tabs>
        <w:ind w:left="368" w:hanging="227"/>
      </w:pPr>
      <w:rPr>
        <w:rFonts w:ascii="Symbol" w:hAnsi="Symbol" w:hint="default"/>
      </w:rPr>
    </w:lvl>
    <w:lvl w:ilvl="1" w:tplc="E1AC2FE2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48149EC4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2D6E2258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DB282FFC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64D80934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755E2884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A2C25D40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E200B4B0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434" w15:restartNumberingAfterBreak="0">
    <w:nsid w:val="582420DD"/>
    <w:multiLevelType w:val="hybridMultilevel"/>
    <w:tmpl w:val="F756654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5" w15:restartNumberingAfterBreak="0">
    <w:nsid w:val="584E7F15"/>
    <w:multiLevelType w:val="multilevel"/>
    <w:tmpl w:val="C4E4D442"/>
    <w:lvl w:ilvl="0">
      <w:start w:val="1"/>
      <w:numFmt w:val="russianUpper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36" w15:restartNumberingAfterBreak="0">
    <w:nsid w:val="585C0E14"/>
    <w:multiLevelType w:val="hybridMultilevel"/>
    <w:tmpl w:val="6922C0B4"/>
    <w:lvl w:ilvl="0" w:tplc="6B8C5756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18467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8C73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A845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C44A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C8B3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E47F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96D9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30B2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7" w15:restartNumberingAfterBreak="0">
    <w:nsid w:val="58976EEF"/>
    <w:multiLevelType w:val="hybridMultilevel"/>
    <w:tmpl w:val="36A8154A"/>
    <w:lvl w:ilvl="0" w:tplc="1BA6337A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2EC49C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F4EB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D824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FC28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BFC5D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EC1F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3E92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247F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8" w15:restartNumberingAfterBreak="0">
    <w:nsid w:val="58E938C2"/>
    <w:multiLevelType w:val="multilevel"/>
    <w:tmpl w:val="F3EA1DE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439" w15:restartNumberingAfterBreak="0">
    <w:nsid w:val="593758AC"/>
    <w:multiLevelType w:val="hybridMultilevel"/>
    <w:tmpl w:val="07D48F0A"/>
    <w:lvl w:ilvl="0" w:tplc="D5E8D8CE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F3767CBA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4CA0F522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A93CDE72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70E46C00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B05A0562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CCE63EEC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56FEB542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34FAB096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440" w15:restartNumberingAfterBreak="0">
    <w:nsid w:val="59891B37"/>
    <w:multiLevelType w:val="hybridMultilevel"/>
    <w:tmpl w:val="7A28F3BE"/>
    <w:lvl w:ilvl="0" w:tplc="4C1678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18BE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2C3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44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2E95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822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28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88D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FA3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59CD5F64"/>
    <w:multiLevelType w:val="hybridMultilevel"/>
    <w:tmpl w:val="A3382B6A"/>
    <w:lvl w:ilvl="0" w:tplc="CA1A048C">
      <w:start w:val="1"/>
      <w:numFmt w:val="russianLower"/>
      <w:lvlText w:val="%1)"/>
      <w:lvlJc w:val="left"/>
      <w:pPr>
        <w:ind w:left="567" w:hanging="45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4"/>
        <w:u w:val="none"/>
        <w:effect w:val="none"/>
        <w:vertAlign w:val="baseline"/>
        <w:specVanish w:val="0"/>
      </w:rPr>
    </w:lvl>
    <w:lvl w:ilvl="1" w:tplc="C3426C60">
      <w:start w:val="1"/>
      <w:numFmt w:val="decimal"/>
      <w:lvlText w:val="%2)"/>
      <w:lvlJc w:val="left"/>
      <w:pPr>
        <w:ind w:left="680" w:hanging="453"/>
      </w:pPr>
    </w:lvl>
    <w:lvl w:ilvl="2" w:tplc="F5E88F5A">
      <w:start w:val="1"/>
      <w:numFmt w:val="lowerRoman"/>
      <w:lvlText w:val="%3."/>
      <w:lvlJc w:val="right"/>
      <w:pPr>
        <w:ind w:left="2160" w:hanging="180"/>
      </w:pPr>
    </w:lvl>
    <w:lvl w:ilvl="3" w:tplc="D2F8301C">
      <w:start w:val="1"/>
      <w:numFmt w:val="decimal"/>
      <w:lvlText w:val="%4."/>
      <w:lvlJc w:val="left"/>
      <w:pPr>
        <w:ind w:left="2880" w:hanging="360"/>
      </w:pPr>
    </w:lvl>
    <w:lvl w:ilvl="4" w:tplc="1CF8AB66">
      <w:start w:val="1"/>
      <w:numFmt w:val="lowerLetter"/>
      <w:lvlText w:val="%5."/>
      <w:lvlJc w:val="left"/>
      <w:pPr>
        <w:ind w:left="3600" w:hanging="360"/>
      </w:pPr>
    </w:lvl>
    <w:lvl w:ilvl="5" w:tplc="E9A4EE5C">
      <w:start w:val="1"/>
      <w:numFmt w:val="lowerRoman"/>
      <w:lvlText w:val="%6."/>
      <w:lvlJc w:val="right"/>
      <w:pPr>
        <w:ind w:left="4320" w:hanging="180"/>
      </w:pPr>
    </w:lvl>
    <w:lvl w:ilvl="6" w:tplc="F5EC2740">
      <w:start w:val="1"/>
      <w:numFmt w:val="decimal"/>
      <w:lvlText w:val="%7."/>
      <w:lvlJc w:val="left"/>
      <w:pPr>
        <w:ind w:left="5040" w:hanging="360"/>
      </w:pPr>
    </w:lvl>
    <w:lvl w:ilvl="7" w:tplc="2558E828">
      <w:start w:val="1"/>
      <w:numFmt w:val="lowerLetter"/>
      <w:lvlText w:val="%8."/>
      <w:lvlJc w:val="left"/>
      <w:pPr>
        <w:ind w:left="5760" w:hanging="360"/>
      </w:pPr>
    </w:lvl>
    <w:lvl w:ilvl="8" w:tplc="DA54685A">
      <w:start w:val="1"/>
      <w:numFmt w:val="lowerRoman"/>
      <w:lvlText w:val="%9."/>
      <w:lvlJc w:val="right"/>
      <w:pPr>
        <w:ind w:left="6480" w:hanging="180"/>
      </w:pPr>
    </w:lvl>
  </w:abstractNum>
  <w:abstractNum w:abstractNumId="442" w15:restartNumberingAfterBreak="0">
    <w:nsid w:val="59F2599D"/>
    <w:multiLevelType w:val="hybridMultilevel"/>
    <w:tmpl w:val="33F47608"/>
    <w:lvl w:ilvl="0" w:tplc="89761FB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B0B6AB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7245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20D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0E4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67F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E218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0A77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2818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3" w15:restartNumberingAfterBreak="0">
    <w:nsid w:val="5A430E87"/>
    <w:multiLevelType w:val="multilevel"/>
    <w:tmpl w:val="5E88E378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44" w15:restartNumberingAfterBreak="0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OSTTa6leListNum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5" w15:restartNumberingAfterBreak="0">
    <w:nsid w:val="5A7D2E77"/>
    <w:multiLevelType w:val="hybridMultilevel"/>
    <w:tmpl w:val="AEA46EC4"/>
    <w:lvl w:ilvl="0" w:tplc="CC06969A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2860E02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D536EF10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C1300814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22E64D1A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4804376E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E248749E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657A737C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D220CC6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446" w15:restartNumberingAfterBreak="0">
    <w:nsid w:val="5AA23508"/>
    <w:multiLevelType w:val="hybridMultilevel"/>
    <w:tmpl w:val="6FACB7B6"/>
    <w:lvl w:ilvl="0" w:tplc="4BF21092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01ECF3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6CF2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E02B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76A6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E4AF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C28F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0C02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FBAD3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7" w15:restartNumberingAfterBreak="0">
    <w:nsid w:val="5AB47218"/>
    <w:multiLevelType w:val="hybridMultilevel"/>
    <w:tmpl w:val="8AF07BB6"/>
    <w:lvl w:ilvl="0" w:tplc="60C606FA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07007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D90F2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FAD2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64D9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1C29A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BC3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9C8A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02C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8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9" w15:restartNumberingAfterBreak="0">
    <w:nsid w:val="5B297843"/>
    <w:multiLevelType w:val="hybridMultilevel"/>
    <w:tmpl w:val="0F7C546A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0" w15:restartNumberingAfterBreak="0">
    <w:nsid w:val="5B506285"/>
    <w:multiLevelType w:val="hybridMultilevel"/>
    <w:tmpl w:val="68F4D30C"/>
    <w:lvl w:ilvl="0" w:tplc="23FA9BE6">
      <w:start w:val="1"/>
      <w:numFmt w:val="decimal"/>
      <w:pStyle w:val="a9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1" w15:restartNumberingAfterBreak="0">
    <w:nsid w:val="5B6E494F"/>
    <w:multiLevelType w:val="hybridMultilevel"/>
    <w:tmpl w:val="5CD6DB5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2" w15:restartNumberingAfterBreak="0">
    <w:nsid w:val="5BA76BAC"/>
    <w:multiLevelType w:val="hybridMultilevel"/>
    <w:tmpl w:val="C870E316"/>
    <w:lvl w:ilvl="0" w:tplc="65A0294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D258F700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99C47D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4A05E4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2B4C1B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CFFC6E9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F08052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EF1CB7F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B3180ED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3" w15:restartNumberingAfterBreak="0">
    <w:nsid w:val="5BAF020A"/>
    <w:multiLevelType w:val="hybridMultilevel"/>
    <w:tmpl w:val="BF048148"/>
    <w:lvl w:ilvl="0" w:tplc="3BE8B3B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371696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C201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3EA1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C53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F838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261D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8EE6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FE50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4" w15:restartNumberingAfterBreak="0">
    <w:nsid w:val="5BE51926"/>
    <w:multiLevelType w:val="hybridMultilevel"/>
    <w:tmpl w:val="EBF484AA"/>
    <w:lvl w:ilvl="0" w:tplc="03CE3482">
      <w:start w:val="1"/>
      <w:numFmt w:val="decimal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cs="Times New Roman" w:hint="default"/>
        <w:b w:val="0"/>
        <w:i w:val="0"/>
        <w:sz w:val="20"/>
      </w:rPr>
    </w:lvl>
    <w:lvl w:ilvl="1" w:tplc="B980E6DE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 w:tplc="70CA85E8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 w:tplc="A1A85360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 w:tplc="0B16CF0E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 w:tplc="D00E37B6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 w:tplc="8A7C210C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 w:tplc="270A0228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 w:tplc="F5D0F3E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455" w15:restartNumberingAfterBreak="0">
    <w:nsid w:val="5BE95299"/>
    <w:multiLevelType w:val="hybridMultilevel"/>
    <w:tmpl w:val="E786AAB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6" w15:restartNumberingAfterBreak="0">
    <w:nsid w:val="5BEB01CF"/>
    <w:multiLevelType w:val="hybridMultilevel"/>
    <w:tmpl w:val="2F74D6EC"/>
    <w:lvl w:ilvl="0" w:tplc="B82ACB5A">
      <w:start w:val="1"/>
      <w:numFmt w:val="russianLower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Cs w:val="2"/>
        <w:u w:val="none"/>
        <w:effect w:val="none"/>
        <w:vertAlign w:val="baseline"/>
        <w:specVanish w:val="0"/>
      </w:rPr>
    </w:lvl>
    <w:lvl w:ilvl="1" w:tplc="B1FEED34">
      <w:start w:val="1"/>
      <w:numFmt w:val="decimal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4"/>
        <w:u w:val="none"/>
        <w:effect w:val="none"/>
        <w:vertAlign w:val="baseline"/>
        <w:specVanish w:val="0"/>
      </w:rPr>
    </w:lvl>
    <w:lvl w:ilvl="2" w:tplc="9D729A72">
      <w:start w:val="1"/>
      <w:numFmt w:val="none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3" w:tplc="7C3A5848">
      <w:start w:val="1"/>
      <w:numFmt w:val="none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4" w:tplc="3D38E846">
      <w:start w:val="1"/>
      <w:numFmt w:val="none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5" w:tplc="5F2806A2">
      <w:start w:val="1"/>
      <w:numFmt w:val="none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4"/>
        <w:u w:val="none"/>
        <w:effect w:val="none"/>
        <w:vertAlign w:val="baseline"/>
        <w:specVanish w:val="0"/>
      </w:rPr>
    </w:lvl>
    <w:lvl w:ilvl="6" w:tplc="D69A4A80">
      <w:start w:val="1"/>
      <w:numFmt w:val="none"/>
      <w:lvlText w:val="-"/>
      <w:lvlJc w:val="left"/>
      <w:pPr>
        <w:tabs>
          <w:tab w:val="num" w:pos="2835"/>
        </w:tabs>
        <w:ind w:left="3260" w:hanging="425"/>
      </w:pPr>
    </w:lvl>
    <w:lvl w:ilvl="7" w:tplc="9B881E34">
      <w:start w:val="1"/>
      <w:numFmt w:val="none"/>
      <w:lvlText w:val="-"/>
      <w:lvlJc w:val="left"/>
      <w:pPr>
        <w:ind w:left="3260" w:hanging="425"/>
      </w:pPr>
    </w:lvl>
    <w:lvl w:ilvl="8" w:tplc="1254618A">
      <w:start w:val="1"/>
      <w:numFmt w:val="none"/>
      <w:lvlText w:val="-"/>
      <w:lvlJc w:val="left"/>
      <w:pPr>
        <w:ind w:left="3260" w:hanging="425"/>
      </w:pPr>
    </w:lvl>
  </w:abstractNum>
  <w:abstractNum w:abstractNumId="457" w15:restartNumberingAfterBreak="0">
    <w:nsid w:val="5C0B5236"/>
    <w:multiLevelType w:val="hybridMultilevel"/>
    <w:tmpl w:val="6CEAC7A4"/>
    <w:lvl w:ilvl="0" w:tplc="7A0ED32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316F19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E74263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7EE508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DCC118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83B2E47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E86F6F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A20397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736E85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8" w15:restartNumberingAfterBreak="0">
    <w:nsid w:val="5C213792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59" w15:restartNumberingAfterBreak="0">
    <w:nsid w:val="5C7C538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60" w15:restartNumberingAfterBreak="0">
    <w:nsid w:val="5C806AF1"/>
    <w:multiLevelType w:val="multilevel"/>
    <w:tmpl w:val="D5E08F94"/>
    <w:lvl w:ilvl="0">
      <w:start w:val="1"/>
      <w:numFmt w:val="decimal"/>
      <w:suff w:val="space"/>
      <w:lvlText w:val="%1"/>
      <w:lvlJc w:val="left"/>
      <w:pPr>
        <w:ind w:left="0" w:firstLine="851"/>
      </w:p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</w:lvl>
  </w:abstractNum>
  <w:abstractNum w:abstractNumId="461" w15:restartNumberingAfterBreak="0">
    <w:nsid w:val="5CBC54CA"/>
    <w:multiLevelType w:val="hybridMultilevel"/>
    <w:tmpl w:val="45124BF2"/>
    <w:lvl w:ilvl="0" w:tplc="06B6E416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AF48EC2E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38AA386A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9B2A4AB0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C3F29F4E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19261BA6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3522A4C2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3AA8AB62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7E0C2DDA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462" w15:restartNumberingAfterBreak="0">
    <w:nsid w:val="5D2A5D5F"/>
    <w:multiLevelType w:val="hybridMultilevel"/>
    <w:tmpl w:val="97B8F890"/>
    <w:lvl w:ilvl="0" w:tplc="44664882">
      <w:start w:val="1"/>
      <w:numFmt w:val="bullet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222C5480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269ED2D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47FAAD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65B8B1D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E31C6BC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984C1C3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D5B4D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30ACA71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63" w15:restartNumberingAfterBreak="0">
    <w:nsid w:val="5D7C278E"/>
    <w:multiLevelType w:val="hybridMultilevel"/>
    <w:tmpl w:val="670EEBBA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5DDC1339"/>
    <w:multiLevelType w:val="hybridMultilevel"/>
    <w:tmpl w:val="61383908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5" w15:restartNumberingAfterBreak="0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66" w15:restartNumberingAfterBreak="0">
    <w:nsid w:val="5E1C1506"/>
    <w:multiLevelType w:val="hybridMultilevel"/>
    <w:tmpl w:val="6D8C15FC"/>
    <w:lvl w:ilvl="0" w:tplc="B8D0A4F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E24EC0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BDCDF7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184975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468FE6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9845C4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010E0D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09E77B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0E84EE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7" w15:restartNumberingAfterBreak="0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8" w15:restartNumberingAfterBreak="0">
    <w:nsid w:val="5E5F29DF"/>
    <w:multiLevelType w:val="hybridMultilevel"/>
    <w:tmpl w:val="35568AC2"/>
    <w:lvl w:ilvl="0" w:tplc="BC9095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3BC27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40CA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EE4F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CA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0646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D3E66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F6AE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68B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69" w15:restartNumberingAfterBreak="0">
    <w:nsid w:val="5E6B033C"/>
    <w:multiLevelType w:val="hybridMultilevel"/>
    <w:tmpl w:val="858E3E86"/>
    <w:lvl w:ilvl="0" w:tplc="213C58C8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6D04B18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EFEF5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F88E9D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C80AB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948A1F3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2E4A13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3288E654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CB52C23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0" w15:restartNumberingAfterBreak="0">
    <w:nsid w:val="5E96600F"/>
    <w:multiLevelType w:val="hybridMultilevel"/>
    <w:tmpl w:val="E59AEC3C"/>
    <w:lvl w:ilvl="0" w:tplc="83468A0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EE07C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648B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AC59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66B8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7CF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467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784E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FA5B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1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472" w15:restartNumberingAfterBreak="0">
    <w:nsid w:val="5F575A87"/>
    <w:multiLevelType w:val="hybridMultilevel"/>
    <w:tmpl w:val="6462A47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73" w15:restartNumberingAfterBreak="0">
    <w:nsid w:val="5F7722C6"/>
    <w:multiLevelType w:val="hybridMultilevel"/>
    <w:tmpl w:val="57548C86"/>
    <w:lvl w:ilvl="0" w:tplc="64F2368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C6A4296C">
      <w:start w:val="1"/>
      <w:numFmt w:val="lowerLetter"/>
      <w:lvlText w:val="%2."/>
      <w:lvlJc w:val="left"/>
      <w:pPr>
        <w:ind w:left="1497" w:hanging="360"/>
      </w:pPr>
    </w:lvl>
    <w:lvl w:ilvl="2" w:tplc="6646E578">
      <w:start w:val="1"/>
      <w:numFmt w:val="lowerRoman"/>
      <w:lvlText w:val="%3."/>
      <w:lvlJc w:val="right"/>
      <w:pPr>
        <w:ind w:left="2217" w:hanging="180"/>
      </w:pPr>
    </w:lvl>
    <w:lvl w:ilvl="3" w:tplc="D74E6DB2">
      <w:start w:val="1"/>
      <w:numFmt w:val="decimal"/>
      <w:lvlText w:val="%4."/>
      <w:lvlJc w:val="left"/>
      <w:pPr>
        <w:ind w:left="2937" w:hanging="360"/>
      </w:pPr>
    </w:lvl>
    <w:lvl w:ilvl="4" w:tplc="A9907980">
      <w:start w:val="1"/>
      <w:numFmt w:val="lowerLetter"/>
      <w:lvlText w:val="%5."/>
      <w:lvlJc w:val="left"/>
      <w:pPr>
        <w:ind w:left="3657" w:hanging="360"/>
      </w:pPr>
    </w:lvl>
    <w:lvl w:ilvl="5" w:tplc="B2B6A278">
      <w:start w:val="1"/>
      <w:numFmt w:val="lowerRoman"/>
      <w:lvlText w:val="%6."/>
      <w:lvlJc w:val="right"/>
      <w:pPr>
        <w:ind w:left="4377" w:hanging="180"/>
      </w:pPr>
    </w:lvl>
    <w:lvl w:ilvl="6" w:tplc="4E1052FC">
      <w:start w:val="1"/>
      <w:numFmt w:val="decimal"/>
      <w:lvlText w:val="%7."/>
      <w:lvlJc w:val="left"/>
      <w:pPr>
        <w:ind w:left="5097" w:hanging="360"/>
      </w:pPr>
    </w:lvl>
    <w:lvl w:ilvl="7" w:tplc="F198E754">
      <w:start w:val="1"/>
      <w:numFmt w:val="lowerLetter"/>
      <w:lvlText w:val="%8."/>
      <w:lvlJc w:val="left"/>
      <w:pPr>
        <w:ind w:left="5817" w:hanging="360"/>
      </w:pPr>
    </w:lvl>
    <w:lvl w:ilvl="8" w:tplc="1312F2A4">
      <w:start w:val="1"/>
      <w:numFmt w:val="lowerRoman"/>
      <w:lvlText w:val="%9."/>
      <w:lvlJc w:val="right"/>
      <w:pPr>
        <w:ind w:left="6537" w:hanging="180"/>
      </w:pPr>
    </w:lvl>
  </w:abstractNum>
  <w:abstractNum w:abstractNumId="474" w15:restartNumberingAfterBreak="0">
    <w:nsid w:val="60463235"/>
    <w:multiLevelType w:val="hybridMultilevel"/>
    <w:tmpl w:val="D70095F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75" w15:restartNumberingAfterBreak="0">
    <w:nsid w:val="605D1435"/>
    <w:multiLevelType w:val="hybridMultilevel"/>
    <w:tmpl w:val="C62E5F36"/>
    <w:lvl w:ilvl="0" w:tplc="1286F9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E7D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F0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A6E2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AA5E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0213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328F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6669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8E78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6" w15:restartNumberingAfterBreak="0">
    <w:nsid w:val="606310A3"/>
    <w:multiLevelType w:val="hybridMultilevel"/>
    <w:tmpl w:val="E9E48F00"/>
    <w:lvl w:ilvl="0" w:tplc="5AB89A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3D0953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7A2F0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94DC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2DE57A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5F096F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B35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134078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2880AA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7" w15:restartNumberingAfterBreak="0">
    <w:nsid w:val="608215BD"/>
    <w:multiLevelType w:val="hybridMultilevel"/>
    <w:tmpl w:val="5A8E651A"/>
    <w:lvl w:ilvl="0" w:tplc="2C480BEE">
      <w:start w:val="1"/>
      <w:numFmt w:val="decimal"/>
      <w:lvlText w:val="%1) "/>
      <w:legacy w:legacy="1" w:legacySpace="0" w:legacyIndent="283"/>
      <w:lvlJc w:val="left"/>
      <w:pPr>
        <w:ind w:left="283" w:hanging="283"/>
      </w:pPr>
    </w:lvl>
    <w:lvl w:ilvl="1" w:tplc="FF4A70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5A4D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4CF8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969C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AB60E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E4AC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62EA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C82C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8" w15:restartNumberingAfterBreak="0">
    <w:nsid w:val="60FB4E0C"/>
    <w:multiLevelType w:val="hybridMultilevel"/>
    <w:tmpl w:val="BCB4F3E0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479" w15:restartNumberingAfterBreak="0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480" w15:restartNumberingAfterBreak="0">
    <w:nsid w:val="619448B2"/>
    <w:multiLevelType w:val="hybridMultilevel"/>
    <w:tmpl w:val="1BFE57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81" w15:restartNumberingAfterBreak="0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82" w15:restartNumberingAfterBreak="0">
    <w:nsid w:val="626E5F42"/>
    <w:multiLevelType w:val="hybridMultilevel"/>
    <w:tmpl w:val="7AA0BCAE"/>
    <w:lvl w:ilvl="0" w:tplc="D7D20A3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7D269C3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752B27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69849D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21A2B2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2D0732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D8B15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78E47C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260582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3" w15:restartNumberingAfterBreak="0">
    <w:nsid w:val="6273301E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4" w15:restartNumberingAfterBreak="0">
    <w:nsid w:val="62D434F4"/>
    <w:multiLevelType w:val="hybridMultilevel"/>
    <w:tmpl w:val="7D4C6BDE"/>
    <w:lvl w:ilvl="0" w:tplc="A14A1EE0">
      <w:start w:val="1"/>
      <w:numFmt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CB528DA0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AF62C1DE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16A2CC72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EEE20D6C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6860A480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4BEE5FAE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25AA886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B73E6E36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85" w15:restartNumberingAfterBreak="0">
    <w:nsid w:val="63575F54"/>
    <w:multiLevelType w:val="hybridMultilevel"/>
    <w:tmpl w:val="D27436AE"/>
    <w:lvl w:ilvl="0" w:tplc="4306AC3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C2E4356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1002C8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FB8031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D25CA8E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8C25B7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2CC32E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A90295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E3A0F16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6" w15:restartNumberingAfterBreak="0">
    <w:nsid w:val="636204F0"/>
    <w:multiLevelType w:val="hybridMultilevel"/>
    <w:tmpl w:val="58A8BED4"/>
    <w:lvl w:ilvl="0" w:tplc="3FA03B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2048D91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1DA75B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982ED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AAEA7B7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59C571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3F26269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79A06180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418FF1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87" w15:restartNumberingAfterBreak="0">
    <w:nsid w:val="63836707"/>
    <w:multiLevelType w:val="hybridMultilevel"/>
    <w:tmpl w:val="78BEA826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488" w15:restartNumberingAfterBreak="0">
    <w:nsid w:val="63917D14"/>
    <w:multiLevelType w:val="hybridMultilevel"/>
    <w:tmpl w:val="5F14D560"/>
    <w:lvl w:ilvl="0" w:tplc="5762B1E0">
      <w:start w:val="1"/>
      <w:numFmt w:val="non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 w:tplc="581CBA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68F5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F002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40BB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86ED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DA32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429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34C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9" w15:restartNumberingAfterBreak="0">
    <w:nsid w:val="63D11AD5"/>
    <w:multiLevelType w:val="hybridMultilevel"/>
    <w:tmpl w:val="1E0ABDD0"/>
    <w:lvl w:ilvl="0" w:tplc="5A781F3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8B22618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D5ACD37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678E04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000B59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D676281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6F2E400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A8AB5D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2F8D62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90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1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2" w15:restartNumberingAfterBreak="0">
    <w:nsid w:val="64C11C89"/>
    <w:multiLevelType w:val="hybridMultilevel"/>
    <w:tmpl w:val="C68C64D8"/>
    <w:lvl w:ilvl="0" w:tplc="3D488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AA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D68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B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22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429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7CBB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6DD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EE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64EE3DA9"/>
    <w:multiLevelType w:val="hybridMultilevel"/>
    <w:tmpl w:val="832A6D3C"/>
    <w:lvl w:ilvl="0" w:tplc="07BE665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B2262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EA6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28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A8A6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128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E23B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23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088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4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5" w15:restartNumberingAfterBreak="0">
    <w:nsid w:val="65373499"/>
    <w:multiLevelType w:val="hybridMultilevel"/>
    <w:tmpl w:val="1ACEBDF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96" w15:restartNumberingAfterBreak="0">
    <w:nsid w:val="65541988"/>
    <w:multiLevelType w:val="multilevel"/>
    <w:tmpl w:val="745AFE70"/>
    <w:styleLink w:val="1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97" w15:restartNumberingAfterBreak="0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498" w15:restartNumberingAfterBreak="0">
    <w:nsid w:val="657C1E5C"/>
    <w:multiLevelType w:val="hybridMultilevel"/>
    <w:tmpl w:val="F21E10B8"/>
    <w:lvl w:ilvl="0" w:tplc="A9048DD4">
      <w:start w:val="1"/>
      <w:numFmt w:val="bullet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cs="Times New Roman" w:hint="default"/>
      </w:rPr>
    </w:lvl>
    <w:lvl w:ilvl="1" w:tplc="92A42C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D2F6B8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2F053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B3C04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F1C0F24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A668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ABC749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5A6AEF4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9" w15:restartNumberingAfterBreak="0">
    <w:nsid w:val="659A209C"/>
    <w:multiLevelType w:val="hybridMultilevel"/>
    <w:tmpl w:val="91563B80"/>
    <w:lvl w:ilvl="0" w:tplc="F4389CAC">
      <w:start w:val="1"/>
      <w:numFmt w:val="none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26E29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EE65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889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D20B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8A4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FC2C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427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BCC7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0" w15:restartNumberingAfterBreak="0">
    <w:nsid w:val="65D15366"/>
    <w:multiLevelType w:val="hybridMultilevel"/>
    <w:tmpl w:val="860617D0"/>
    <w:lvl w:ilvl="0" w:tplc="C9FE9138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93AC9386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1188F492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401608FA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BBC286E0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B1688538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206E8EF6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EFDC6C1A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ACCA6702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501" w15:restartNumberingAfterBreak="0">
    <w:nsid w:val="65F64EBB"/>
    <w:multiLevelType w:val="hybridMultilevel"/>
    <w:tmpl w:val="4638623A"/>
    <w:lvl w:ilvl="0" w:tplc="B11E6D18">
      <w:start w:val="1"/>
      <w:numFmt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/>
      </w:rPr>
    </w:lvl>
    <w:lvl w:ilvl="1" w:tplc="D2DE124E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Times New Roman" w:hint="default"/>
      </w:rPr>
    </w:lvl>
    <w:lvl w:ilvl="2" w:tplc="A2B6A4F4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B5C84E6E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21BECCA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Times New Roman" w:hint="default"/>
      </w:rPr>
    </w:lvl>
    <w:lvl w:ilvl="5" w:tplc="3EA6D764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9C283344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3C6A30B6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Times New Roman" w:hint="default"/>
      </w:rPr>
    </w:lvl>
    <w:lvl w:ilvl="8" w:tplc="17429976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02" w15:restartNumberingAfterBreak="0">
    <w:nsid w:val="663E2752"/>
    <w:multiLevelType w:val="hybridMultilevel"/>
    <w:tmpl w:val="42B46804"/>
    <w:lvl w:ilvl="0" w:tplc="B9A234CE">
      <w:start w:val="1"/>
      <w:numFmt w:val="non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4"/>
        <w:szCs w:val="2"/>
        <w:u w:val="none"/>
        <w:effect w:val="none"/>
        <w:vertAlign w:val="baseline"/>
        <w:specVanish w:val="0"/>
      </w:rPr>
    </w:lvl>
    <w:lvl w:ilvl="1" w:tplc="1F80E4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BAD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886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B81B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6C45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9C8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10FC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A8D3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3" w15:restartNumberingAfterBreak="0">
    <w:nsid w:val="666D3DF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04" w15:restartNumberingAfterBreak="0">
    <w:nsid w:val="66981C3B"/>
    <w:multiLevelType w:val="hybridMultilevel"/>
    <w:tmpl w:val="5F76C6C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05" w15:restartNumberingAfterBreak="0">
    <w:nsid w:val="670F090E"/>
    <w:multiLevelType w:val="multilevel"/>
    <w:tmpl w:val="D6424156"/>
    <w:lvl w:ilvl="0">
      <w:start w:val="1"/>
      <w:numFmt w:val="russianUpper"/>
      <w:pStyle w:val="012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0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0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0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06" w15:restartNumberingAfterBreak="0">
    <w:nsid w:val="672001D6"/>
    <w:multiLevelType w:val="hybridMultilevel"/>
    <w:tmpl w:val="3538232C"/>
    <w:lvl w:ilvl="0" w:tplc="B24ED9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D1CCA1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2C7E2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D26CDF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B98780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222D32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2C4A3A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0DC0E6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80E0F8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7" w15:restartNumberingAfterBreak="0">
    <w:nsid w:val="672F43A7"/>
    <w:multiLevelType w:val="hybridMultilevel"/>
    <w:tmpl w:val="4D88CD3E"/>
    <w:lvl w:ilvl="0" w:tplc="39F8640A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5010E8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4076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6E6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0AE2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9EFA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98AD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8857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4636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8" w15:restartNumberingAfterBreak="0">
    <w:nsid w:val="67683C71"/>
    <w:multiLevelType w:val="hybridMultilevel"/>
    <w:tmpl w:val="F5B23834"/>
    <w:lvl w:ilvl="0" w:tplc="8AE2A42A">
      <w:start w:val="1"/>
      <w:numFmt w:val="bullet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sz w:val="22"/>
        <w:u w:val="none"/>
        <w:vertAlign w:val="baseline"/>
      </w:rPr>
    </w:lvl>
    <w:lvl w:ilvl="1" w:tplc="5CF0F8AE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DFB8518A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7DE13A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348977A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BBEAA3B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E4CD19A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AC9C5D9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91C6F30E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9" w15:restartNumberingAfterBreak="0">
    <w:nsid w:val="67B55384"/>
    <w:multiLevelType w:val="hybridMultilevel"/>
    <w:tmpl w:val="7FA666FE"/>
    <w:lvl w:ilvl="0" w:tplc="76CE5EC4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FC0B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E7299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28F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FC577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1E14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8C2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2C0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7E6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0" w15:restartNumberingAfterBreak="0">
    <w:nsid w:val="67EF7C0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11" w15:restartNumberingAfterBreak="0">
    <w:nsid w:val="683211B6"/>
    <w:multiLevelType w:val="hybridMultilevel"/>
    <w:tmpl w:val="72DC0614"/>
    <w:lvl w:ilvl="0" w:tplc="7F4AA0FA">
      <w:start w:val="1"/>
      <w:numFmt w:val="bullet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position w:val="0"/>
        <w:sz w:val="22"/>
        <w:u w:val="none"/>
        <w:effect w:val="none"/>
        <w:vertAlign w:val="baseline"/>
        <w:specVanish w:val="0"/>
      </w:rPr>
    </w:lvl>
    <w:lvl w:ilvl="1" w:tplc="27541A52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Times New Roman" w:hint="default"/>
      </w:rPr>
    </w:lvl>
    <w:lvl w:ilvl="2" w:tplc="0DD872FE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2FC66A2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D78A5E92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Times New Roman" w:hint="default"/>
      </w:rPr>
    </w:lvl>
    <w:lvl w:ilvl="5" w:tplc="6644C0F0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7A8BC32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6824108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Times New Roman" w:hint="default"/>
      </w:rPr>
    </w:lvl>
    <w:lvl w:ilvl="8" w:tplc="270EA46C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2" w15:restartNumberingAfterBreak="0">
    <w:nsid w:val="68BD7732"/>
    <w:multiLevelType w:val="hybridMultilevel"/>
    <w:tmpl w:val="21AE7A14"/>
    <w:lvl w:ilvl="0" w:tplc="ADD2EB54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A97A5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9B643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C3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2F8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2C2C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DE3A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3656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22DC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3" w15:restartNumberingAfterBreak="0">
    <w:nsid w:val="68CA501A"/>
    <w:multiLevelType w:val="hybridMultilevel"/>
    <w:tmpl w:val="88C8FA2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4" w15:restartNumberingAfterBreak="0">
    <w:nsid w:val="68E13F98"/>
    <w:multiLevelType w:val="hybridMultilevel"/>
    <w:tmpl w:val="B9E62372"/>
    <w:lvl w:ilvl="0" w:tplc="493AA3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8A4396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39E237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6A943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CAAF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9841D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BD415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9B403B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2E4F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5" w15:restartNumberingAfterBreak="0">
    <w:nsid w:val="68E56E24"/>
    <w:multiLevelType w:val="multilevel"/>
    <w:tmpl w:val="45B0E8C6"/>
    <w:lvl w:ilvl="0">
      <w:start w:val="1"/>
      <w:numFmt w:val="decimal"/>
      <w:pStyle w:val="14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5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6" w15:restartNumberingAfterBreak="0">
    <w:nsid w:val="691A56FE"/>
    <w:multiLevelType w:val="hybridMultilevel"/>
    <w:tmpl w:val="1E063868"/>
    <w:lvl w:ilvl="0" w:tplc="7004BF32">
      <w:start w:val="1"/>
      <w:numFmt w:val="bullet"/>
      <w:lvlText w:val="–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6C2C60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A6D8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78C0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89C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38B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D4F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2B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761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69802B3F"/>
    <w:multiLevelType w:val="hybridMultilevel"/>
    <w:tmpl w:val="95C418E8"/>
    <w:lvl w:ilvl="0" w:tplc="FBA46FD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018812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44862D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CAC322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5784C30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060D0D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160AD9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DEED54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B3C52F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8" w15:restartNumberingAfterBreak="0">
    <w:nsid w:val="69C45A43"/>
    <w:multiLevelType w:val="hybridMultilevel"/>
    <w:tmpl w:val="14AED510"/>
    <w:lvl w:ilvl="0" w:tplc="47167F36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AB16F0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946F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F818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FD68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A273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BEC8A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2C8A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7F025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9" w15:restartNumberingAfterBreak="0">
    <w:nsid w:val="69E53D89"/>
    <w:multiLevelType w:val="multilevel"/>
    <w:tmpl w:val="5496711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0" w15:restartNumberingAfterBreak="0">
    <w:nsid w:val="69EB3D2B"/>
    <w:multiLevelType w:val="hybridMultilevel"/>
    <w:tmpl w:val="C5A26DB0"/>
    <w:lvl w:ilvl="0" w:tplc="8F6A7308">
      <w:start w:val="1"/>
      <w:numFmt w:val="bullet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92703C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8858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281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609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A6F9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8CD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829B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0C2C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2" w15:restartNumberingAfterBreak="0">
    <w:nsid w:val="69FA663C"/>
    <w:multiLevelType w:val="hybridMultilevel"/>
    <w:tmpl w:val="A176BAFA"/>
    <w:lvl w:ilvl="0" w:tplc="77988112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424C36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DBAC5F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E76091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12018C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EF002E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C1CC681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34A2A55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A928C2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23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4" w15:restartNumberingAfterBreak="0">
    <w:nsid w:val="6A1A3B1A"/>
    <w:multiLevelType w:val="hybridMultilevel"/>
    <w:tmpl w:val="0A6C232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25" w15:restartNumberingAfterBreak="0">
    <w:nsid w:val="6A6169EB"/>
    <w:multiLevelType w:val="hybridMultilevel"/>
    <w:tmpl w:val="3A3A0D22"/>
    <w:lvl w:ilvl="0" w:tplc="13BA2FF8">
      <w:start w:val="1"/>
      <w:numFmt w:val="decimal"/>
      <w:lvlText w:val="%1)"/>
      <w:lvlJc w:val="left"/>
      <w:pPr>
        <w:tabs>
          <w:tab w:val="num" w:pos="1418"/>
        </w:tabs>
        <w:ind w:left="1418" w:hanging="426"/>
      </w:pPr>
    </w:lvl>
    <w:lvl w:ilvl="1" w:tplc="B0320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BCD8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03E14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4625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C3E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D6C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2E48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F4F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26" w15:restartNumberingAfterBreak="0">
    <w:nsid w:val="6A7D1CEC"/>
    <w:multiLevelType w:val="hybridMultilevel"/>
    <w:tmpl w:val="9EB2A14A"/>
    <w:lvl w:ilvl="0" w:tplc="1AA6B23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  <w:strike w:val="0"/>
      </w:rPr>
    </w:lvl>
    <w:lvl w:ilvl="1" w:tplc="48EE5372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CC127294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86C1CE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12AEE4E8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BBACD56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18ABE4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A67EC5E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14B8446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27" w15:restartNumberingAfterBreak="0">
    <w:nsid w:val="6AF45C0F"/>
    <w:multiLevelType w:val="hybridMultilevel"/>
    <w:tmpl w:val="0B38A9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8" w15:restartNumberingAfterBreak="0">
    <w:nsid w:val="6B0324F1"/>
    <w:multiLevelType w:val="hybridMultilevel"/>
    <w:tmpl w:val="DB0851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29" w15:restartNumberingAfterBreak="0">
    <w:nsid w:val="6B142C0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30" w15:restartNumberingAfterBreak="0">
    <w:nsid w:val="6B5E3C2A"/>
    <w:multiLevelType w:val="multilevel"/>
    <w:tmpl w:val="9FD2BC8E"/>
    <w:lvl w:ilvl="0">
      <w:start w:val="1"/>
      <w:numFmt w:val="russianUpper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3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ind w:left="709" w:firstLine="0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"/>
      <w:lvlJc w:val="left"/>
      <w:pPr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"/>
      <w:lvlJc w:val="left"/>
      <w:pPr>
        <w:ind w:left="709" w:firstLine="0"/>
      </w:pPr>
      <w:rPr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5">
      <w:start w:val="1"/>
      <w:numFmt w:val="decimal"/>
      <w:lvlText w:val="%1.%2.%3.%4.%5.%6"/>
      <w:lvlJc w:val="left"/>
      <w:pPr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ind w:left="2520" w:hanging="36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531" w15:restartNumberingAfterBreak="0">
    <w:nsid w:val="6B5F5C91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32" w15:restartNumberingAfterBreak="0">
    <w:nsid w:val="6BFA30A9"/>
    <w:multiLevelType w:val="hybridMultilevel"/>
    <w:tmpl w:val="FC68EBFE"/>
    <w:lvl w:ilvl="0" w:tplc="26F4C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F00C2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68A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BE6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89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C6B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609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AA82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EA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6CBE0CE9"/>
    <w:multiLevelType w:val="hybridMultilevel"/>
    <w:tmpl w:val="D30CF14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34" w15:restartNumberingAfterBreak="0">
    <w:nsid w:val="6CD90757"/>
    <w:multiLevelType w:val="hybridMultilevel"/>
    <w:tmpl w:val="64884574"/>
    <w:lvl w:ilvl="0" w:tplc="FF82C0BC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6DE0A3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F6FF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BEAA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DAE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F484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E52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3AC3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FAC7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5" w15:restartNumberingAfterBreak="0">
    <w:nsid w:val="6CF5388F"/>
    <w:multiLevelType w:val="hybridMultilevel"/>
    <w:tmpl w:val="0ED43408"/>
    <w:lvl w:ilvl="0" w:tplc="6AE2EA06">
      <w:start w:val="1"/>
      <w:numFmt w:val="bullet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7FCC18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A4065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63C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BA4E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784B9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E212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6CE9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DDC9C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6DAE7E58"/>
    <w:multiLevelType w:val="hybridMultilevel"/>
    <w:tmpl w:val="849A6ED4"/>
    <w:lvl w:ilvl="0" w:tplc="595C86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107E2EC4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8BAE3A18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68A7E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D0DABDC2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1DE34E4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908252A2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A73C496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6142ACB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7" w15:restartNumberingAfterBreak="0">
    <w:nsid w:val="6DF804A0"/>
    <w:multiLevelType w:val="hybridMultilevel"/>
    <w:tmpl w:val="3176FF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8" w15:restartNumberingAfterBreak="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539" w15:restartNumberingAfterBreak="0">
    <w:nsid w:val="6EBA29C3"/>
    <w:multiLevelType w:val="hybridMultilevel"/>
    <w:tmpl w:val="8E667D7A"/>
    <w:lvl w:ilvl="0" w:tplc="1CC2A080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BE80A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028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8450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228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F8F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5CDA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5657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98E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0" w15:restartNumberingAfterBreak="0">
    <w:nsid w:val="6ED2474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41" w15:restartNumberingAfterBreak="0">
    <w:nsid w:val="6EFF7AA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42" w15:restartNumberingAfterBreak="0">
    <w:nsid w:val="6F085CA5"/>
    <w:multiLevelType w:val="hybridMultilevel"/>
    <w:tmpl w:val="C3041EC6"/>
    <w:lvl w:ilvl="0" w:tplc="D92ADB9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0523E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AE6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F0EA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24C5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1853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20FF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9E4F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9A46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3" w15:restartNumberingAfterBreak="0">
    <w:nsid w:val="6F20780B"/>
    <w:multiLevelType w:val="hybridMultilevel"/>
    <w:tmpl w:val="45F43194"/>
    <w:lvl w:ilvl="0" w:tplc="4FECA27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19AE669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62E769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CAB8C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28C0B2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600AA6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D08161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3CC978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714A4E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4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5" w15:restartNumberingAfterBreak="0">
    <w:nsid w:val="6F4D3BA9"/>
    <w:multiLevelType w:val="hybridMultilevel"/>
    <w:tmpl w:val="E38025AA"/>
    <w:lvl w:ilvl="0" w:tplc="31FA99F8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DAC76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2F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C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89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007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248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71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B0F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6" w15:restartNumberingAfterBreak="0">
    <w:nsid w:val="6F556270"/>
    <w:multiLevelType w:val="hybridMultilevel"/>
    <w:tmpl w:val="81EA6312"/>
    <w:lvl w:ilvl="0" w:tplc="1AA46ACE">
      <w:start w:val="1"/>
      <w:numFmt w:val="bullet"/>
      <w:lvlText w:val="−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EA403B82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79C26794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8A84B2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3890542A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3168D12C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C6626E8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E51C09BC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F20C7146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547" w15:restartNumberingAfterBreak="0">
    <w:nsid w:val="70181AFF"/>
    <w:multiLevelType w:val="multilevel"/>
    <w:tmpl w:val="A63030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8" w15:restartNumberingAfterBreak="0">
    <w:nsid w:val="70357A8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49" w15:restartNumberingAfterBreak="0">
    <w:nsid w:val="705E1542"/>
    <w:multiLevelType w:val="hybridMultilevel"/>
    <w:tmpl w:val="6FD6BD42"/>
    <w:lvl w:ilvl="0" w:tplc="2E9444D8">
      <w:start w:val="1"/>
      <w:numFmt w:val="bullet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6B2041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7BA4F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8A80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D495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E4873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B834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41B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3B0AC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0" w15:restartNumberingAfterBreak="0">
    <w:nsid w:val="709254A8"/>
    <w:multiLevelType w:val="hybridMultilevel"/>
    <w:tmpl w:val="0DA266A2"/>
    <w:lvl w:ilvl="0" w:tplc="ADA4DE9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EAE287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8EAF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EA01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EE18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EC85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F14C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AE99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5A67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51" w15:restartNumberingAfterBreak="0">
    <w:nsid w:val="70D1491D"/>
    <w:multiLevelType w:val="hybridMultilevel"/>
    <w:tmpl w:val="64548A32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380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285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4AB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1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6A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143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964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1ECE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2" w15:restartNumberingAfterBreak="0">
    <w:nsid w:val="70D15E5C"/>
    <w:multiLevelType w:val="hybridMultilevel"/>
    <w:tmpl w:val="7730F47A"/>
    <w:lvl w:ilvl="0" w:tplc="B286553C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4B58F1C4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AC7A401E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52644210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C16BAFC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FAE02764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7E0AB918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715EBD74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C3D66680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553" w15:restartNumberingAfterBreak="0">
    <w:nsid w:val="714A6D31"/>
    <w:multiLevelType w:val="hybridMultilevel"/>
    <w:tmpl w:val="6A52632A"/>
    <w:lvl w:ilvl="0" w:tplc="DA1E70C8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1" w:tplc="05CE128A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2" w:tplc="74BE3D50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 w:tplc="73EEF38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580743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AF72265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040B98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29EC1A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76ADDE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4" w15:restartNumberingAfterBreak="0">
    <w:nsid w:val="71603905"/>
    <w:multiLevelType w:val="hybridMultilevel"/>
    <w:tmpl w:val="85EC13FE"/>
    <w:lvl w:ilvl="0" w:tplc="697658D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82B4BA3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31620C3E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F14CA48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621A1CD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6A8C84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E5ACABA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C6728A8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014AC072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5" w15:restartNumberingAfterBreak="0">
    <w:nsid w:val="718F408D"/>
    <w:multiLevelType w:val="hybridMultilevel"/>
    <w:tmpl w:val="50D20066"/>
    <w:lvl w:ilvl="0" w:tplc="875A13A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F2DA307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0C8E12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5B6CFD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771CD34A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2625F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76487D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FEA005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67EF9C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6" w15:restartNumberingAfterBreak="0">
    <w:nsid w:val="71AA5FDB"/>
    <w:multiLevelType w:val="hybridMultilevel"/>
    <w:tmpl w:val="3F809CEE"/>
    <w:lvl w:ilvl="0" w:tplc="DB58733E">
      <w:start w:val="1"/>
      <w:numFmt w:val="decimal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</w:rPr>
    </w:lvl>
    <w:lvl w:ilvl="1" w:tplc="9B1273F6">
      <w:start w:val="1"/>
      <w:numFmt w:val="lowerLetter"/>
      <w:lvlText w:val="%2."/>
      <w:lvlJc w:val="left"/>
      <w:pPr>
        <w:ind w:left="1307" w:hanging="360"/>
      </w:pPr>
    </w:lvl>
    <w:lvl w:ilvl="2" w:tplc="1F82096C">
      <w:start w:val="1"/>
      <w:numFmt w:val="lowerRoman"/>
      <w:lvlText w:val="%3."/>
      <w:lvlJc w:val="right"/>
      <w:pPr>
        <w:ind w:left="2027" w:hanging="180"/>
      </w:pPr>
    </w:lvl>
    <w:lvl w:ilvl="3" w:tplc="BEDEE76E">
      <w:start w:val="1"/>
      <w:numFmt w:val="decimal"/>
      <w:lvlText w:val="%4."/>
      <w:lvlJc w:val="left"/>
      <w:pPr>
        <w:ind w:left="2747" w:hanging="360"/>
      </w:pPr>
    </w:lvl>
    <w:lvl w:ilvl="4" w:tplc="2DD82526">
      <w:start w:val="1"/>
      <w:numFmt w:val="lowerLetter"/>
      <w:lvlText w:val="%5."/>
      <w:lvlJc w:val="left"/>
      <w:pPr>
        <w:ind w:left="3467" w:hanging="360"/>
      </w:pPr>
    </w:lvl>
    <w:lvl w:ilvl="5" w:tplc="7CC87A0E">
      <w:start w:val="1"/>
      <w:numFmt w:val="lowerRoman"/>
      <w:lvlText w:val="%6."/>
      <w:lvlJc w:val="right"/>
      <w:pPr>
        <w:ind w:left="4187" w:hanging="180"/>
      </w:pPr>
    </w:lvl>
    <w:lvl w:ilvl="6" w:tplc="DE0C2D28">
      <w:start w:val="1"/>
      <w:numFmt w:val="decimal"/>
      <w:lvlText w:val="%7."/>
      <w:lvlJc w:val="left"/>
      <w:pPr>
        <w:ind w:left="4907" w:hanging="360"/>
      </w:pPr>
    </w:lvl>
    <w:lvl w:ilvl="7" w:tplc="A0C08772">
      <w:start w:val="1"/>
      <w:numFmt w:val="lowerLetter"/>
      <w:lvlText w:val="%8."/>
      <w:lvlJc w:val="left"/>
      <w:pPr>
        <w:ind w:left="5627" w:hanging="360"/>
      </w:pPr>
    </w:lvl>
    <w:lvl w:ilvl="8" w:tplc="C45C88A0">
      <w:start w:val="1"/>
      <w:numFmt w:val="lowerRoman"/>
      <w:lvlText w:val="%9."/>
      <w:lvlJc w:val="right"/>
      <w:pPr>
        <w:ind w:left="6347" w:hanging="180"/>
      </w:pPr>
    </w:lvl>
  </w:abstractNum>
  <w:abstractNum w:abstractNumId="557" w15:restartNumberingAfterBreak="0">
    <w:nsid w:val="71C84B7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58" w15:restartNumberingAfterBreak="0">
    <w:nsid w:val="71D1359F"/>
    <w:multiLevelType w:val="hybridMultilevel"/>
    <w:tmpl w:val="9544D904"/>
    <w:lvl w:ilvl="0" w:tplc="F918BFB0">
      <w:start w:val="1"/>
      <w:numFmt w:val="bullet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725A418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73A7DA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CFA160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E6E137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C3ECAA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26BCE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E3A814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4D668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9" w15:restartNumberingAfterBreak="0">
    <w:nsid w:val="71F172E1"/>
    <w:multiLevelType w:val="hybridMultilevel"/>
    <w:tmpl w:val="E85469C6"/>
    <w:lvl w:ilvl="0" w:tplc="2C76015C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color w:val="auto"/>
        <w:sz w:val="20"/>
      </w:rPr>
    </w:lvl>
    <w:lvl w:ilvl="1" w:tplc="6750C5F0">
      <w:start w:val="1"/>
      <w:numFmt w:val="bullet"/>
      <w:lvlText w:val="―"/>
      <w:lvlJc w:val="left"/>
      <w:pPr>
        <w:tabs>
          <w:tab w:val="num" w:pos="1416"/>
        </w:tabs>
        <w:ind w:left="1416" w:hanging="283"/>
      </w:pPr>
      <w:rPr>
        <w:rFonts w:ascii="Verdana" w:hAnsi="Verdana" w:hint="default"/>
        <w:color w:val="auto"/>
        <w:sz w:val="16"/>
      </w:rPr>
    </w:lvl>
    <w:lvl w:ilvl="2" w:tplc="27463522">
      <w:start w:val="1"/>
      <w:numFmt w:val="bullet"/>
      <w:lvlText w:val="–"/>
      <w:lvlJc w:val="left"/>
      <w:pPr>
        <w:tabs>
          <w:tab w:val="num" w:pos="1700"/>
        </w:tabs>
        <w:ind w:left="1700" w:hanging="284"/>
      </w:pPr>
      <w:rPr>
        <w:rFonts w:ascii="Verdana" w:hAnsi="Verdana" w:hint="default"/>
        <w:b/>
        <w:i w:val="0"/>
        <w:sz w:val="24"/>
      </w:rPr>
    </w:lvl>
    <w:lvl w:ilvl="3" w:tplc="E02C8F0C">
      <w:start w:val="1"/>
      <w:numFmt w:val="bullet"/>
      <w:lvlText w:val=""/>
      <w:lvlJc w:val="left"/>
      <w:pPr>
        <w:tabs>
          <w:tab w:val="num" w:pos="1444"/>
        </w:tabs>
        <w:ind w:left="1444" w:hanging="360"/>
      </w:pPr>
      <w:rPr>
        <w:rFonts w:ascii="Symbol" w:hAnsi="Symbol" w:hint="default"/>
      </w:rPr>
    </w:lvl>
    <w:lvl w:ilvl="4" w:tplc="2B026B1E">
      <w:start w:val="1"/>
      <w:numFmt w:val="bullet"/>
      <w:lvlText w:val=""/>
      <w:lvlJc w:val="left"/>
      <w:pPr>
        <w:tabs>
          <w:tab w:val="num" w:pos="1804"/>
        </w:tabs>
        <w:ind w:left="1804" w:hanging="360"/>
      </w:pPr>
      <w:rPr>
        <w:rFonts w:ascii="Symbol" w:hAnsi="Symbol" w:hint="default"/>
      </w:rPr>
    </w:lvl>
    <w:lvl w:ilvl="5" w:tplc="E01E5EE8">
      <w:start w:val="1"/>
      <w:numFmt w:val="bullet"/>
      <w:lvlText w:val="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8640B73A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7" w:tplc="D63C4632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8" w:tplc="4EC437D0">
      <w:start w:val="1"/>
      <w:numFmt w:val="bullet"/>
      <w:lvlText w:val="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</w:abstractNum>
  <w:abstractNum w:abstractNumId="560" w15:restartNumberingAfterBreak="0">
    <w:nsid w:val="71FB0BF5"/>
    <w:multiLevelType w:val="hybridMultilevel"/>
    <w:tmpl w:val="BCB87DF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61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562" w15:restartNumberingAfterBreak="0">
    <w:nsid w:val="72945809"/>
    <w:multiLevelType w:val="hybridMultilevel"/>
    <w:tmpl w:val="4E3CAEAE"/>
    <w:lvl w:ilvl="0" w:tplc="D3FE54B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FE4C4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A8F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ED7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E9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9A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1E0F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C29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72A14C8F"/>
    <w:multiLevelType w:val="multilevel"/>
    <w:tmpl w:val="946EC5A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564" w15:restartNumberingAfterBreak="0">
    <w:nsid w:val="72BC73D4"/>
    <w:multiLevelType w:val="hybridMultilevel"/>
    <w:tmpl w:val="A18AA610"/>
    <w:lvl w:ilvl="0" w:tplc="509E2FA0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5D051F0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D60445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7F7E9FF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2CF91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6420C0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76DB3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F2890A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5D8D7C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5" w15:restartNumberingAfterBreak="0">
    <w:nsid w:val="72E04A81"/>
    <w:multiLevelType w:val="hybridMultilevel"/>
    <w:tmpl w:val="DBBC3EF8"/>
    <w:lvl w:ilvl="0" w:tplc="3E103D1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2FFC1EC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6523F8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B264561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CB2F36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CC2899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F446A87C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5048DE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807A32C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66" w15:restartNumberingAfterBreak="0">
    <w:nsid w:val="73211C83"/>
    <w:multiLevelType w:val="hybridMultilevel"/>
    <w:tmpl w:val="FAAA14E0"/>
    <w:lvl w:ilvl="0" w:tplc="A412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7" w15:restartNumberingAfterBreak="0">
    <w:nsid w:val="73235D5A"/>
    <w:multiLevelType w:val="hybridMultilevel"/>
    <w:tmpl w:val="3730B16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68" w15:restartNumberingAfterBreak="0">
    <w:nsid w:val="73665594"/>
    <w:multiLevelType w:val="hybridMultilevel"/>
    <w:tmpl w:val="9014EF4E"/>
    <w:lvl w:ilvl="0" w:tplc="15CC9C1E">
      <w:start w:val="1"/>
      <w:numFmt w:val="bullet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D42A06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08B5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6FB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41D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B9216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EC9F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6A67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CCA3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739452FF"/>
    <w:multiLevelType w:val="hybridMultilevel"/>
    <w:tmpl w:val="9E4EB650"/>
    <w:lvl w:ilvl="0" w:tplc="C3AE7E26">
      <w:start w:val="1"/>
      <w:numFmt w:val="russianLower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F012A4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D62E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D6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C52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1A51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3E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600E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3C62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0" w15:restartNumberingAfterBreak="0">
    <w:nsid w:val="73A729B2"/>
    <w:multiLevelType w:val="hybridMultilevel"/>
    <w:tmpl w:val="BEEAACF4"/>
    <w:lvl w:ilvl="0" w:tplc="7E6462B6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62C221E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E61EB22E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2FFAE18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B70F31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8E4CD8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65E8E32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8C4A8FA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7BC014A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71" w15:restartNumberingAfterBreak="0">
    <w:nsid w:val="73BC4A2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2" w15:restartNumberingAfterBreak="0">
    <w:nsid w:val="741E758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3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4" w15:restartNumberingAfterBreak="0">
    <w:nsid w:val="74373A03"/>
    <w:multiLevelType w:val="multilevel"/>
    <w:tmpl w:val="024C618E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75" w15:restartNumberingAfterBreak="0">
    <w:nsid w:val="7446763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6" w15:restartNumberingAfterBreak="0">
    <w:nsid w:val="744F424D"/>
    <w:multiLevelType w:val="hybridMultilevel"/>
    <w:tmpl w:val="8196BCF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77" w15:restartNumberingAfterBreak="0">
    <w:nsid w:val="74593B5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8" w15:restartNumberingAfterBreak="0">
    <w:nsid w:val="74745A29"/>
    <w:multiLevelType w:val="hybridMultilevel"/>
    <w:tmpl w:val="4C56F662"/>
    <w:lvl w:ilvl="0" w:tplc="A8D6A086">
      <w:start w:val="1"/>
      <w:numFmt w:val="decimal"/>
      <w:lvlText w:val="%1)"/>
      <w:lvlJc w:val="left"/>
      <w:pPr>
        <w:tabs>
          <w:tab w:val="num" w:pos="1418"/>
        </w:tabs>
        <w:ind w:left="1418" w:hanging="426"/>
      </w:pPr>
    </w:lvl>
    <w:lvl w:ilvl="1" w:tplc="E0D29C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0E2F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54FD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A001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166A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5E4A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5417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6CB8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9" w15:restartNumberingAfterBreak="0">
    <w:nsid w:val="747927FA"/>
    <w:multiLevelType w:val="hybridMultilevel"/>
    <w:tmpl w:val="DB2A69A6"/>
    <w:lvl w:ilvl="0" w:tplc="83B89680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5B44BA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AB7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24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2255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789F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E44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6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BC3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0" w15:restartNumberingAfterBreak="0">
    <w:nsid w:val="757853E2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81" w15:restartNumberingAfterBreak="0">
    <w:nsid w:val="75A16C2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82" w15:restartNumberingAfterBreak="0">
    <w:nsid w:val="75F9244E"/>
    <w:multiLevelType w:val="multilevel"/>
    <w:tmpl w:val="7C287938"/>
    <w:lvl w:ilvl="0">
      <w:start w:val="1"/>
      <w:numFmt w:val="russianUpper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83" w15:restartNumberingAfterBreak="0">
    <w:nsid w:val="763D6492"/>
    <w:multiLevelType w:val="hybridMultilevel"/>
    <w:tmpl w:val="B804280A"/>
    <w:lvl w:ilvl="0" w:tplc="03DA09C8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84" w15:restartNumberingAfterBreak="0">
    <w:nsid w:val="76916116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85" w15:restartNumberingAfterBreak="0">
    <w:nsid w:val="76AD24F7"/>
    <w:multiLevelType w:val="hybridMultilevel"/>
    <w:tmpl w:val="8498289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86" w15:restartNumberingAfterBreak="0">
    <w:nsid w:val="76CE0A10"/>
    <w:multiLevelType w:val="hybridMultilevel"/>
    <w:tmpl w:val="5D6082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87" w15:restartNumberingAfterBreak="0">
    <w:nsid w:val="76E326CC"/>
    <w:multiLevelType w:val="multilevel"/>
    <w:tmpl w:val="CBB2018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88" w15:restartNumberingAfterBreak="0">
    <w:nsid w:val="77460A56"/>
    <w:multiLevelType w:val="multilevel"/>
    <w:tmpl w:val="7CD80254"/>
    <w:lvl w:ilvl="0">
      <w:start w:val="1"/>
      <w:numFmt w:val="bullet"/>
      <w:pStyle w:val="013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1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9" w15:restartNumberingAfterBreak="0">
    <w:nsid w:val="77716AC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90" w15:restartNumberingAfterBreak="0">
    <w:nsid w:val="779C781C"/>
    <w:multiLevelType w:val="hybridMultilevel"/>
    <w:tmpl w:val="288CDA5A"/>
    <w:lvl w:ilvl="0" w:tplc="6AEC4AE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9BB60ED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AB021F7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BB4391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8288266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7C3C70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119CDB5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C30C283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AD729682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91" w15:restartNumberingAfterBreak="0">
    <w:nsid w:val="779D09D8"/>
    <w:multiLevelType w:val="hybridMultilevel"/>
    <w:tmpl w:val="B5FAD7A0"/>
    <w:lvl w:ilvl="0" w:tplc="A5D45D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B624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CB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BC3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4E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464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49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211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5AFD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779E3355"/>
    <w:multiLevelType w:val="multilevel"/>
    <w:tmpl w:val="B89CD09E"/>
    <w:lvl w:ilvl="0">
      <w:start w:val="1"/>
      <w:numFmt w:val="decimal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3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4.%3"/>
      <w:lvlJc w:val="left"/>
      <w:pPr>
        <w:tabs>
          <w:tab w:val="num" w:pos="2411"/>
        </w:tabs>
        <w:ind w:left="2411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679"/>
        </w:tabs>
        <w:ind w:left="467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</w:lvl>
  </w:abstractNum>
  <w:abstractNum w:abstractNumId="593" w15:restartNumberingAfterBreak="0">
    <w:nsid w:val="77CB74E3"/>
    <w:multiLevelType w:val="hybridMultilevel"/>
    <w:tmpl w:val="117881B0"/>
    <w:lvl w:ilvl="0" w:tplc="A412B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4" w15:restartNumberingAfterBreak="0">
    <w:nsid w:val="77DB5461"/>
    <w:multiLevelType w:val="hybridMultilevel"/>
    <w:tmpl w:val="DE2C005E"/>
    <w:lvl w:ilvl="0" w:tplc="912268C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95" w15:restartNumberingAfterBreak="0">
    <w:nsid w:val="78367482"/>
    <w:multiLevelType w:val="hybridMultilevel"/>
    <w:tmpl w:val="F2C88CC8"/>
    <w:lvl w:ilvl="0" w:tplc="5EE6F73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7C4602A6">
      <w:start w:val="1"/>
      <w:numFmt w:val="lowerLetter"/>
      <w:lvlText w:val="%2."/>
      <w:lvlJc w:val="left"/>
      <w:pPr>
        <w:ind w:left="1137" w:hanging="360"/>
      </w:pPr>
    </w:lvl>
    <w:lvl w:ilvl="2" w:tplc="E2F8E716">
      <w:start w:val="1"/>
      <w:numFmt w:val="lowerRoman"/>
      <w:lvlText w:val="%3."/>
      <w:lvlJc w:val="right"/>
      <w:pPr>
        <w:ind w:left="1857" w:hanging="180"/>
      </w:pPr>
    </w:lvl>
    <w:lvl w:ilvl="3" w:tplc="BF70A588">
      <w:start w:val="1"/>
      <w:numFmt w:val="decimal"/>
      <w:lvlText w:val="%4."/>
      <w:lvlJc w:val="left"/>
      <w:pPr>
        <w:ind w:left="2577" w:hanging="360"/>
      </w:pPr>
    </w:lvl>
    <w:lvl w:ilvl="4" w:tplc="EFF42DD4">
      <w:start w:val="1"/>
      <w:numFmt w:val="lowerLetter"/>
      <w:lvlText w:val="%5."/>
      <w:lvlJc w:val="left"/>
      <w:pPr>
        <w:ind w:left="3297" w:hanging="360"/>
      </w:pPr>
    </w:lvl>
    <w:lvl w:ilvl="5" w:tplc="8DDA4644">
      <w:start w:val="1"/>
      <w:numFmt w:val="lowerRoman"/>
      <w:lvlText w:val="%6."/>
      <w:lvlJc w:val="right"/>
      <w:pPr>
        <w:ind w:left="4017" w:hanging="180"/>
      </w:pPr>
    </w:lvl>
    <w:lvl w:ilvl="6" w:tplc="FC90C504">
      <w:start w:val="1"/>
      <w:numFmt w:val="decimal"/>
      <w:lvlText w:val="%7."/>
      <w:lvlJc w:val="left"/>
      <w:pPr>
        <w:ind w:left="4737" w:hanging="360"/>
      </w:pPr>
    </w:lvl>
    <w:lvl w:ilvl="7" w:tplc="C31A3428">
      <w:start w:val="1"/>
      <w:numFmt w:val="lowerLetter"/>
      <w:lvlText w:val="%8."/>
      <w:lvlJc w:val="left"/>
      <w:pPr>
        <w:ind w:left="5457" w:hanging="360"/>
      </w:pPr>
    </w:lvl>
    <w:lvl w:ilvl="8" w:tplc="60203F62">
      <w:start w:val="1"/>
      <w:numFmt w:val="lowerRoman"/>
      <w:lvlText w:val="%9."/>
      <w:lvlJc w:val="right"/>
      <w:pPr>
        <w:ind w:left="6177" w:hanging="180"/>
      </w:pPr>
    </w:lvl>
  </w:abstractNum>
  <w:abstractNum w:abstractNumId="596" w15:restartNumberingAfterBreak="0">
    <w:nsid w:val="78535922"/>
    <w:multiLevelType w:val="hybridMultilevel"/>
    <w:tmpl w:val="7996FEF0"/>
    <w:lvl w:ilvl="0" w:tplc="C420A3F4">
      <w:start w:val="1"/>
      <w:numFmt w:val="bullet"/>
      <w:lvlText w:val="–"/>
      <w:lvlJc w:val="center"/>
      <w:pPr>
        <w:ind w:left="777" w:hanging="360"/>
      </w:pPr>
      <w:rPr>
        <w:rFonts w:ascii="Times New Roman" w:hAnsi="Times New Roman" w:cs="Times New Roman" w:hint="default"/>
      </w:rPr>
    </w:lvl>
    <w:lvl w:ilvl="1" w:tplc="7194A5B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7726492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AF2348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D7E80E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67127D0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55BC82C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1994BCC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5061AC6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97" w15:restartNumberingAfterBreak="0">
    <w:nsid w:val="787874DD"/>
    <w:multiLevelType w:val="hybridMultilevel"/>
    <w:tmpl w:val="3F28658E"/>
    <w:lvl w:ilvl="0" w:tplc="4FCCDE3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C61CBB5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4A8E92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6D003C0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4F616C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3E165BA8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A3384F14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A321EA4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6C23AB0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98" w15:restartNumberingAfterBreak="0">
    <w:nsid w:val="78E650B4"/>
    <w:multiLevelType w:val="hybridMultilevel"/>
    <w:tmpl w:val="BB147D80"/>
    <w:lvl w:ilvl="0" w:tplc="191A764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 w:tplc="937EB376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 w:tplc="353CA7EC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 w:tplc="B81CB5F8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 w:tplc="9B2A0048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 w:tplc="16F635AA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 w:tplc="2EB43B24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 w:tplc="4B382FCC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 w:tplc="EA4E4164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599" w15:restartNumberingAfterBreak="0">
    <w:nsid w:val="79090DD4"/>
    <w:multiLevelType w:val="hybridMultilevel"/>
    <w:tmpl w:val="4244BEA4"/>
    <w:lvl w:ilvl="0" w:tplc="35102BBC">
      <w:start w:val="1"/>
      <w:numFmt w:val="bullet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C22B954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689A40E8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73086536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5C9C56FA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0DFA8646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A24821F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1FDCBA68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97840C40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600" w15:restartNumberingAfterBreak="0">
    <w:nsid w:val="792131A5"/>
    <w:multiLevelType w:val="hybridMultilevel"/>
    <w:tmpl w:val="A8D0C11E"/>
    <w:lvl w:ilvl="0" w:tplc="1AE077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7F4404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39699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240F2F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EEAA6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388F1D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80E199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38CAF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9129A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1" w15:restartNumberingAfterBreak="0">
    <w:nsid w:val="795B66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02" w15:restartNumberingAfterBreak="0">
    <w:nsid w:val="797C58CB"/>
    <w:multiLevelType w:val="multilevel"/>
    <w:tmpl w:val="467A1966"/>
    <w:lvl w:ilvl="0">
      <w:start w:val="1"/>
      <w:numFmt w:val="russianUpper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03" w15:restartNumberingAfterBreak="0">
    <w:nsid w:val="798821AC"/>
    <w:multiLevelType w:val="hybridMultilevel"/>
    <w:tmpl w:val="F872EEEA"/>
    <w:lvl w:ilvl="0" w:tplc="4FD4FB18">
      <w:start w:val="1"/>
      <w:numFmt w:val="decimal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sz w:val="20"/>
        <w:u w:val="none"/>
        <w:effect w:val="none"/>
        <w:vertAlign w:val="baseline"/>
        <w:specVanish w:val="0"/>
      </w:rPr>
    </w:lvl>
    <w:lvl w:ilvl="1" w:tplc="591056D2">
      <w:start w:val="1"/>
      <w:numFmt w:val="lowerLetter"/>
      <w:lvlText w:val="%2."/>
      <w:lvlJc w:val="left"/>
      <w:pPr>
        <w:ind w:left="1307" w:hanging="360"/>
      </w:pPr>
    </w:lvl>
    <w:lvl w:ilvl="2" w:tplc="3CB08288">
      <w:start w:val="1"/>
      <w:numFmt w:val="lowerRoman"/>
      <w:lvlText w:val="%3."/>
      <w:lvlJc w:val="right"/>
      <w:pPr>
        <w:ind w:left="2027" w:hanging="180"/>
      </w:pPr>
    </w:lvl>
    <w:lvl w:ilvl="3" w:tplc="2FA4F60C">
      <w:start w:val="1"/>
      <w:numFmt w:val="decimal"/>
      <w:lvlText w:val="%4."/>
      <w:lvlJc w:val="left"/>
      <w:pPr>
        <w:ind w:left="2747" w:hanging="360"/>
      </w:pPr>
    </w:lvl>
    <w:lvl w:ilvl="4" w:tplc="CBD4FE72">
      <w:start w:val="1"/>
      <w:numFmt w:val="lowerLetter"/>
      <w:lvlText w:val="%5."/>
      <w:lvlJc w:val="left"/>
      <w:pPr>
        <w:ind w:left="3467" w:hanging="360"/>
      </w:pPr>
    </w:lvl>
    <w:lvl w:ilvl="5" w:tplc="F8E6242E">
      <w:start w:val="1"/>
      <w:numFmt w:val="lowerRoman"/>
      <w:lvlText w:val="%6."/>
      <w:lvlJc w:val="right"/>
      <w:pPr>
        <w:ind w:left="4187" w:hanging="180"/>
      </w:pPr>
    </w:lvl>
    <w:lvl w:ilvl="6" w:tplc="5666029A">
      <w:start w:val="1"/>
      <w:numFmt w:val="decimal"/>
      <w:lvlText w:val="%7."/>
      <w:lvlJc w:val="left"/>
      <w:pPr>
        <w:ind w:left="4907" w:hanging="360"/>
      </w:pPr>
    </w:lvl>
    <w:lvl w:ilvl="7" w:tplc="4B92902C">
      <w:start w:val="1"/>
      <w:numFmt w:val="lowerLetter"/>
      <w:lvlText w:val="%8."/>
      <w:lvlJc w:val="left"/>
      <w:pPr>
        <w:ind w:left="5627" w:hanging="360"/>
      </w:pPr>
    </w:lvl>
    <w:lvl w:ilvl="8" w:tplc="703063B0">
      <w:start w:val="1"/>
      <w:numFmt w:val="lowerRoman"/>
      <w:lvlText w:val="%9."/>
      <w:lvlJc w:val="right"/>
      <w:pPr>
        <w:ind w:left="6347" w:hanging="180"/>
      </w:pPr>
    </w:lvl>
  </w:abstractNum>
  <w:abstractNum w:abstractNumId="604" w15:restartNumberingAfterBreak="0">
    <w:nsid w:val="7A560098"/>
    <w:multiLevelType w:val="hybridMultilevel"/>
    <w:tmpl w:val="E33C1D3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05" w15:restartNumberingAfterBreak="0">
    <w:nsid w:val="7A8D3DCE"/>
    <w:multiLevelType w:val="hybridMultilevel"/>
    <w:tmpl w:val="8FE48690"/>
    <w:lvl w:ilvl="0" w:tplc="E8209A36">
      <w:start w:val="1"/>
      <w:numFmt w:val="bullet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8FE6123A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7E10BA6E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B58C379E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171CE8DE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3260E85A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8124BF74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41CA5398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7E1A51C0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606" w15:restartNumberingAfterBreak="0">
    <w:nsid w:val="7AC401EB"/>
    <w:multiLevelType w:val="hybridMultilevel"/>
    <w:tmpl w:val="99B8B942"/>
    <w:lvl w:ilvl="0" w:tplc="98928800">
      <w:start w:val="1"/>
      <w:numFmt w:val="bullet"/>
      <w:lvlText w:val="–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D93A2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32A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D02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484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0AF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26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0F8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8AA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7AC7644E"/>
    <w:multiLevelType w:val="hybridMultilevel"/>
    <w:tmpl w:val="8A50B898"/>
    <w:lvl w:ilvl="0" w:tplc="204C8AEE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6EA08E86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314824AC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363ABD22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1A4D9C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61E89B7C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9188912A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6DF496A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32B82C4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08" w15:restartNumberingAfterBreak="0">
    <w:nsid w:val="7B1E79BC"/>
    <w:multiLevelType w:val="hybridMultilevel"/>
    <w:tmpl w:val="E66EAE74"/>
    <w:lvl w:ilvl="0" w:tplc="451E092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E870C1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263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03F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FE9F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684A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8A09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C8C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3A8F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9" w15:restartNumberingAfterBreak="0">
    <w:nsid w:val="7B6F1B0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10" w15:restartNumberingAfterBreak="0">
    <w:nsid w:val="7BA40DCF"/>
    <w:multiLevelType w:val="hybridMultilevel"/>
    <w:tmpl w:val="F866F64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1" w15:restartNumberingAfterBreak="0">
    <w:nsid w:val="7BBA6A06"/>
    <w:multiLevelType w:val="singleLevel"/>
    <w:tmpl w:val="4380DDA2"/>
    <w:lvl w:ilvl="0">
      <w:start w:val="1"/>
      <w:numFmt w:val="decimal"/>
      <w:pStyle w:val="a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612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7C5E743D"/>
    <w:multiLevelType w:val="hybridMultilevel"/>
    <w:tmpl w:val="4094D136"/>
    <w:lvl w:ilvl="0" w:tplc="A8707764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ACD61D4A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132E406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EDD6EFDA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370F0C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B432883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E26703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541AFE58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FAB47D8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4" w15:restartNumberingAfterBreak="0">
    <w:nsid w:val="7C7B462C"/>
    <w:multiLevelType w:val="hybridMultilevel"/>
    <w:tmpl w:val="85F0B766"/>
    <w:lvl w:ilvl="0" w:tplc="4F108C7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43406B4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B0FAF9A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7138E018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84E6ED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F446CE6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F28ECC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2F84436C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E25447C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5" w15:restartNumberingAfterBreak="0">
    <w:nsid w:val="7C9D72B3"/>
    <w:multiLevelType w:val="hybridMultilevel"/>
    <w:tmpl w:val="21E26378"/>
    <w:lvl w:ilvl="0" w:tplc="4B1E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60B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5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B28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EC0C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DAA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E3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A4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2B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7D18458A"/>
    <w:multiLevelType w:val="multilevel"/>
    <w:tmpl w:val="E93E6F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617" w15:restartNumberingAfterBreak="0">
    <w:nsid w:val="7D6C6C3D"/>
    <w:multiLevelType w:val="multilevel"/>
    <w:tmpl w:val="ACBADEC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618" w15:restartNumberingAfterBreak="0">
    <w:nsid w:val="7D8355D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19" w15:restartNumberingAfterBreak="0">
    <w:nsid w:val="7E6B14A7"/>
    <w:multiLevelType w:val="hybridMultilevel"/>
    <w:tmpl w:val="F6049670"/>
    <w:lvl w:ilvl="0" w:tplc="CF8E1B46">
      <w:start w:val="1"/>
      <w:numFmt w:val="bullet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D0D40F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0EC3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6E1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961F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8AB6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62F6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B89D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4868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0" w15:restartNumberingAfterBreak="0">
    <w:nsid w:val="7E7363CB"/>
    <w:multiLevelType w:val="hybridMultilevel"/>
    <w:tmpl w:val="4FB69008"/>
    <w:lvl w:ilvl="0" w:tplc="E51CE30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1" w15:restartNumberingAfterBreak="0">
    <w:nsid w:val="7E833548"/>
    <w:multiLevelType w:val="hybridMultilevel"/>
    <w:tmpl w:val="B0BCC98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22" w15:restartNumberingAfterBreak="0">
    <w:nsid w:val="7EB36B1B"/>
    <w:multiLevelType w:val="multilevel"/>
    <w:tmpl w:val="E2F0D668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cs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</w:lvl>
  </w:abstractNum>
  <w:abstractNum w:abstractNumId="623" w15:restartNumberingAfterBreak="0">
    <w:nsid w:val="7EF315B8"/>
    <w:multiLevelType w:val="hybridMultilevel"/>
    <w:tmpl w:val="C2F6E762"/>
    <w:lvl w:ilvl="0" w:tplc="21982F1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78FA9A6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5E90238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84BA3FD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9A006522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5162B5F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79C8794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D5B05EC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605AE7F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24" w15:restartNumberingAfterBreak="0">
    <w:nsid w:val="7F1A60D1"/>
    <w:multiLevelType w:val="hybridMultilevel"/>
    <w:tmpl w:val="EBB885E2"/>
    <w:lvl w:ilvl="0" w:tplc="C3C2A556">
      <w:start w:val="1"/>
      <w:numFmt w:val="bullet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74681CD8">
      <w:start w:val="1"/>
      <w:numFmt w:val="bullet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F942E4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783E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629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D62C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CB78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FC3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D8D9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5" w15:restartNumberingAfterBreak="0">
    <w:nsid w:val="7F227CC7"/>
    <w:multiLevelType w:val="hybridMultilevel"/>
    <w:tmpl w:val="4A6A5790"/>
    <w:lvl w:ilvl="0" w:tplc="913086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C54FCE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7AD3D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20F28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A94E7A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A4091E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68431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F84C7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1D401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6" w15:restartNumberingAfterBreak="0">
    <w:nsid w:val="7FAE0ED0"/>
    <w:multiLevelType w:val="hybridMultilevel"/>
    <w:tmpl w:val="FA52A962"/>
    <w:lvl w:ilvl="0" w:tplc="A6A2472A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2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7" w15:restartNumberingAfterBreak="0">
    <w:nsid w:val="7FFC3492"/>
    <w:multiLevelType w:val="hybridMultilevel"/>
    <w:tmpl w:val="238ADD98"/>
    <w:lvl w:ilvl="0" w:tplc="B29A764A">
      <w:start w:val="1"/>
      <w:numFmt w:val="none"/>
      <w:lvlText w:val="Таблица "/>
      <w:lvlJc w:val="left"/>
      <w:pPr>
        <w:tabs>
          <w:tab w:val="num" w:pos="568"/>
        </w:tabs>
        <w:ind w:left="1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:lang w:val="ru-RU"/>
        <w14:textOutline w14:w="0" w14:cap="rnd" w14:cmpd="sng" w14:algn="ctr">
          <w14:noFill/>
          <w14:prstDash w14:val="solid"/>
          <w14:bevel/>
        </w14:textOutline>
      </w:rPr>
    </w:lvl>
    <w:lvl w:ilvl="1" w:tplc="5BF097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8E64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460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66BB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82261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E28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ECC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780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3"/>
  </w:num>
  <w:num w:numId="2">
    <w:abstractNumId w:val="208"/>
  </w:num>
  <w:num w:numId="3">
    <w:abstractNumId w:val="311"/>
  </w:num>
  <w:num w:numId="4">
    <w:abstractNumId w:val="471"/>
  </w:num>
  <w:num w:numId="5">
    <w:abstractNumId w:val="479"/>
  </w:num>
  <w:num w:numId="6">
    <w:abstractNumId w:val="110"/>
  </w:num>
  <w:num w:numId="7">
    <w:abstractNumId w:val="523"/>
  </w:num>
  <w:num w:numId="8">
    <w:abstractNumId w:val="359"/>
  </w:num>
  <w:num w:numId="9">
    <w:abstractNumId w:val="32"/>
  </w:num>
  <w:num w:numId="10">
    <w:abstractNumId w:val="538"/>
  </w:num>
  <w:num w:numId="11">
    <w:abstractNumId w:val="467"/>
  </w:num>
  <w:num w:numId="12">
    <w:abstractNumId w:val="305"/>
  </w:num>
  <w:num w:numId="13">
    <w:abstractNumId w:val="114"/>
  </w:num>
  <w:num w:numId="14">
    <w:abstractNumId w:val="150"/>
  </w:num>
  <w:num w:numId="15">
    <w:abstractNumId w:val="278"/>
  </w:num>
  <w:num w:numId="16">
    <w:abstractNumId w:val="69"/>
  </w:num>
  <w:num w:numId="17">
    <w:abstractNumId w:val="25"/>
  </w:num>
  <w:num w:numId="18">
    <w:abstractNumId w:val="27"/>
  </w:num>
  <w:num w:numId="19">
    <w:abstractNumId w:val="336"/>
  </w:num>
  <w:num w:numId="20">
    <w:abstractNumId w:val="130"/>
  </w:num>
  <w:num w:numId="21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8"/>
  </w:num>
  <w:num w:numId="23">
    <w:abstractNumId w:val="465"/>
  </w:num>
  <w:num w:numId="24">
    <w:abstractNumId w:val="244"/>
  </w:num>
  <w:num w:numId="25">
    <w:abstractNumId w:val="148"/>
  </w:num>
  <w:num w:numId="26">
    <w:abstractNumId w:val="139"/>
  </w:num>
  <w:num w:numId="27">
    <w:abstractNumId w:val="84"/>
  </w:num>
  <w:num w:numId="28">
    <w:abstractNumId w:val="158"/>
  </w:num>
  <w:num w:numId="29">
    <w:abstractNumId w:val="497"/>
  </w:num>
  <w:num w:numId="30">
    <w:abstractNumId w:val="346"/>
  </w:num>
  <w:num w:numId="31">
    <w:abstractNumId w:val="327"/>
  </w:num>
  <w:num w:numId="32">
    <w:abstractNumId w:val="368"/>
  </w:num>
  <w:num w:numId="33">
    <w:abstractNumId w:val="444"/>
  </w:num>
  <w:num w:numId="34">
    <w:abstractNumId w:val="505"/>
  </w:num>
  <w:num w:numId="35">
    <w:abstractNumId w:val="226"/>
  </w:num>
  <w:num w:numId="36">
    <w:abstractNumId w:val="235"/>
  </w:num>
  <w:num w:numId="37">
    <w:abstractNumId w:val="588"/>
  </w:num>
  <w:num w:numId="38">
    <w:abstractNumId w:val="134"/>
  </w:num>
  <w:num w:numId="39">
    <w:abstractNumId w:val="206"/>
  </w:num>
  <w:num w:numId="40">
    <w:abstractNumId w:val="78"/>
  </w:num>
  <w:num w:numId="41">
    <w:abstractNumId w:val="171"/>
  </w:num>
  <w:num w:numId="42">
    <w:abstractNumId w:val="245"/>
  </w:num>
  <w:num w:numId="43">
    <w:abstractNumId w:val="16"/>
  </w:num>
  <w:num w:numId="44">
    <w:abstractNumId w:val="221"/>
  </w:num>
  <w:num w:numId="45">
    <w:abstractNumId w:val="24"/>
  </w:num>
  <w:num w:numId="46">
    <w:abstractNumId w:val="626"/>
  </w:num>
  <w:num w:numId="47">
    <w:abstractNumId w:val="91"/>
  </w:num>
  <w:num w:numId="48">
    <w:abstractNumId w:val="561"/>
  </w:num>
  <w:num w:numId="49">
    <w:abstractNumId w:val="34"/>
  </w:num>
  <w:num w:numId="50">
    <w:abstractNumId w:val="80"/>
  </w:num>
  <w:num w:numId="51">
    <w:abstractNumId w:val="611"/>
  </w:num>
  <w:num w:numId="52">
    <w:abstractNumId w:val="227"/>
  </w:num>
  <w:num w:numId="53">
    <w:abstractNumId w:val="284"/>
  </w:num>
  <w:num w:numId="54">
    <w:abstractNumId w:val="450"/>
  </w:num>
  <w:num w:numId="55">
    <w:abstractNumId w:val="407"/>
  </w:num>
  <w:num w:numId="56">
    <w:abstractNumId w:val="496"/>
  </w:num>
  <w:num w:numId="57">
    <w:abstractNumId w:val="579"/>
  </w:num>
  <w:num w:numId="58">
    <w:abstractNumId w:val="281"/>
  </w:num>
  <w:num w:numId="59">
    <w:abstractNumId w:val="545"/>
  </w:num>
  <w:num w:numId="60">
    <w:abstractNumId w:val="494"/>
  </w:num>
  <w:num w:numId="61">
    <w:abstractNumId w:val="573"/>
  </w:num>
  <w:num w:numId="62">
    <w:abstractNumId w:val="366"/>
  </w:num>
  <w:num w:numId="63">
    <w:abstractNumId w:val="202"/>
  </w:num>
  <w:num w:numId="64">
    <w:abstractNumId w:val="367"/>
  </w:num>
  <w:num w:numId="65">
    <w:abstractNumId w:val="382"/>
  </w:num>
  <w:num w:numId="66">
    <w:abstractNumId w:val="394"/>
  </w:num>
  <w:num w:numId="67">
    <w:abstractNumId w:val="385"/>
  </w:num>
  <w:num w:numId="68">
    <w:abstractNumId w:val="481"/>
  </w:num>
  <w:num w:numId="69">
    <w:abstractNumId w:val="62"/>
  </w:num>
  <w:num w:numId="70">
    <w:abstractNumId w:val="324"/>
  </w:num>
  <w:num w:numId="71">
    <w:abstractNumId w:val="328"/>
  </w:num>
  <w:num w:numId="72">
    <w:abstractNumId w:val="183"/>
  </w:num>
  <w:num w:numId="73">
    <w:abstractNumId w:val="378"/>
  </w:num>
  <w:num w:numId="74">
    <w:abstractNumId w:val="490"/>
  </w:num>
  <w:num w:numId="75">
    <w:abstractNumId w:val="9"/>
  </w:num>
  <w:num w:numId="76">
    <w:abstractNumId w:val="7"/>
  </w:num>
  <w:num w:numId="77">
    <w:abstractNumId w:val="6"/>
  </w:num>
  <w:num w:numId="78">
    <w:abstractNumId w:val="5"/>
  </w:num>
  <w:num w:numId="79">
    <w:abstractNumId w:val="4"/>
  </w:num>
  <w:num w:numId="80">
    <w:abstractNumId w:val="3"/>
  </w:num>
  <w:num w:numId="81">
    <w:abstractNumId w:val="2"/>
  </w:num>
  <w:num w:numId="82">
    <w:abstractNumId w:val="1"/>
  </w:num>
  <w:num w:numId="83">
    <w:abstractNumId w:val="0"/>
  </w:num>
  <w:num w:numId="84">
    <w:abstractNumId w:val="8"/>
  </w:num>
  <w:num w:numId="85">
    <w:abstractNumId w:val="151"/>
  </w:num>
  <w:num w:numId="86">
    <w:abstractNumId w:val="2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52"/>
  </w:num>
  <w:num w:numId="88">
    <w:abstractNumId w:val="539"/>
  </w:num>
  <w:num w:numId="89">
    <w:abstractNumId w:val="5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627"/>
  </w:num>
  <w:num w:numId="91">
    <w:abstractNumId w:val="397"/>
  </w:num>
  <w:num w:numId="92">
    <w:abstractNumId w:val="613"/>
  </w:num>
  <w:num w:numId="93">
    <w:abstractNumId w:val="137"/>
  </w:num>
  <w:num w:numId="94">
    <w:abstractNumId w:val="555"/>
  </w:num>
  <w:num w:numId="95">
    <w:abstractNumId w:val="265"/>
  </w:num>
  <w:num w:numId="96">
    <w:abstractNumId w:val="357"/>
  </w:num>
  <w:num w:numId="97">
    <w:abstractNumId w:val="570"/>
  </w:num>
  <w:num w:numId="98">
    <w:abstractNumId w:val="3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34"/>
  </w:num>
  <w:num w:numId="100">
    <w:abstractNumId w:val="104"/>
  </w:num>
  <w:num w:numId="101">
    <w:abstractNumId w:val="515"/>
  </w:num>
  <w:num w:numId="102">
    <w:abstractNumId w:val="472"/>
  </w:num>
  <w:num w:numId="103">
    <w:abstractNumId w:val="5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93"/>
  </w:num>
  <w:num w:numId="105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1"/>
  </w:num>
  <w:num w:numId="107">
    <w:abstractNumId w:val="562"/>
  </w:num>
  <w:num w:numId="108">
    <w:abstractNumId w:val="297"/>
  </w:num>
  <w:num w:numId="109">
    <w:abstractNumId w:val="149"/>
  </w:num>
  <w:num w:numId="110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36"/>
  </w:num>
  <w:num w:numId="112">
    <w:abstractNumId w:val="241"/>
  </w:num>
  <w:num w:numId="113">
    <w:abstractNumId w:val="466"/>
  </w:num>
  <w:num w:numId="114">
    <w:abstractNumId w:val="58"/>
  </w:num>
  <w:num w:numId="115">
    <w:abstractNumId w:val="620"/>
  </w:num>
  <w:num w:numId="116">
    <w:abstractNumId w:val="254"/>
  </w:num>
  <w:num w:numId="117">
    <w:abstractNumId w:val="593"/>
  </w:num>
  <w:num w:numId="118">
    <w:abstractNumId w:val="464"/>
  </w:num>
  <w:num w:numId="119">
    <w:abstractNumId w:val="584"/>
  </w:num>
  <w:num w:numId="120">
    <w:abstractNumId w:val="438"/>
  </w:num>
  <w:num w:numId="121">
    <w:abstractNumId w:val="301"/>
  </w:num>
  <w:num w:numId="122">
    <w:abstractNumId w:val="580"/>
  </w:num>
  <w:num w:numId="123">
    <w:abstractNumId w:val="41"/>
  </w:num>
  <w:num w:numId="124">
    <w:abstractNumId w:val="308"/>
  </w:num>
  <w:num w:numId="125">
    <w:abstractNumId w:val="225"/>
  </w:num>
  <w:num w:numId="126">
    <w:abstractNumId w:val="153"/>
  </w:num>
  <w:num w:numId="127">
    <w:abstractNumId w:val="88"/>
  </w:num>
  <w:num w:numId="128">
    <w:abstractNumId w:val="513"/>
  </w:num>
  <w:num w:numId="129">
    <w:abstractNumId w:val="524"/>
  </w:num>
  <w:num w:numId="130">
    <w:abstractNumId w:val="557"/>
  </w:num>
  <w:num w:numId="131">
    <w:abstractNumId w:val="67"/>
  </w:num>
  <w:num w:numId="132">
    <w:abstractNumId w:val="369"/>
  </w:num>
  <w:num w:numId="133">
    <w:abstractNumId w:val="188"/>
  </w:num>
  <w:num w:numId="134">
    <w:abstractNumId w:val="531"/>
  </w:num>
  <w:num w:numId="135">
    <w:abstractNumId w:val="577"/>
  </w:num>
  <w:num w:numId="136">
    <w:abstractNumId w:val="399"/>
  </w:num>
  <w:num w:numId="137">
    <w:abstractNumId w:val="203"/>
  </w:num>
  <w:num w:numId="138">
    <w:abstractNumId w:val="272"/>
  </w:num>
  <w:num w:numId="139">
    <w:abstractNumId w:val="234"/>
  </w:num>
  <w:num w:numId="140">
    <w:abstractNumId w:val="503"/>
  </w:num>
  <w:num w:numId="141">
    <w:abstractNumId w:val="347"/>
  </w:num>
  <w:num w:numId="142">
    <w:abstractNumId w:val="215"/>
  </w:num>
  <w:num w:numId="143">
    <w:abstractNumId w:val="412"/>
  </w:num>
  <w:num w:numId="144">
    <w:abstractNumId w:val="124"/>
  </w:num>
  <w:num w:numId="145">
    <w:abstractNumId w:val="223"/>
  </w:num>
  <w:num w:numId="146">
    <w:abstractNumId w:val="459"/>
  </w:num>
  <w:num w:numId="147">
    <w:abstractNumId w:val="268"/>
  </w:num>
  <w:num w:numId="148">
    <w:abstractNumId w:val="601"/>
  </w:num>
  <w:num w:numId="149">
    <w:abstractNumId w:val="384"/>
  </w:num>
  <w:num w:numId="150">
    <w:abstractNumId w:val="266"/>
  </w:num>
  <w:num w:numId="151">
    <w:abstractNumId w:val="66"/>
  </w:num>
  <w:num w:numId="152">
    <w:abstractNumId w:val="143"/>
  </w:num>
  <w:num w:numId="153">
    <w:abstractNumId w:val="334"/>
  </w:num>
  <w:num w:numId="154">
    <w:abstractNumId w:val="361"/>
  </w:num>
  <w:num w:numId="155">
    <w:abstractNumId w:val="618"/>
  </w:num>
  <w:num w:numId="156">
    <w:abstractNumId w:val="379"/>
  </w:num>
  <w:num w:numId="157">
    <w:abstractNumId w:val="317"/>
  </w:num>
  <w:num w:numId="158">
    <w:abstractNumId w:val="483"/>
  </w:num>
  <w:num w:numId="159">
    <w:abstractNumId w:val="276"/>
  </w:num>
  <w:num w:numId="160">
    <w:abstractNumId w:val="56"/>
  </w:num>
  <w:num w:numId="161">
    <w:abstractNumId w:val="571"/>
  </w:num>
  <w:num w:numId="162">
    <w:abstractNumId w:val="75"/>
  </w:num>
  <w:num w:numId="163">
    <w:abstractNumId w:val="101"/>
  </w:num>
  <w:num w:numId="164">
    <w:abstractNumId w:val="207"/>
  </w:num>
  <w:num w:numId="165">
    <w:abstractNumId w:val="33"/>
  </w:num>
  <w:num w:numId="166">
    <w:abstractNumId w:val="86"/>
  </w:num>
  <w:num w:numId="167">
    <w:abstractNumId w:val="242"/>
  </w:num>
  <w:num w:numId="168">
    <w:abstractNumId w:val="572"/>
  </w:num>
  <w:num w:numId="169">
    <w:abstractNumId w:val="581"/>
  </w:num>
  <w:num w:numId="170">
    <w:abstractNumId w:val="216"/>
  </w:num>
  <w:num w:numId="171">
    <w:abstractNumId w:val="246"/>
  </w:num>
  <w:num w:numId="172">
    <w:abstractNumId w:val="575"/>
  </w:num>
  <w:num w:numId="173">
    <w:abstractNumId w:val="616"/>
  </w:num>
  <w:num w:numId="174">
    <w:abstractNumId w:val="388"/>
  </w:num>
  <w:num w:numId="175">
    <w:abstractNumId w:val="3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372"/>
  </w:num>
  <w:num w:numId="177">
    <w:abstractNumId w:val="474"/>
  </w:num>
  <w:num w:numId="178">
    <w:abstractNumId w:val="90"/>
  </w:num>
  <w:num w:numId="179">
    <w:abstractNumId w:val="51"/>
  </w:num>
  <w:num w:numId="180">
    <w:abstractNumId w:val="273"/>
  </w:num>
  <w:num w:numId="181">
    <w:abstractNumId w:val="574"/>
  </w:num>
  <w:num w:numId="182">
    <w:abstractNumId w:val="373"/>
  </w:num>
  <w:num w:numId="183">
    <w:abstractNumId w:val="95"/>
  </w:num>
  <w:num w:numId="184">
    <w:abstractNumId w:val="187"/>
  </w:num>
  <w:num w:numId="185">
    <w:abstractNumId w:val="142"/>
  </w:num>
  <w:num w:numId="186">
    <w:abstractNumId w:val="289"/>
  </w:num>
  <w:num w:numId="187">
    <w:abstractNumId w:val="258"/>
  </w:num>
  <w:num w:numId="188">
    <w:abstractNumId w:val="11"/>
  </w:num>
  <w:num w:numId="189">
    <w:abstractNumId w:val="458"/>
  </w:num>
  <w:num w:numId="190">
    <w:abstractNumId w:val="425"/>
  </w:num>
  <w:num w:numId="191">
    <w:abstractNumId w:val="198"/>
  </w:num>
  <w:num w:numId="192">
    <w:abstractNumId w:val="341"/>
  </w:num>
  <w:num w:numId="193">
    <w:abstractNumId w:val="533"/>
  </w:num>
  <w:num w:numId="194">
    <w:abstractNumId w:val="239"/>
  </w:num>
  <w:num w:numId="195">
    <w:abstractNumId w:val="173"/>
  </w:num>
  <w:num w:numId="196">
    <w:abstractNumId w:val="165"/>
  </w:num>
  <w:num w:numId="197">
    <w:abstractNumId w:val="267"/>
  </w:num>
  <w:num w:numId="198">
    <w:abstractNumId w:val="238"/>
  </w:num>
  <w:num w:numId="199">
    <w:abstractNumId w:val="194"/>
  </w:num>
  <w:num w:numId="200">
    <w:abstractNumId w:val="271"/>
  </w:num>
  <w:num w:numId="201">
    <w:abstractNumId w:val="432"/>
  </w:num>
  <w:num w:numId="202">
    <w:abstractNumId w:val="129"/>
  </w:num>
  <w:num w:numId="203">
    <w:abstractNumId w:val="72"/>
  </w:num>
  <w:num w:numId="204">
    <w:abstractNumId w:val="436"/>
  </w:num>
  <w:num w:numId="205">
    <w:abstractNumId w:val="253"/>
  </w:num>
  <w:num w:numId="206">
    <w:abstractNumId w:val="46"/>
  </w:num>
  <w:num w:numId="207">
    <w:abstractNumId w:val="97"/>
  </w:num>
  <w:num w:numId="208">
    <w:abstractNumId w:val="453"/>
  </w:num>
  <w:num w:numId="209">
    <w:abstractNumId w:val="383"/>
  </w:num>
  <w:num w:numId="210">
    <w:abstractNumId w:val="121"/>
  </w:num>
  <w:num w:numId="211">
    <w:abstractNumId w:val="100"/>
  </w:num>
  <w:num w:numId="212">
    <w:abstractNumId w:val="196"/>
  </w:num>
  <w:num w:numId="213">
    <w:abstractNumId w:val="380"/>
  </w:num>
  <w:num w:numId="214">
    <w:abstractNumId w:val="23"/>
  </w:num>
  <w:num w:numId="215">
    <w:abstractNumId w:val="426"/>
  </w:num>
  <w:num w:numId="216">
    <w:abstractNumId w:val="461"/>
  </w:num>
  <w:num w:numId="217">
    <w:abstractNumId w:val="163"/>
  </w:num>
  <w:num w:numId="218">
    <w:abstractNumId w:val="624"/>
  </w:num>
  <w:num w:numId="219">
    <w:abstractNumId w:val="445"/>
  </w:num>
  <w:num w:numId="220">
    <w:abstractNumId w:val="4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558"/>
  </w:num>
  <w:num w:numId="22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422"/>
  </w:num>
  <w:num w:numId="224">
    <w:abstractNumId w:val="81"/>
  </w:num>
  <w:num w:numId="225">
    <w:abstractNumId w:val="249"/>
  </w:num>
  <w:num w:numId="226">
    <w:abstractNumId w:val="224"/>
  </w:num>
  <w:num w:numId="227">
    <w:abstractNumId w:val="568"/>
  </w:num>
  <w:num w:numId="228">
    <w:abstractNumId w:val="259"/>
  </w:num>
  <w:num w:numId="229">
    <w:abstractNumId w:val="401"/>
  </w:num>
  <w:num w:numId="230">
    <w:abstractNumId w:val="605"/>
  </w:num>
  <w:num w:numId="231">
    <w:abstractNumId w:val="484"/>
  </w:num>
  <w:num w:numId="232">
    <w:abstractNumId w:val="128"/>
  </w:num>
  <w:num w:numId="233">
    <w:abstractNumId w:val="423"/>
  </w:num>
  <w:num w:numId="234">
    <w:abstractNumId w:val="469"/>
  </w:num>
  <w:num w:numId="235">
    <w:abstractNumId w:val="371"/>
  </w:num>
  <w:num w:numId="236">
    <w:abstractNumId w:val="287"/>
  </w:num>
  <w:num w:numId="237">
    <w:abstractNumId w:val="440"/>
  </w:num>
  <w:num w:numId="238">
    <w:abstractNumId w:val="476"/>
  </w:num>
  <w:num w:numId="239">
    <w:abstractNumId w:val="71"/>
  </w:num>
  <w:num w:numId="240">
    <w:abstractNumId w:val="602"/>
  </w:num>
  <w:num w:numId="241">
    <w:abstractNumId w:val="211"/>
  </w:num>
  <w:num w:numId="242">
    <w:abstractNumId w:val="500"/>
  </w:num>
  <w:num w:numId="243">
    <w:abstractNumId w:val="82"/>
  </w:num>
  <w:num w:numId="244">
    <w:abstractNumId w:val="236"/>
  </w:num>
  <w:num w:numId="245">
    <w:abstractNumId w:val="160"/>
  </w:num>
  <w:num w:numId="246">
    <w:abstractNumId w:val="325"/>
  </w:num>
  <w:num w:numId="247">
    <w:abstractNumId w:val="181"/>
  </w:num>
  <w:num w:numId="248">
    <w:abstractNumId w:val="619"/>
  </w:num>
  <w:num w:numId="249">
    <w:abstractNumId w:val="87"/>
  </w:num>
  <w:num w:numId="250">
    <w:abstractNumId w:val="352"/>
  </w:num>
  <w:num w:numId="251">
    <w:abstractNumId w:val="365"/>
  </w:num>
  <w:num w:numId="252">
    <w:abstractNumId w:val="386"/>
  </w:num>
  <w:num w:numId="253">
    <w:abstractNumId w:val="293"/>
  </w:num>
  <w:num w:numId="254">
    <w:abstractNumId w:val="508"/>
  </w:num>
  <w:num w:numId="255">
    <w:abstractNumId w:val="375"/>
  </w:num>
  <w:num w:numId="256">
    <w:abstractNumId w:val="105"/>
  </w:num>
  <w:num w:numId="257">
    <w:abstractNumId w:val="145"/>
  </w:num>
  <w:num w:numId="258">
    <w:abstractNumId w:val="118"/>
  </w:num>
  <w:num w:numId="259">
    <w:abstractNumId w:val="310"/>
  </w:num>
  <w:num w:numId="260">
    <w:abstractNumId w:val="28"/>
  </w:num>
  <w:num w:numId="261">
    <w:abstractNumId w:val="193"/>
  </w:num>
  <w:num w:numId="262">
    <w:abstractNumId w:val="210"/>
  </w:num>
  <w:num w:numId="263">
    <w:abstractNumId w:val="199"/>
  </w:num>
  <w:num w:numId="264">
    <w:abstractNumId w:val="17"/>
  </w:num>
  <w:num w:numId="265">
    <w:abstractNumId w:val="178"/>
  </w:num>
  <w:num w:numId="266">
    <w:abstractNumId w:val="416"/>
  </w:num>
  <w:num w:numId="267">
    <w:abstractNumId w:val="326"/>
  </w:num>
  <w:num w:numId="268">
    <w:abstractNumId w:val="19"/>
  </w:num>
  <w:num w:numId="269">
    <w:abstractNumId w:val="564"/>
  </w:num>
  <w:num w:numId="270">
    <w:abstractNumId w:val="473"/>
  </w:num>
  <w:num w:numId="271">
    <w:abstractNumId w:val="126"/>
  </w:num>
  <w:num w:numId="272">
    <w:abstractNumId w:val="54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522"/>
  </w:num>
  <w:num w:numId="274">
    <w:abstractNumId w:val="230"/>
  </w:num>
  <w:num w:numId="275">
    <w:abstractNumId w:val="377"/>
  </w:num>
  <w:num w:numId="276">
    <w:abstractNumId w:val="294"/>
  </w:num>
  <w:num w:numId="277">
    <w:abstractNumId w:val="92"/>
  </w:num>
  <w:num w:numId="278">
    <w:abstractNumId w:val="152"/>
  </w:num>
  <w:num w:numId="279">
    <w:abstractNumId w:val="309"/>
  </w:num>
  <w:num w:numId="280">
    <w:abstractNumId w:val="547"/>
  </w:num>
  <w:num w:numId="281">
    <w:abstractNumId w:val="6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237"/>
  </w:num>
  <w:num w:numId="283">
    <w:abstractNumId w:val="222"/>
  </w:num>
  <w:num w:numId="284">
    <w:abstractNumId w:val="600"/>
  </w:num>
  <w:num w:numId="285">
    <w:abstractNumId w:val="99"/>
  </w:num>
  <w:num w:numId="286">
    <w:abstractNumId w:val="381"/>
  </w:num>
  <w:num w:numId="287">
    <w:abstractNumId w:val="170"/>
  </w:num>
  <w:num w:numId="288">
    <w:abstractNumId w:val="3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4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446"/>
  </w:num>
  <w:num w:numId="291">
    <w:abstractNumId w:val="374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578"/>
    <w:lvlOverride w:ilvl="0">
      <w:startOverride w:val="1"/>
    </w:lvlOverride>
  </w:num>
  <w:num w:numId="293">
    <w:abstractNumId w:val="535"/>
  </w:num>
  <w:num w:numId="29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337"/>
  </w:num>
  <w:num w:numId="296">
    <w:abstractNumId w:val="596"/>
  </w:num>
  <w:num w:numId="297">
    <w:abstractNumId w:val="299"/>
  </w:num>
  <w:num w:numId="298">
    <w:abstractNumId w:val="392"/>
  </w:num>
  <w:num w:numId="299">
    <w:abstractNumId w:val="546"/>
  </w:num>
  <w:num w:numId="300">
    <w:abstractNumId w:val="274"/>
  </w:num>
  <w:num w:numId="301">
    <w:abstractNumId w:val="395"/>
  </w:num>
  <w:num w:numId="302">
    <w:abstractNumId w:val="195"/>
  </w:num>
  <w:num w:numId="303">
    <w:abstractNumId w:val="55"/>
  </w:num>
  <w:num w:numId="304">
    <w:abstractNumId w:val="351"/>
  </w:num>
  <w:num w:numId="305">
    <w:abstractNumId w:val="315"/>
  </w:num>
  <w:num w:numId="306">
    <w:abstractNumId w:val="606"/>
  </w:num>
  <w:num w:numId="307">
    <w:abstractNumId w:val="54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8">
    <w:abstractNumId w:val="54"/>
  </w:num>
  <w:num w:numId="309">
    <w:abstractNumId w:val="486"/>
  </w:num>
  <w:num w:numId="310">
    <w:abstractNumId w:val="493"/>
  </w:num>
  <w:num w:numId="311">
    <w:abstractNumId w:val="591"/>
  </w:num>
  <w:num w:numId="31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122"/>
  </w:num>
  <w:num w:numId="315">
    <w:abstractNumId w:val="321"/>
  </w:num>
  <w:num w:numId="316">
    <w:abstractNumId w:val="54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331"/>
  </w:num>
  <w:num w:numId="318">
    <w:abstractNumId w:val="457"/>
  </w:num>
  <w:num w:numId="319">
    <w:abstractNumId w:val="251"/>
  </w:num>
  <w:num w:numId="320">
    <w:abstractNumId w:val="370"/>
  </w:num>
  <w:num w:numId="321">
    <w:abstractNumId w:val="9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9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9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219"/>
  </w:num>
  <w:num w:numId="325">
    <w:abstractNumId w:val="302"/>
  </w:num>
  <w:num w:numId="326">
    <w:abstractNumId w:val="36"/>
  </w:num>
  <w:num w:numId="327">
    <w:abstractNumId w:val="233"/>
  </w:num>
  <w:num w:numId="328">
    <w:abstractNumId w:val="47"/>
  </w:num>
  <w:num w:numId="329">
    <w:abstractNumId w:val="77"/>
  </w:num>
  <w:num w:numId="330">
    <w:abstractNumId w:val="529"/>
  </w:num>
  <w:num w:numId="331">
    <w:abstractNumId w:val="217"/>
  </w:num>
  <w:num w:numId="332">
    <w:abstractNumId w:val="548"/>
  </w:num>
  <w:num w:numId="333">
    <w:abstractNumId w:val="282"/>
  </w:num>
  <w:num w:numId="334">
    <w:abstractNumId w:val="609"/>
  </w:num>
  <w:num w:numId="335">
    <w:abstractNumId w:val="408"/>
  </w:num>
  <w:num w:numId="336">
    <w:abstractNumId w:val="162"/>
  </w:num>
  <w:num w:numId="337">
    <w:abstractNumId w:val="342"/>
  </w:num>
  <w:num w:numId="338">
    <w:abstractNumId w:val="540"/>
  </w:num>
  <w:num w:numId="339">
    <w:abstractNumId w:val="343"/>
  </w:num>
  <w:num w:numId="340">
    <w:abstractNumId w:val="115"/>
  </w:num>
  <w:num w:numId="341">
    <w:abstractNumId w:val="541"/>
  </w:num>
  <w:num w:numId="342">
    <w:abstractNumId w:val="49"/>
  </w:num>
  <w:num w:numId="343">
    <w:abstractNumId w:val="131"/>
  </w:num>
  <w:num w:numId="344">
    <w:abstractNumId w:val="589"/>
  </w:num>
  <w:num w:numId="345">
    <w:abstractNumId w:val="354"/>
  </w:num>
  <w:num w:numId="346">
    <w:abstractNumId w:val="65"/>
  </w:num>
  <w:num w:numId="347">
    <w:abstractNumId w:val="510"/>
  </w:num>
  <w:num w:numId="348">
    <w:abstractNumId w:val="213"/>
  </w:num>
  <w:num w:numId="349">
    <w:abstractNumId w:val="22"/>
  </w:num>
  <w:num w:numId="350">
    <w:abstractNumId w:val="74"/>
  </w:num>
  <w:num w:numId="351">
    <w:abstractNumId w:val="191"/>
  </w:num>
  <w:num w:numId="352">
    <w:abstractNumId w:val="288"/>
  </w:num>
  <w:num w:numId="353">
    <w:abstractNumId w:val="190"/>
  </w:num>
  <w:num w:numId="354">
    <w:abstractNumId w:val="107"/>
  </w:num>
  <w:num w:numId="355">
    <w:abstractNumId w:val="31"/>
  </w:num>
  <w:num w:numId="356">
    <w:abstractNumId w:val="355"/>
  </w:num>
  <w:num w:numId="357">
    <w:abstractNumId w:val="269"/>
  </w:num>
  <w:num w:numId="358">
    <w:abstractNumId w:val="610"/>
  </w:num>
  <w:num w:numId="359">
    <w:abstractNumId w:val="123"/>
  </w:num>
  <w:num w:numId="360">
    <w:abstractNumId w:val="391"/>
  </w:num>
  <w:num w:numId="361">
    <w:abstractNumId w:val="290"/>
  </w:num>
  <w:num w:numId="362">
    <w:abstractNumId w:val="85"/>
  </w:num>
  <w:num w:numId="363">
    <w:abstractNumId w:val="418"/>
  </w:num>
  <w:num w:numId="364">
    <w:abstractNumId w:val="414"/>
  </w:num>
  <w:num w:numId="365">
    <w:abstractNumId w:val="201"/>
  </w:num>
  <w:num w:numId="366">
    <w:abstractNumId w:val="98"/>
  </w:num>
  <w:num w:numId="367">
    <w:abstractNumId w:val="179"/>
  </w:num>
  <w:num w:numId="368">
    <w:abstractNumId w:val="433"/>
  </w:num>
  <w:num w:numId="369">
    <w:abstractNumId w:val="29"/>
  </w:num>
  <w:num w:numId="370">
    <w:abstractNumId w:val="586"/>
  </w:num>
  <w:num w:numId="371">
    <w:abstractNumId w:val="583"/>
  </w:num>
  <w:num w:numId="372">
    <w:abstractNumId w:val="261"/>
  </w:num>
  <w:num w:numId="373">
    <w:abstractNumId w:val="356"/>
  </w:num>
  <w:num w:numId="374">
    <w:abstractNumId w:val="455"/>
  </w:num>
  <w:num w:numId="375">
    <w:abstractNumId w:val="185"/>
  </w:num>
  <w:num w:numId="376">
    <w:abstractNumId w:val="515"/>
  </w:num>
  <w:num w:numId="377">
    <w:abstractNumId w:val="515"/>
  </w:num>
  <w:num w:numId="378">
    <w:abstractNumId w:val="515"/>
  </w:num>
  <w:num w:numId="379">
    <w:abstractNumId w:val="515"/>
  </w:num>
  <w:num w:numId="380">
    <w:abstractNumId w:val="515"/>
  </w:num>
  <w:num w:numId="381">
    <w:abstractNumId w:val="515"/>
  </w:num>
  <w:num w:numId="382">
    <w:abstractNumId w:val="515"/>
  </w:num>
  <w:num w:numId="383">
    <w:abstractNumId w:val="515"/>
  </w:num>
  <w:num w:numId="384">
    <w:abstractNumId w:val="515"/>
  </w:num>
  <w:num w:numId="385">
    <w:abstractNumId w:val="515"/>
  </w:num>
  <w:num w:numId="386">
    <w:abstractNumId w:val="515"/>
  </w:num>
  <w:num w:numId="387">
    <w:abstractNumId w:val="515"/>
  </w:num>
  <w:num w:numId="388">
    <w:abstractNumId w:val="515"/>
  </w:num>
  <w:num w:numId="389">
    <w:abstractNumId w:val="515"/>
  </w:num>
  <w:num w:numId="390">
    <w:abstractNumId w:val="515"/>
  </w:num>
  <w:num w:numId="391">
    <w:abstractNumId w:val="515"/>
  </w:num>
  <w:num w:numId="392">
    <w:abstractNumId w:val="515"/>
  </w:num>
  <w:num w:numId="393">
    <w:abstractNumId w:val="515"/>
  </w:num>
  <w:num w:numId="394">
    <w:abstractNumId w:val="146"/>
  </w:num>
  <w:num w:numId="395">
    <w:abstractNumId w:val="509"/>
  </w:num>
  <w:num w:numId="396">
    <w:abstractNumId w:val="332"/>
  </w:num>
  <w:num w:numId="397">
    <w:abstractNumId w:val="89"/>
  </w:num>
  <w:num w:numId="398">
    <w:abstractNumId w:val="30"/>
  </w:num>
  <w:num w:numId="399">
    <w:abstractNumId w:val="475"/>
  </w:num>
  <w:num w:numId="400">
    <w:abstractNumId w:val="214"/>
  </w:num>
  <w:num w:numId="401">
    <w:abstractNumId w:val="470"/>
  </w:num>
  <w:num w:numId="402">
    <w:abstractNumId w:val="542"/>
  </w:num>
  <w:num w:numId="403">
    <w:abstractNumId w:val="410"/>
  </w:num>
  <w:num w:numId="404">
    <w:abstractNumId w:val="15"/>
  </w:num>
  <w:num w:numId="405">
    <w:abstractNumId w:val="43"/>
  </w:num>
  <w:num w:numId="406">
    <w:abstractNumId w:val="420"/>
  </w:num>
  <w:num w:numId="407">
    <w:abstractNumId w:val="113"/>
  </w:num>
  <w:num w:numId="408">
    <w:abstractNumId w:val="563"/>
  </w:num>
  <w:num w:numId="409">
    <w:abstractNumId w:val="559"/>
  </w:num>
  <w:num w:numId="410">
    <w:abstractNumId w:val="499"/>
  </w:num>
  <w:num w:numId="411">
    <w:abstractNumId w:val="320"/>
  </w:num>
  <w:num w:numId="412">
    <w:abstractNumId w:val="358"/>
  </w:num>
  <w:num w:numId="413">
    <w:abstractNumId w:val="314"/>
  </w:num>
  <w:num w:numId="414">
    <w:abstractNumId w:val="598"/>
  </w:num>
  <w:num w:numId="415">
    <w:abstractNumId w:val="182"/>
  </w:num>
  <w:num w:numId="416">
    <w:abstractNumId w:val="180"/>
  </w:num>
  <w:num w:numId="417">
    <w:abstractNumId w:val="599"/>
  </w:num>
  <w:num w:numId="418">
    <w:abstractNumId w:val="316"/>
  </w:num>
  <w:num w:numId="419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0">
    <w:abstractNumId w:val="240"/>
  </w:num>
  <w:num w:numId="421">
    <w:abstractNumId w:val="117"/>
  </w:num>
  <w:num w:numId="422">
    <w:abstractNumId w:val="26"/>
  </w:num>
  <w:num w:numId="423">
    <w:abstractNumId w:val="52"/>
  </w:num>
  <w:num w:numId="424">
    <w:abstractNumId w:val="520"/>
  </w:num>
  <w:num w:numId="425">
    <w:abstractNumId w:val="333"/>
  </w:num>
  <w:num w:numId="426">
    <w:abstractNumId w:val="53"/>
  </w:num>
  <w:num w:numId="427">
    <w:abstractNumId w:val="415"/>
  </w:num>
  <w:num w:numId="428">
    <w:abstractNumId w:val="111"/>
  </w:num>
  <w:num w:numId="429">
    <w:abstractNumId w:val="393"/>
  </w:num>
  <w:num w:numId="430">
    <w:abstractNumId w:val="189"/>
  </w:num>
  <w:num w:numId="431">
    <w:abstractNumId w:val="587"/>
  </w:num>
  <w:num w:numId="432">
    <w:abstractNumId w:val="102"/>
  </w:num>
  <w:num w:numId="433">
    <w:abstractNumId w:val="554"/>
  </w:num>
  <w:num w:numId="434">
    <w:abstractNumId w:val="615"/>
  </w:num>
  <w:num w:numId="435">
    <w:abstractNumId w:val="532"/>
  </w:num>
  <w:num w:numId="436">
    <w:abstractNumId w:val="205"/>
  </w:num>
  <w:num w:numId="437">
    <w:abstractNumId w:val="229"/>
  </w:num>
  <w:num w:numId="438">
    <w:abstractNumId w:val="435"/>
  </w:num>
  <w:num w:numId="439">
    <w:abstractNumId w:val="353"/>
  </w:num>
  <w:num w:numId="440">
    <w:abstractNumId w:val="439"/>
  </w:num>
  <w:num w:numId="441">
    <w:abstractNumId w:val="553"/>
  </w:num>
  <w:num w:numId="442">
    <w:abstractNumId w:val="157"/>
  </w:num>
  <w:num w:numId="443">
    <w:abstractNumId w:val="250"/>
  </w:num>
  <w:num w:numId="444">
    <w:abstractNumId w:val="556"/>
  </w:num>
  <w:num w:numId="445">
    <w:abstractNumId w:val="307"/>
  </w:num>
  <w:num w:numId="446">
    <w:abstractNumId w:val="304"/>
  </w:num>
  <w:num w:numId="447">
    <w:abstractNumId w:val="406"/>
  </w:num>
  <w:num w:numId="448">
    <w:abstractNumId w:val="260"/>
  </w:num>
  <w:num w:numId="449">
    <w:abstractNumId w:val="340"/>
  </w:num>
  <w:num w:numId="450">
    <w:abstractNumId w:val="132"/>
  </w:num>
  <w:num w:numId="451">
    <w:abstractNumId w:val="507"/>
  </w:num>
  <w:num w:numId="452">
    <w:abstractNumId w:val="103"/>
  </w:num>
  <w:num w:numId="453">
    <w:abstractNumId w:val="582"/>
  </w:num>
  <w:num w:numId="454">
    <w:abstractNumId w:val="79"/>
  </w:num>
  <w:num w:numId="455">
    <w:abstractNumId w:val="350"/>
  </w:num>
  <w:num w:numId="456">
    <w:abstractNumId w:val="303"/>
  </w:num>
  <w:num w:numId="457">
    <w:abstractNumId w:val="506"/>
  </w:num>
  <w:num w:numId="458">
    <w:abstractNumId w:val="6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59"/>
  </w:num>
  <w:num w:numId="460">
    <w:abstractNumId w:val="283"/>
  </w:num>
  <w:num w:numId="461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4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3">
    <w:abstractNumId w:val="270"/>
  </w:num>
  <w:num w:numId="464">
    <w:abstractNumId w:val="256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85"/>
    <w:lvlOverride w:ilvl="0">
      <w:startOverride w:val="1"/>
    </w:lvlOverride>
  </w:num>
  <w:num w:numId="466">
    <w:abstractNumId w:val="549"/>
  </w:num>
  <w:num w:numId="467">
    <w:abstractNumId w:val="2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8">
    <w:abstractNumId w:val="614"/>
  </w:num>
  <w:num w:numId="469">
    <w:abstractNumId w:val="421"/>
  </w:num>
  <w:num w:numId="470">
    <w:abstractNumId w:val="526"/>
  </w:num>
  <w:num w:numId="471">
    <w:abstractNumId w:val="39"/>
  </w:num>
  <w:num w:numId="472">
    <w:abstractNumId w:val="489"/>
  </w:num>
  <w:num w:numId="473">
    <w:abstractNumId w:val="96"/>
  </w:num>
  <w:num w:numId="474">
    <w:abstractNumId w:val="517"/>
  </w:num>
  <w:num w:numId="475">
    <w:abstractNumId w:val="623"/>
  </w:num>
  <w:num w:numId="476">
    <w:abstractNumId w:val="45"/>
  </w:num>
  <w:num w:numId="477">
    <w:abstractNumId w:val="528"/>
  </w:num>
  <w:num w:numId="478">
    <w:abstractNumId w:val="480"/>
  </w:num>
  <w:num w:numId="479">
    <w:abstractNumId w:val="527"/>
  </w:num>
  <w:num w:numId="480">
    <w:abstractNumId w:val="247"/>
  </w:num>
  <w:num w:numId="481">
    <w:abstractNumId w:val="594"/>
  </w:num>
  <w:num w:numId="482">
    <w:abstractNumId w:val="330"/>
  </w:num>
  <w:num w:numId="483">
    <w:abstractNumId w:val="338"/>
  </w:num>
  <w:num w:numId="48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3"/>
  </w:num>
  <w:num w:numId="486">
    <w:abstractNumId w:val="402"/>
  </w:num>
  <w:num w:numId="487">
    <w:abstractNumId w:val="318"/>
  </w:num>
  <w:num w:numId="488">
    <w:abstractNumId w:val="319"/>
  </w:num>
  <w:num w:numId="489">
    <w:abstractNumId w:val="403"/>
  </w:num>
  <w:num w:numId="490">
    <w:abstractNumId w:val="345"/>
  </w:num>
  <w:num w:numId="491">
    <w:abstractNumId w:val="442"/>
  </w:num>
  <w:num w:numId="492">
    <w:abstractNumId w:val="50"/>
  </w:num>
  <w:num w:numId="493">
    <w:abstractNumId w:val="156"/>
  </w:num>
  <w:num w:numId="494">
    <w:abstractNumId w:val="569"/>
  </w:num>
  <w:num w:numId="495">
    <w:abstractNumId w:val="552"/>
  </w:num>
  <w:num w:numId="496">
    <w:abstractNumId w:val="279"/>
  </w:num>
  <w:num w:numId="497">
    <w:abstractNumId w:val="218"/>
  </w:num>
  <w:num w:numId="498">
    <w:abstractNumId w:val="280"/>
  </w:num>
  <w:num w:numId="499">
    <w:abstractNumId w:val="449"/>
  </w:num>
  <w:num w:numId="500">
    <w:abstractNumId w:val="4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5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0"/>
  </w:num>
  <w:num w:numId="504">
    <w:abstractNumId w:val="4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5">
    <w:abstractNumId w:val="437"/>
  </w:num>
  <w:num w:numId="506">
    <w:abstractNumId w:val="174"/>
  </w:num>
  <w:num w:numId="507">
    <w:abstractNumId w:val="534"/>
  </w:num>
  <w:num w:numId="508">
    <w:abstractNumId w:val="197"/>
  </w:num>
  <w:num w:numId="509">
    <w:abstractNumId w:val="1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0">
    <w:abstractNumId w:val="5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1">
    <w:abstractNumId w:val="5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3">
    <w:abstractNumId w:val="61"/>
  </w:num>
  <w:num w:numId="514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462"/>
  </w:num>
  <w:num w:numId="516">
    <w:abstractNumId w:val="2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424"/>
  </w:num>
  <w:num w:numId="518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3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40"/>
  </w:num>
  <w:num w:numId="52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2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59"/>
  </w:num>
  <w:num w:numId="526">
    <w:abstractNumId w:val="295"/>
  </w:num>
  <w:num w:numId="527">
    <w:abstractNumId w:val="5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5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286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31">
    <w:abstractNumId w:val="291"/>
  </w:num>
  <w:num w:numId="532">
    <w:abstractNumId w:val="4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6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498"/>
  </w:num>
  <w:num w:numId="537">
    <w:abstractNumId w:val="2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8">
    <w:abstractNumId w:val="45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39">
    <w:abstractNumId w:val="363"/>
  </w:num>
  <w:num w:numId="540">
    <w:abstractNumId w:val="2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77"/>
  </w:num>
  <w:num w:numId="54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4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4">
    <w:abstractNumId w:val="349"/>
  </w:num>
  <w:num w:numId="545">
    <w:abstractNumId w:val="322"/>
  </w:num>
  <w:num w:numId="546">
    <w:abstractNumId w:val="501"/>
  </w:num>
  <w:num w:numId="547">
    <w:abstractNumId w:val="6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8">
    <w:abstractNumId w:val="512"/>
  </w:num>
  <w:num w:numId="549">
    <w:abstractNumId w:val="4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0">
    <w:abstractNumId w:val="5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2"/>
  </w:num>
  <w:num w:numId="552">
    <w:abstractNumId w:val="120"/>
  </w:num>
  <w:num w:numId="553">
    <w:abstractNumId w:val="5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608"/>
  </w:num>
  <w:num w:numId="555">
    <w:abstractNumId w:val="447"/>
  </w:num>
  <w:num w:numId="556">
    <w:abstractNumId w:val="511"/>
  </w:num>
  <w:num w:numId="557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3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4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4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625"/>
  </w:num>
  <w:num w:numId="562">
    <w:abstractNumId w:val="4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3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4">
    <w:abstractNumId w:val="14"/>
  </w:num>
  <w:num w:numId="565">
    <w:abstractNumId w:val="1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5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7">
    <w:abstractNumId w:val="257"/>
  </w:num>
  <w:num w:numId="568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3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612"/>
  </w:num>
  <w:num w:numId="571">
    <w:abstractNumId w:val="612"/>
    <w:lvlOverride w:ilvl="0">
      <w:startOverride w:val="1"/>
    </w:lvlOverride>
  </w:num>
  <w:num w:numId="572">
    <w:abstractNumId w:val="544"/>
  </w:num>
  <w:num w:numId="573">
    <w:abstractNumId w:val="491"/>
  </w:num>
  <w:num w:numId="574">
    <w:abstractNumId w:val="521"/>
  </w:num>
  <w:num w:numId="575">
    <w:abstractNumId w:val="448"/>
  </w:num>
  <w:num w:numId="576">
    <w:abstractNumId w:val="166"/>
  </w:num>
  <w:num w:numId="577">
    <w:abstractNumId w:val="176"/>
  </w:num>
  <w:num w:numId="578">
    <w:abstractNumId w:val="468"/>
  </w:num>
  <w:num w:numId="579">
    <w:abstractNumId w:val="550"/>
  </w:num>
  <w:num w:numId="580">
    <w:abstractNumId w:val="518"/>
  </w:num>
  <w:num w:numId="581">
    <w:abstractNumId w:val="18"/>
  </w:num>
  <w:num w:numId="582">
    <w:abstractNumId w:val="175"/>
  </w:num>
  <w:num w:numId="583">
    <w:abstractNumId w:val="296"/>
  </w:num>
  <w:num w:numId="584">
    <w:abstractNumId w:val="390"/>
  </w:num>
  <w:num w:numId="585">
    <w:abstractNumId w:val="488"/>
  </w:num>
  <w:num w:numId="586">
    <w:abstractNumId w:val="411"/>
  </w:num>
  <w:num w:numId="587">
    <w:abstractNumId w:val="68"/>
  </w:num>
  <w:num w:numId="588">
    <w:abstractNumId w:val="298"/>
  </w:num>
  <w:num w:numId="589">
    <w:abstractNumId w:val="231"/>
  </w:num>
  <w:num w:numId="590">
    <w:abstractNumId w:val="277"/>
  </w:num>
  <w:num w:numId="591">
    <w:abstractNumId w:val="454"/>
  </w:num>
  <w:num w:numId="592">
    <w:abstractNumId w:val="57"/>
  </w:num>
  <w:num w:numId="593">
    <w:abstractNumId w:val="477"/>
  </w:num>
  <w:num w:numId="594">
    <w:abstractNumId w:val="622"/>
  </w:num>
  <w:num w:numId="595">
    <w:abstractNumId w:val="536"/>
  </w:num>
  <w:num w:numId="596">
    <w:abstractNumId w:val="204"/>
  </w:num>
  <w:num w:numId="597">
    <w:abstractNumId w:val="492"/>
  </w:num>
  <w:num w:numId="598">
    <w:abstractNumId w:val="514"/>
  </w:num>
  <w:num w:numId="599">
    <w:abstractNumId w:val="592"/>
  </w:num>
  <w:num w:numId="600">
    <w:abstractNumId w:val="530"/>
  </w:num>
  <w:num w:numId="601">
    <w:abstractNumId w:val="456"/>
  </w:num>
  <w:num w:numId="602">
    <w:abstractNumId w:val="286"/>
  </w:num>
  <w:num w:numId="603">
    <w:abstractNumId w:val="70"/>
  </w:num>
  <w:num w:numId="604">
    <w:abstractNumId w:val="441"/>
  </w:num>
  <w:num w:numId="605">
    <w:abstractNumId w:val="603"/>
  </w:num>
  <w:num w:numId="606">
    <w:abstractNumId w:val="502"/>
  </w:num>
  <w:num w:numId="607">
    <w:abstractNumId w:val="144"/>
  </w:num>
  <w:num w:numId="608">
    <w:abstractNumId w:val="348"/>
  </w:num>
  <w:num w:numId="609">
    <w:abstractNumId w:val="417"/>
  </w:num>
  <w:num w:numId="610">
    <w:abstractNumId w:val="595"/>
  </w:num>
  <w:num w:numId="611">
    <w:abstractNumId w:val="430"/>
  </w:num>
  <w:num w:numId="612">
    <w:abstractNumId w:val="429"/>
  </w:num>
  <w:num w:numId="613">
    <w:abstractNumId w:val="264"/>
  </w:num>
  <w:num w:numId="614">
    <w:abstractNumId w:val="64"/>
  </w:num>
  <w:num w:numId="615">
    <w:abstractNumId w:val="482"/>
  </w:num>
  <w:num w:numId="616">
    <w:abstractNumId w:val="565"/>
  </w:num>
  <w:num w:numId="617">
    <w:abstractNumId w:val="167"/>
  </w:num>
  <w:num w:numId="618">
    <w:abstractNumId w:val="262"/>
  </w:num>
  <w:num w:numId="619">
    <w:abstractNumId w:val="460"/>
  </w:num>
  <w:num w:numId="620">
    <w:abstractNumId w:val="344"/>
  </w:num>
  <w:num w:numId="621">
    <w:abstractNumId w:val="525"/>
  </w:num>
  <w:num w:numId="622">
    <w:abstractNumId w:val="172"/>
  </w:num>
  <w:num w:numId="623">
    <w:abstractNumId w:val="168"/>
  </w:num>
  <w:num w:numId="624">
    <w:abstractNumId w:val="248"/>
  </w:num>
  <w:num w:numId="625">
    <w:abstractNumId w:val="543"/>
  </w:num>
  <w:num w:numId="626">
    <w:abstractNumId w:val="38"/>
  </w:num>
  <w:num w:numId="627">
    <w:abstractNumId w:val="396"/>
  </w:num>
  <w:num w:numId="628">
    <w:abstractNumId w:val="516"/>
  </w:num>
  <w:num w:numId="629">
    <w:abstractNumId w:val="135"/>
  </w:num>
  <w:num w:numId="630">
    <w:abstractNumId w:val="127"/>
  </w:num>
  <w:num w:numId="631">
    <w:abstractNumId w:val="590"/>
  </w:num>
  <w:num w:numId="632">
    <w:abstractNumId w:val="597"/>
  </w:num>
  <w:num w:numId="633">
    <w:abstractNumId w:val="405"/>
  </w:num>
  <w:num w:numId="634">
    <w:abstractNumId w:val="125"/>
  </w:num>
  <w:num w:numId="635">
    <w:abstractNumId w:val="63"/>
  </w:num>
  <w:num w:numId="636">
    <w:abstractNumId w:val="607"/>
  </w:num>
  <w:num w:numId="637">
    <w:abstractNumId w:val="119"/>
  </w:num>
  <w:num w:numId="638">
    <w:abstractNumId w:val="339"/>
  </w:num>
  <w:num w:numId="639">
    <w:abstractNumId w:val="312"/>
  </w:num>
  <w:num w:numId="640">
    <w:abstractNumId w:val="313"/>
  </w:num>
  <w:num w:numId="641">
    <w:abstractNumId w:val="485"/>
  </w:num>
  <w:num w:numId="642">
    <w:abstractNumId w:val="40"/>
  </w:num>
  <w:num w:numId="643">
    <w:abstractNumId w:val="400"/>
  </w:num>
  <w:num w:numId="644">
    <w:abstractNumId w:val="362"/>
  </w:num>
  <w:num w:numId="645">
    <w:abstractNumId w:val="335"/>
  </w:num>
  <w:num w:numId="646">
    <w:abstractNumId w:val="519"/>
  </w:num>
  <w:num w:numId="647">
    <w:abstractNumId w:val="452"/>
  </w:num>
  <w:num w:numId="648">
    <w:abstractNumId w:val="431"/>
  </w:num>
  <w:num w:numId="649">
    <w:abstractNumId w:val="212"/>
  </w:num>
  <w:num w:numId="650">
    <w:abstractNumId w:val="360"/>
  </w:num>
  <w:num w:numId="651">
    <w:abstractNumId w:val="463"/>
  </w:num>
  <w:num w:numId="652">
    <w:abstractNumId w:val="200"/>
  </w:num>
  <w:num w:numId="653">
    <w:abstractNumId w:val="164"/>
  </w:num>
  <w:num w:numId="654">
    <w:abstractNumId w:val="537"/>
  </w:num>
  <w:num w:numId="655">
    <w:abstractNumId w:val="604"/>
  </w:num>
  <w:num w:numId="656">
    <w:abstractNumId w:val="20"/>
  </w:num>
  <w:num w:numId="657">
    <w:abstractNumId w:val="409"/>
  </w:num>
  <w:num w:numId="658">
    <w:abstractNumId w:val="184"/>
  </w:num>
  <w:num w:numId="659">
    <w:abstractNumId w:val="585"/>
  </w:num>
  <w:num w:numId="660">
    <w:abstractNumId w:val="154"/>
  </w:num>
  <w:num w:numId="661">
    <w:abstractNumId w:val="495"/>
  </w:num>
  <w:num w:numId="662">
    <w:abstractNumId w:val="83"/>
  </w:num>
  <w:num w:numId="663">
    <w:abstractNumId w:val="275"/>
  </w:num>
  <w:num w:numId="664">
    <w:abstractNumId w:val="112"/>
  </w:num>
  <w:num w:numId="665">
    <w:abstractNumId w:val="155"/>
  </w:num>
  <w:num w:numId="666">
    <w:abstractNumId w:val="567"/>
  </w:num>
  <w:num w:numId="667">
    <w:abstractNumId w:val="37"/>
  </w:num>
  <w:num w:numId="668">
    <w:abstractNumId w:val="576"/>
  </w:num>
  <w:num w:numId="669">
    <w:abstractNumId w:val="228"/>
  </w:num>
  <w:num w:numId="670">
    <w:abstractNumId w:val="209"/>
  </w:num>
  <w:num w:numId="671">
    <w:abstractNumId w:val="116"/>
  </w:num>
  <w:num w:numId="672">
    <w:abstractNumId w:val="133"/>
  </w:num>
  <w:num w:numId="673">
    <w:abstractNumId w:val="44"/>
  </w:num>
  <w:num w:numId="674">
    <w:abstractNumId w:val="566"/>
  </w:num>
  <w:num w:numId="675">
    <w:abstractNumId w:val="413"/>
  </w:num>
  <w:num w:numId="676">
    <w:abstractNumId w:val="161"/>
  </w:num>
  <w:num w:numId="677">
    <w:abstractNumId w:val="306"/>
  </w:num>
  <w:num w:numId="678">
    <w:abstractNumId w:val="394"/>
  </w:num>
  <w:num w:numId="679">
    <w:abstractNumId w:val="394"/>
  </w:num>
  <w:num w:numId="680">
    <w:abstractNumId w:val="394"/>
  </w:num>
  <w:num w:numId="681">
    <w:abstractNumId w:val="94"/>
  </w:num>
  <w:num w:numId="682">
    <w:abstractNumId w:val="394"/>
  </w:num>
  <w:num w:numId="683">
    <w:abstractNumId w:val="394"/>
  </w:num>
  <w:num w:numId="684">
    <w:abstractNumId w:val="428"/>
  </w:num>
  <w:num w:numId="685">
    <w:abstractNumId w:val="76"/>
  </w:num>
  <w:num w:numId="686">
    <w:abstractNumId w:val="394"/>
  </w:num>
  <w:num w:numId="687">
    <w:abstractNumId w:val="394"/>
  </w:num>
  <w:num w:numId="688">
    <w:abstractNumId w:val="515"/>
  </w:num>
  <w:num w:numId="689">
    <w:abstractNumId w:val="364"/>
  </w:num>
  <w:num w:numId="690">
    <w:abstractNumId w:val="376"/>
  </w:num>
  <w:num w:numId="691">
    <w:abstractNumId w:val="255"/>
  </w:num>
  <w:num w:numId="692">
    <w:abstractNumId w:val="329"/>
  </w:num>
  <w:num w:numId="693">
    <w:abstractNumId w:val="138"/>
  </w:num>
  <w:num w:numId="694">
    <w:abstractNumId w:val="419"/>
  </w:num>
  <w:num w:numId="695">
    <w:abstractNumId w:val="551"/>
  </w:num>
  <w:num w:numId="696">
    <w:abstractNumId w:val="487"/>
  </w:num>
  <w:num w:numId="697">
    <w:abstractNumId w:val="478"/>
  </w:num>
  <w:num w:numId="698">
    <w:abstractNumId w:val="220"/>
  </w:num>
  <w:num w:numId="699">
    <w:abstractNumId w:val="451"/>
  </w:num>
  <w:num w:numId="700">
    <w:abstractNumId w:val="106"/>
  </w:num>
  <w:num w:numId="701">
    <w:abstractNumId w:val="263"/>
  </w:num>
  <w:num w:numId="702">
    <w:abstractNumId w:val="109"/>
  </w:num>
  <w:num w:numId="703">
    <w:abstractNumId w:val="35"/>
  </w:num>
  <w:num w:numId="704">
    <w:abstractNumId w:val="504"/>
  </w:num>
  <w:num w:numId="705">
    <w:abstractNumId w:val="60"/>
  </w:num>
  <w:num w:numId="706">
    <w:abstractNumId w:val="621"/>
  </w:num>
  <w:num w:numId="707">
    <w:abstractNumId w:val="427"/>
  </w:num>
  <w:num w:numId="708">
    <w:abstractNumId w:val="323"/>
  </w:num>
  <w:num w:numId="709">
    <w:abstractNumId w:val="243"/>
  </w:num>
  <w:num w:numId="710">
    <w:abstractNumId w:val="300"/>
  </w:num>
  <w:num w:numId="711">
    <w:abstractNumId w:val="560"/>
  </w:num>
  <w:num w:numId="712">
    <w:abstractNumId w:val="387"/>
  </w:num>
  <w:num w:numId="713">
    <w:abstractNumId w:val="48"/>
  </w:num>
  <w:num w:numId="714">
    <w:abstractNumId w:val="42"/>
  </w:num>
  <w:num w:numId="715">
    <w:abstractNumId w:val="141"/>
  </w:num>
  <w:num w:numId="716">
    <w:abstractNumId w:val="515"/>
  </w:num>
  <w:num w:numId="717">
    <w:abstractNumId w:val="515"/>
  </w:num>
  <w:num w:numId="718">
    <w:abstractNumId w:val="515"/>
  </w:num>
  <w:num w:numId="719">
    <w:abstractNumId w:val="515"/>
  </w:num>
  <w:num w:numId="720">
    <w:abstractNumId w:val="515"/>
  </w:num>
  <w:num w:numId="721">
    <w:abstractNumId w:val="515"/>
  </w:num>
  <w:num w:numId="722">
    <w:abstractNumId w:val="515"/>
  </w:num>
  <w:num w:numId="723">
    <w:abstractNumId w:val="515"/>
  </w:num>
  <w:num w:numId="724">
    <w:abstractNumId w:val="515"/>
  </w:num>
  <w:num w:numId="725">
    <w:abstractNumId w:val="515"/>
  </w:num>
  <w:num w:numId="726">
    <w:abstractNumId w:val="515"/>
  </w:num>
  <w:numIdMacAtCleanup w:val="7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attachedTemplate r:id="rId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1F"/>
    <w:rsid w:val="00000178"/>
    <w:rsid w:val="000001A3"/>
    <w:rsid w:val="00000A57"/>
    <w:rsid w:val="00000AA0"/>
    <w:rsid w:val="00001284"/>
    <w:rsid w:val="00001558"/>
    <w:rsid w:val="00001DBF"/>
    <w:rsid w:val="00001E6E"/>
    <w:rsid w:val="00003E0A"/>
    <w:rsid w:val="00003E46"/>
    <w:rsid w:val="00004522"/>
    <w:rsid w:val="000045E1"/>
    <w:rsid w:val="00004750"/>
    <w:rsid w:val="00004932"/>
    <w:rsid w:val="0000498D"/>
    <w:rsid w:val="00004D3D"/>
    <w:rsid w:val="00005A13"/>
    <w:rsid w:val="00006559"/>
    <w:rsid w:val="000068E4"/>
    <w:rsid w:val="000079B8"/>
    <w:rsid w:val="00007B54"/>
    <w:rsid w:val="00010055"/>
    <w:rsid w:val="00010592"/>
    <w:rsid w:val="00010814"/>
    <w:rsid w:val="00010E00"/>
    <w:rsid w:val="00011024"/>
    <w:rsid w:val="0001104C"/>
    <w:rsid w:val="00011A67"/>
    <w:rsid w:val="00011B2B"/>
    <w:rsid w:val="000120F4"/>
    <w:rsid w:val="000125B7"/>
    <w:rsid w:val="00012678"/>
    <w:rsid w:val="000128DF"/>
    <w:rsid w:val="00012BC6"/>
    <w:rsid w:val="00012C6D"/>
    <w:rsid w:val="00012E52"/>
    <w:rsid w:val="000134BE"/>
    <w:rsid w:val="0001377D"/>
    <w:rsid w:val="00014AA2"/>
    <w:rsid w:val="00015995"/>
    <w:rsid w:val="00015BCB"/>
    <w:rsid w:val="00015C39"/>
    <w:rsid w:val="000161F1"/>
    <w:rsid w:val="000162AB"/>
    <w:rsid w:val="000162BF"/>
    <w:rsid w:val="00016451"/>
    <w:rsid w:val="00016468"/>
    <w:rsid w:val="00016510"/>
    <w:rsid w:val="00017F72"/>
    <w:rsid w:val="00020798"/>
    <w:rsid w:val="00021042"/>
    <w:rsid w:val="00021584"/>
    <w:rsid w:val="000218FB"/>
    <w:rsid w:val="00021CFC"/>
    <w:rsid w:val="00021DA2"/>
    <w:rsid w:val="000223EF"/>
    <w:rsid w:val="000228A3"/>
    <w:rsid w:val="00023AFC"/>
    <w:rsid w:val="00023E1F"/>
    <w:rsid w:val="0002402E"/>
    <w:rsid w:val="000240FE"/>
    <w:rsid w:val="00024542"/>
    <w:rsid w:val="000246AB"/>
    <w:rsid w:val="00024C62"/>
    <w:rsid w:val="0002609B"/>
    <w:rsid w:val="0002628E"/>
    <w:rsid w:val="00026EA8"/>
    <w:rsid w:val="0002700E"/>
    <w:rsid w:val="000271A5"/>
    <w:rsid w:val="00027534"/>
    <w:rsid w:val="00030062"/>
    <w:rsid w:val="00030111"/>
    <w:rsid w:val="00030592"/>
    <w:rsid w:val="00030E61"/>
    <w:rsid w:val="00031355"/>
    <w:rsid w:val="000313CD"/>
    <w:rsid w:val="0003160A"/>
    <w:rsid w:val="00031B3B"/>
    <w:rsid w:val="000320EA"/>
    <w:rsid w:val="00032165"/>
    <w:rsid w:val="00032508"/>
    <w:rsid w:val="00032AF9"/>
    <w:rsid w:val="00032D0A"/>
    <w:rsid w:val="000340FD"/>
    <w:rsid w:val="0003481A"/>
    <w:rsid w:val="00034944"/>
    <w:rsid w:val="00035931"/>
    <w:rsid w:val="00035DE0"/>
    <w:rsid w:val="0003624D"/>
    <w:rsid w:val="00036700"/>
    <w:rsid w:val="00037034"/>
    <w:rsid w:val="00037A35"/>
    <w:rsid w:val="00037C50"/>
    <w:rsid w:val="00037D60"/>
    <w:rsid w:val="000418DA"/>
    <w:rsid w:val="000422C0"/>
    <w:rsid w:val="00042C2B"/>
    <w:rsid w:val="000433A5"/>
    <w:rsid w:val="00043CBE"/>
    <w:rsid w:val="00043EA9"/>
    <w:rsid w:val="000441F2"/>
    <w:rsid w:val="0004559C"/>
    <w:rsid w:val="0004563B"/>
    <w:rsid w:val="0004572A"/>
    <w:rsid w:val="00045C48"/>
    <w:rsid w:val="00045CB6"/>
    <w:rsid w:val="00045E37"/>
    <w:rsid w:val="000467BE"/>
    <w:rsid w:val="00047BB2"/>
    <w:rsid w:val="00047C91"/>
    <w:rsid w:val="00050AA6"/>
    <w:rsid w:val="00050DB7"/>
    <w:rsid w:val="000514FC"/>
    <w:rsid w:val="0005179F"/>
    <w:rsid w:val="000528BE"/>
    <w:rsid w:val="00052A87"/>
    <w:rsid w:val="00052C63"/>
    <w:rsid w:val="00053115"/>
    <w:rsid w:val="00053C17"/>
    <w:rsid w:val="000542D1"/>
    <w:rsid w:val="000544E8"/>
    <w:rsid w:val="00054730"/>
    <w:rsid w:val="00054B18"/>
    <w:rsid w:val="00055008"/>
    <w:rsid w:val="00055018"/>
    <w:rsid w:val="00055CAD"/>
    <w:rsid w:val="00056206"/>
    <w:rsid w:val="00056338"/>
    <w:rsid w:val="000579F3"/>
    <w:rsid w:val="00057F04"/>
    <w:rsid w:val="0006003B"/>
    <w:rsid w:val="000603CA"/>
    <w:rsid w:val="00060DC7"/>
    <w:rsid w:val="00060F88"/>
    <w:rsid w:val="000615D9"/>
    <w:rsid w:val="00061AB3"/>
    <w:rsid w:val="0006218E"/>
    <w:rsid w:val="000632AD"/>
    <w:rsid w:val="00063828"/>
    <w:rsid w:val="0006516D"/>
    <w:rsid w:val="00065489"/>
    <w:rsid w:val="00065B33"/>
    <w:rsid w:val="00065C4E"/>
    <w:rsid w:val="00066A45"/>
    <w:rsid w:val="00066AEC"/>
    <w:rsid w:val="00066C29"/>
    <w:rsid w:val="00067088"/>
    <w:rsid w:val="000700F9"/>
    <w:rsid w:val="000714A9"/>
    <w:rsid w:val="00071AA9"/>
    <w:rsid w:val="0007262A"/>
    <w:rsid w:val="000729AF"/>
    <w:rsid w:val="00073442"/>
    <w:rsid w:val="000736A3"/>
    <w:rsid w:val="00073B90"/>
    <w:rsid w:val="00073CA4"/>
    <w:rsid w:val="00074E37"/>
    <w:rsid w:val="0007551A"/>
    <w:rsid w:val="0007587F"/>
    <w:rsid w:val="00076CA1"/>
    <w:rsid w:val="00077B06"/>
    <w:rsid w:val="00080F26"/>
    <w:rsid w:val="00081209"/>
    <w:rsid w:val="000812EE"/>
    <w:rsid w:val="00081EE6"/>
    <w:rsid w:val="000825D6"/>
    <w:rsid w:val="00082A84"/>
    <w:rsid w:val="00082E2B"/>
    <w:rsid w:val="00083777"/>
    <w:rsid w:val="00083BD8"/>
    <w:rsid w:val="00084237"/>
    <w:rsid w:val="00084887"/>
    <w:rsid w:val="000849E3"/>
    <w:rsid w:val="00084BDF"/>
    <w:rsid w:val="00084EC4"/>
    <w:rsid w:val="0008507F"/>
    <w:rsid w:val="000851D5"/>
    <w:rsid w:val="00085627"/>
    <w:rsid w:val="000858C5"/>
    <w:rsid w:val="000874B1"/>
    <w:rsid w:val="00090010"/>
    <w:rsid w:val="00090218"/>
    <w:rsid w:val="0009026C"/>
    <w:rsid w:val="0009149A"/>
    <w:rsid w:val="00093162"/>
    <w:rsid w:val="00093ADF"/>
    <w:rsid w:val="00093E33"/>
    <w:rsid w:val="00094497"/>
    <w:rsid w:val="000948E0"/>
    <w:rsid w:val="00094B2E"/>
    <w:rsid w:val="000953F9"/>
    <w:rsid w:val="000954B8"/>
    <w:rsid w:val="00095E2F"/>
    <w:rsid w:val="00095E7F"/>
    <w:rsid w:val="000966F5"/>
    <w:rsid w:val="000967A2"/>
    <w:rsid w:val="00096FAB"/>
    <w:rsid w:val="000A0F7D"/>
    <w:rsid w:val="000A1DC0"/>
    <w:rsid w:val="000A1FF3"/>
    <w:rsid w:val="000A2960"/>
    <w:rsid w:val="000A3068"/>
    <w:rsid w:val="000A30D1"/>
    <w:rsid w:val="000A337B"/>
    <w:rsid w:val="000A3503"/>
    <w:rsid w:val="000A3932"/>
    <w:rsid w:val="000A3DCA"/>
    <w:rsid w:val="000A4598"/>
    <w:rsid w:val="000A4C36"/>
    <w:rsid w:val="000A4D30"/>
    <w:rsid w:val="000A5E75"/>
    <w:rsid w:val="000A6091"/>
    <w:rsid w:val="000A630D"/>
    <w:rsid w:val="000A6427"/>
    <w:rsid w:val="000A704F"/>
    <w:rsid w:val="000A712C"/>
    <w:rsid w:val="000A74D9"/>
    <w:rsid w:val="000A76C7"/>
    <w:rsid w:val="000A7701"/>
    <w:rsid w:val="000A77BC"/>
    <w:rsid w:val="000A7B09"/>
    <w:rsid w:val="000B0758"/>
    <w:rsid w:val="000B08DE"/>
    <w:rsid w:val="000B0D6D"/>
    <w:rsid w:val="000B1246"/>
    <w:rsid w:val="000B1561"/>
    <w:rsid w:val="000B16EF"/>
    <w:rsid w:val="000B1BDD"/>
    <w:rsid w:val="000B375A"/>
    <w:rsid w:val="000B45B1"/>
    <w:rsid w:val="000B45F0"/>
    <w:rsid w:val="000B48E5"/>
    <w:rsid w:val="000B521F"/>
    <w:rsid w:val="000B5E75"/>
    <w:rsid w:val="000B5E7B"/>
    <w:rsid w:val="000B6007"/>
    <w:rsid w:val="000B64C5"/>
    <w:rsid w:val="000B6775"/>
    <w:rsid w:val="000B6BEE"/>
    <w:rsid w:val="000B6D94"/>
    <w:rsid w:val="000B7272"/>
    <w:rsid w:val="000B7284"/>
    <w:rsid w:val="000B7A2D"/>
    <w:rsid w:val="000C00A8"/>
    <w:rsid w:val="000C02D6"/>
    <w:rsid w:val="000C049B"/>
    <w:rsid w:val="000C1E9D"/>
    <w:rsid w:val="000C2543"/>
    <w:rsid w:val="000C337D"/>
    <w:rsid w:val="000C39B3"/>
    <w:rsid w:val="000C3EE1"/>
    <w:rsid w:val="000C44A5"/>
    <w:rsid w:val="000C4670"/>
    <w:rsid w:val="000C4EFF"/>
    <w:rsid w:val="000C51EB"/>
    <w:rsid w:val="000C533F"/>
    <w:rsid w:val="000C551B"/>
    <w:rsid w:val="000C5F55"/>
    <w:rsid w:val="000C717C"/>
    <w:rsid w:val="000D04AB"/>
    <w:rsid w:val="000D04E3"/>
    <w:rsid w:val="000D0629"/>
    <w:rsid w:val="000D0CE7"/>
    <w:rsid w:val="000D1041"/>
    <w:rsid w:val="000D14A1"/>
    <w:rsid w:val="000D2411"/>
    <w:rsid w:val="000D3377"/>
    <w:rsid w:val="000D33E0"/>
    <w:rsid w:val="000D407F"/>
    <w:rsid w:val="000D5B35"/>
    <w:rsid w:val="000D653E"/>
    <w:rsid w:val="000D69F5"/>
    <w:rsid w:val="000D6D03"/>
    <w:rsid w:val="000D70AD"/>
    <w:rsid w:val="000D7858"/>
    <w:rsid w:val="000D79CE"/>
    <w:rsid w:val="000D7CBF"/>
    <w:rsid w:val="000E0927"/>
    <w:rsid w:val="000E1533"/>
    <w:rsid w:val="000E173E"/>
    <w:rsid w:val="000E17D8"/>
    <w:rsid w:val="000E21A4"/>
    <w:rsid w:val="000E246F"/>
    <w:rsid w:val="000E2DCA"/>
    <w:rsid w:val="000E303A"/>
    <w:rsid w:val="000E3B52"/>
    <w:rsid w:val="000E40EB"/>
    <w:rsid w:val="000E43EC"/>
    <w:rsid w:val="000E4728"/>
    <w:rsid w:val="000E4DC8"/>
    <w:rsid w:val="000E5766"/>
    <w:rsid w:val="000E5964"/>
    <w:rsid w:val="000E5AC4"/>
    <w:rsid w:val="000E5CCB"/>
    <w:rsid w:val="000E6228"/>
    <w:rsid w:val="000E6855"/>
    <w:rsid w:val="000E6CE2"/>
    <w:rsid w:val="000E78D8"/>
    <w:rsid w:val="000E7EBA"/>
    <w:rsid w:val="000F0EF3"/>
    <w:rsid w:val="000F1038"/>
    <w:rsid w:val="000F1BBF"/>
    <w:rsid w:val="000F208D"/>
    <w:rsid w:val="000F2CDA"/>
    <w:rsid w:val="000F2F4A"/>
    <w:rsid w:val="000F3EC0"/>
    <w:rsid w:val="000F453D"/>
    <w:rsid w:val="000F4BFE"/>
    <w:rsid w:val="000F5FED"/>
    <w:rsid w:val="000F69DA"/>
    <w:rsid w:val="000F7D57"/>
    <w:rsid w:val="000F7FCA"/>
    <w:rsid w:val="00100B13"/>
    <w:rsid w:val="00101024"/>
    <w:rsid w:val="00102873"/>
    <w:rsid w:val="00102980"/>
    <w:rsid w:val="00102C90"/>
    <w:rsid w:val="00103D57"/>
    <w:rsid w:val="0010421A"/>
    <w:rsid w:val="00104C67"/>
    <w:rsid w:val="00104CEA"/>
    <w:rsid w:val="00104E23"/>
    <w:rsid w:val="00104F7D"/>
    <w:rsid w:val="00105430"/>
    <w:rsid w:val="00105625"/>
    <w:rsid w:val="001058DA"/>
    <w:rsid w:val="00105CC4"/>
    <w:rsid w:val="0010643C"/>
    <w:rsid w:val="001065B1"/>
    <w:rsid w:val="00106B1B"/>
    <w:rsid w:val="00106EBE"/>
    <w:rsid w:val="00110898"/>
    <w:rsid w:val="00110F69"/>
    <w:rsid w:val="001114BE"/>
    <w:rsid w:val="001114DE"/>
    <w:rsid w:val="0011166F"/>
    <w:rsid w:val="0011262A"/>
    <w:rsid w:val="00112A76"/>
    <w:rsid w:val="00112B6D"/>
    <w:rsid w:val="00113196"/>
    <w:rsid w:val="00113843"/>
    <w:rsid w:val="001158C5"/>
    <w:rsid w:val="00115D78"/>
    <w:rsid w:val="00116749"/>
    <w:rsid w:val="00116858"/>
    <w:rsid w:val="00116A4D"/>
    <w:rsid w:val="00116AE0"/>
    <w:rsid w:val="0011747D"/>
    <w:rsid w:val="00117488"/>
    <w:rsid w:val="00117D44"/>
    <w:rsid w:val="0012025B"/>
    <w:rsid w:val="00120A91"/>
    <w:rsid w:val="001215BC"/>
    <w:rsid w:val="0012196C"/>
    <w:rsid w:val="00121E83"/>
    <w:rsid w:val="0012203D"/>
    <w:rsid w:val="0012226D"/>
    <w:rsid w:val="001238DB"/>
    <w:rsid w:val="00123966"/>
    <w:rsid w:val="00123995"/>
    <w:rsid w:val="00123CDA"/>
    <w:rsid w:val="00123E1F"/>
    <w:rsid w:val="0012452C"/>
    <w:rsid w:val="001245C9"/>
    <w:rsid w:val="00124840"/>
    <w:rsid w:val="001249F3"/>
    <w:rsid w:val="00124A53"/>
    <w:rsid w:val="001251C5"/>
    <w:rsid w:val="001251CD"/>
    <w:rsid w:val="00125234"/>
    <w:rsid w:val="00125AF4"/>
    <w:rsid w:val="00126A65"/>
    <w:rsid w:val="00126B1B"/>
    <w:rsid w:val="00127241"/>
    <w:rsid w:val="00127F4B"/>
    <w:rsid w:val="00130102"/>
    <w:rsid w:val="001301EA"/>
    <w:rsid w:val="0013128D"/>
    <w:rsid w:val="001313F3"/>
    <w:rsid w:val="00131571"/>
    <w:rsid w:val="001318F8"/>
    <w:rsid w:val="001323D8"/>
    <w:rsid w:val="00132CF0"/>
    <w:rsid w:val="00132FDD"/>
    <w:rsid w:val="0013388F"/>
    <w:rsid w:val="00133BE1"/>
    <w:rsid w:val="00134141"/>
    <w:rsid w:val="0013417B"/>
    <w:rsid w:val="0013454F"/>
    <w:rsid w:val="00134E11"/>
    <w:rsid w:val="00135213"/>
    <w:rsid w:val="00135544"/>
    <w:rsid w:val="00135994"/>
    <w:rsid w:val="00135CEB"/>
    <w:rsid w:val="00135D4A"/>
    <w:rsid w:val="0013636F"/>
    <w:rsid w:val="00136A11"/>
    <w:rsid w:val="00136C7C"/>
    <w:rsid w:val="00136CF4"/>
    <w:rsid w:val="001370B6"/>
    <w:rsid w:val="001370CD"/>
    <w:rsid w:val="001378AC"/>
    <w:rsid w:val="00140952"/>
    <w:rsid w:val="0014154E"/>
    <w:rsid w:val="001419F5"/>
    <w:rsid w:val="00143D60"/>
    <w:rsid w:val="00144411"/>
    <w:rsid w:val="001448EB"/>
    <w:rsid w:val="00145E2E"/>
    <w:rsid w:val="001471EC"/>
    <w:rsid w:val="001478F0"/>
    <w:rsid w:val="00147BC0"/>
    <w:rsid w:val="00150380"/>
    <w:rsid w:val="00150447"/>
    <w:rsid w:val="00150B1C"/>
    <w:rsid w:val="001516B4"/>
    <w:rsid w:val="00151D25"/>
    <w:rsid w:val="00152624"/>
    <w:rsid w:val="00152BE1"/>
    <w:rsid w:val="00152C68"/>
    <w:rsid w:val="001531AE"/>
    <w:rsid w:val="00153273"/>
    <w:rsid w:val="00153790"/>
    <w:rsid w:val="00153D63"/>
    <w:rsid w:val="00154059"/>
    <w:rsid w:val="00154594"/>
    <w:rsid w:val="001553DE"/>
    <w:rsid w:val="00156CEB"/>
    <w:rsid w:val="00157032"/>
    <w:rsid w:val="0015795C"/>
    <w:rsid w:val="00160363"/>
    <w:rsid w:val="0016099D"/>
    <w:rsid w:val="00161348"/>
    <w:rsid w:val="00162078"/>
    <w:rsid w:val="00162635"/>
    <w:rsid w:val="00162DA4"/>
    <w:rsid w:val="00163F1B"/>
    <w:rsid w:val="00164641"/>
    <w:rsid w:val="001646BA"/>
    <w:rsid w:val="00164D70"/>
    <w:rsid w:val="00165390"/>
    <w:rsid w:val="00165C1B"/>
    <w:rsid w:val="00165F0C"/>
    <w:rsid w:val="00166B27"/>
    <w:rsid w:val="00166BA7"/>
    <w:rsid w:val="00167233"/>
    <w:rsid w:val="00167FB0"/>
    <w:rsid w:val="001708BC"/>
    <w:rsid w:val="00170F05"/>
    <w:rsid w:val="00171F1E"/>
    <w:rsid w:val="001721A4"/>
    <w:rsid w:val="00172A48"/>
    <w:rsid w:val="00172D72"/>
    <w:rsid w:val="00173562"/>
    <w:rsid w:val="00173CCC"/>
    <w:rsid w:val="00174D6F"/>
    <w:rsid w:val="0017531A"/>
    <w:rsid w:val="00175797"/>
    <w:rsid w:val="00175822"/>
    <w:rsid w:val="001766EA"/>
    <w:rsid w:val="00176759"/>
    <w:rsid w:val="00176840"/>
    <w:rsid w:val="001769E4"/>
    <w:rsid w:val="0017746C"/>
    <w:rsid w:val="00180586"/>
    <w:rsid w:val="00180F84"/>
    <w:rsid w:val="00180FE1"/>
    <w:rsid w:val="0018168A"/>
    <w:rsid w:val="001819C5"/>
    <w:rsid w:val="001820E2"/>
    <w:rsid w:val="00183411"/>
    <w:rsid w:val="0018381D"/>
    <w:rsid w:val="00183C05"/>
    <w:rsid w:val="00184791"/>
    <w:rsid w:val="0018583D"/>
    <w:rsid w:val="00185DDF"/>
    <w:rsid w:val="00186CB0"/>
    <w:rsid w:val="00186FEE"/>
    <w:rsid w:val="001870E7"/>
    <w:rsid w:val="0018780C"/>
    <w:rsid w:val="00187B6E"/>
    <w:rsid w:val="00190DFB"/>
    <w:rsid w:val="001910F4"/>
    <w:rsid w:val="00191B12"/>
    <w:rsid w:val="00191E86"/>
    <w:rsid w:val="00191FEA"/>
    <w:rsid w:val="00192173"/>
    <w:rsid w:val="00194108"/>
    <w:rsid w:val="0019637F"/>
    <w:rsid w:val="00196790"/>
    <w:rsid w:val="001967B5"/>
    <w:rsid w:val="00196D71"/>
    <w:rsid w:val="00197B23"/>
    <w:rsid w:val="00197B30"/>
    <w:rsid w:val="00197D51"/>
    <w:rsid w:val="00197E9C"/>
    <w:rsid w:val="001A00C5"/>
    <w:rsid w:val="001A10D1"/>
    <w:rsid w:val="001A1B6A"/>
    <w:rsid w:val="001A22DC"/>
    <w:rsid w:val="001A2B54"/>
    <w:rsid w:val="001A3286"/>
    <w:rsid w:val="001A3CAA"/>
    <w:rsid w:val="001A479D"/>
    <w:rsid w:val="001A4F76"/>
    <w:rsid w:val="001A5729"/>
    <w:rsid w:val="001A591E"/>
    <w:rsid w:val="001A5D54"/>
    <w:rsid w:val="001A6122"/>
    <w:rsid w:val="001A62F6"/>
    <w:rsid w:val="001A6B74"/>
    <w:rsid w:val="001A7228"/>
    <w:rsid w:val="001A7680"/>
    <w:rsid w:val="001A7B9E"/>
    <w:rsid w:val="001B1EC8"/>
    <w:rsid w:val="001B22A3"/>
    <w:rsid w:val="001B22A9"/>
    <w:rsid w:val="001B22BA"/>
    <w:rsid w:val="001B272A"/>
    <w:rsid w:val="001B30FE"/>
    <w:rsid w:val="001B4361"/>
    <w:rsid w:val="001B4604"/>
    <w:rsid w:val="001B4A36"/>
    <w:rsid w:val="001B52E2"/>
    <w:rsid w:val="001B532E"/>
    <w:rsid w:val="001B5365"/>
    <w:rsid w:val="001B53F9"/>
    <w:rsid w:val="001B5555"/>
    <w:rsid w:val="001B5AD8"/>
    <w:rsid w:val="001B5CEF"/>
    <w:rsid w:val="001B6AF5"/>
    <w:rsid w:val="001B6B45"/>
    <w:rsid w:val="001B6CA4"/>
    <w:rsid w:val="001B6EDD"/>
    <w:rsid w:val="001B72BF"/>
    <w:rsid w:val="001B7989"/>
    <w:rsid w:val="001B7A60"/>
    <w:rsid w:val="001B7FE2"/>
    <w:rsid w:val="001C093C"/>
    <w:rsid w:val="001C09BF"/>
    <w:rsid w:val="001C1760"/>
    <w:rsid w:val="001C2316"/>
    <w:rsid w:val="001C246A"/>
    <w:rsid w:val="001C28C8"/>
    <w:rsid w:val="001C293D"/>
    <w:rsid w:val="001C32A1"/>
    <w:rsid w:val="001C32C1"/>
    <w:rsid w:val="001C33A7"/>
    <w:rsid w:val="001C3ED2"/>
    <w:rsid w:val="001C40E8"/>
    <w:rsid w:val="001C49FC"/>
    <w:rsid w:val="001C50D5"/>
    <w:rsid w:val="001C5595"/>
    <w:rsid w:val="001C598C"/>
    <w:rsid w:val="001C6A03"/>
    <w:rsid w:val="001C6CB3"/>
    <w:rsid w:val="001C6FF5"/>
    <w:rsid w:val="001C71BD"/>
    <w:rsid w:val="001C7433"/>
    <w:rsid w:val="001C7457"/>
    <w:rsid w:val="001D00DC"/>
    <w:rsid w:val="001D069C"/>
    <w:rsid w:val="001D0C44"/>
    <w:rsid w:val="001D10F0"/>
    <w:rsid w:val="001D147C"/>
    <w:rsid w:val="001D18F7"/>
    <w:rsid w:val="001D20DF"/>
    <w:rsid w:val="001D230A"/>
    <w:rsid w:val="001D23D4"/>
    <w:rsid w:val="001D26DC"/>
    <w:rsid w:val="001D26EA"/>
    <w:rsid w:val="001D2966"/>
    <w:rsid w:val="001D2E58"/>
    <w:rsid w:val="001D398B"/>
    <w:rsid w:val="001D4282"/>
    <w:rsid w:val="001D47C8"/>
    <w:rsid w:val="001D4A64"/>
    <w:rsid w:val="001D5DDB"/>
    <w:rsid w:val="001D6524"/>
    <w:rsid w:val="001D674A"/>
    <w:rsid w:val="001D72DF"/>
    <w:rsid w:val="001D7D9B"/>
    <w:rsid w:val="001D7DA2"/>
    <w:rsid w:val="001E05EA"/>
    <w:rsid w:val="001E0785"/>
    <w:rsid w:val="001E08BE"/>
    <w:rsid w:val="001E116D"/>
    <w:rsid w:val="001E2424"/>
    <w:rsid w:val="001E2463"/>
    <w:rsid w:val="001E27E2"/>
    <w:rsid w:val="001E2FF1"/>
    <w:rsid w:val="001E3746"/>
    <w:rsid w:val="001E3ADF"/>
    <w:rsid w:val="001E473A"/>
    <w:rsid w:val="001E488B"/>
    <w:rsid w:val="001E4CD4"/>
    <w:rsid w:val="001E542B"/>
    <w:rsid w:val="001E570C"/>
    <w:rsid w:val="001E6394"/>
    <w:rsid w:val="001E6B1C"/>
    <w:rsid w:val="001E6EE2"/>
    <w:rsid w:val="001E7039"/>
    <w:rsid w:val="001E72A4"/>
    <w:rsid w:val="001E72C4"/>
    <w:rsid w:val="001F0554"/>
    <w:rsid w:val="001F1862"/>
    <w:rsid w:val="001F1E83"/>
    <w:rsid w:val="001F2076"/>
    <w:rsid w:val="001F28EC"/>
    <w:rsid w:val="001F2B45"/>
    <w:rsid w:val="001F2BCF"/>
    <w:rsid w:val="001F2CF0"/>
    <w:rsid w:val="001F3146"/>
    <w:rsid w:val="001F327F"/>
    <w:rsid w:val="001F38C1"/>
    <w:rsid w:val="001F3948"/>
    <w:rsid w:val="001F43C4"/>
    <w:rsid w:val="001F4B24"/>
    <w:rsid w:val="001F5155"/>
    <w:rsid w:val="001F53EF"/>
    <w:rsid w:val="001F575A"/>
    <w:rsid w:val="001F698C"/>
    <w:rsid w:val="001F722E"/>
    <w:rsid w:val="001F725D"/>
    <w:rsid w:val="001F7C08"/>
    <w:rsid w:val="0020077A"/>
    <w:rsid w:val="0020132B"/>
    <w:rsid w:val="002014C5"/>
    <w:rsid w:val="00201A79"/>
    <w:rsid w:val="0020203B"/>
    <w:rsid w:val="00202A3F"/>
    <w:rsid w:val="00202A92"/>
    <w:rsid w:val="002039C3"/>
    <w:rsid w:val="00203AAB"/>
    <w:rsid w:val="00203ACE"/>
    <w:rsid w:val="00203B90"/>
    <w:rsid w:val="00205ABB"/>
    <w:rsid w:val="00206069"/>
    <w:rsid w:val="002061C8"/>
    <w:rsid w:val="00206229"/>
    <w:rsid w:val="002062B3"/>
    <w:rsid w:val="0020668A"/>
    <w:rsid w:val="00206E54"/>
    <w:rsid w:val="002070B5"/>
    <w:rsid w:val="00207109"/>
    <w:rsid w:val="0020737F"/>
    <w:rsid w:val="002103C5"/>
    <w:rsid w:val="00210A0C"/>
    <w:rsid w:val="00210D66"/>
    <w:rsid w:val="002110E5"/>
    <w:rsid w:val="002113D9"/>
    <w:rsid w:val="0021173A"/>
    <w:rsid w:val="002117CF"/>
    <w:rsid w:val="00211DE6"/>
    <w:rsid w:val="002121F9"/>
    <w:rsid w:val="00212E83"/>
    <w:rsid w:val="00213D9C"/>
    <w:rsid w:val="00214079"/>
    <w:rsid w:val="002143CB"/>
    <w:rsid w:val="002152A7"/>
    <w:rsid w:val="00215C67"/>
    <w:rsid w:val="00216BE7"/>
    <w:rsid w:val="00217506"/>
    <w:rsid w:val="00220350"/>
    <w:rsid w:val="002205BC"/>
    <w:rsid w:val="00221354"/>
    <w:rsid w:val="00221BEB"/>
    <w:rsid w:val="00221FA7"/>
    <w:rsid w:val="00222E88"/>
    <w:rsid w:val="00222EDB"/>
    <w:rsid w:val="00222F9B"/>
    <w:rsid w:val="00223442"/>
    <w:rsid w:val="00223ACD"/>
    <w:rsid w:val="00224246"/>
    <w:rsid w:val="002253D9"/>
    <w:rsid w:val="00225B48"/>
    <w:rsid w:val="00225BD4"/>
    <w:rsid w:val="0022759E"/>
    <w:rsid w:val="002275BD"/>
    <w:rsid w:val="002276CC"/>
    <w:rsid w:val="0023060B"/>
    <w:rsid w:val="00230F37"/>
    <w:rsid w:val="00231151"/>
    <w:rsid w:val="00231A81"/>
    <w:rsid w:val="00233540"/>
    <w:rsid w:val="002350A5"/>
    <w:rsid w:val="002351C3"/>
    <w:rsid w:val="0023584A"/>
    <w:rsid w:val="0023593C"/>
    <w:rsid w:val="00235D9E"/>
    <w:rsid w:val="00235DAF"/>
    <w:rsid w:val="002363C9"/>
    <w:rsid w:val="002374CF"/>
    <w:rsid w:val="0023795E"/>
    <w:rsid w:val="00237EB4"/>
    <w:rsid w:val="00237FF6"/>
    <w:rsid w:val="002409AA"/>
    <w:rsid w:val="00240CC2"/>
    <w:rsid w:val="002410D8"/>
    <w:rsid w:val="0024175A"/>
    <w:rsid w:val="00242A27"/>
    <w:rsid w:val="00242E6C"/>
    <w:rsid w:val="002435C0"/>
    <w:rsid w:val="00244178"/>
    <w:rsid w:val="00244D22"/>
    <w:rsid w:val="00245120"/>
    <w:rsid w:val="002455B9"/>
    <w:rsid w:val="002455FD"/>
    <w:rsid w:val="00245966"/>
    <w:rsid w:val="00245A1F"/>
    <w:rsid w:val="00246356"/>
    <w:rsid w:val="002466E1"/>
    <w:rsid w:val="00247496"/>
    <w:rsid w:val="0025068F"/>
    <w:rsid w:val="002506AC"/>
    <w:rsid w:val="00250736"/>
    <w:rsid w:val="00250960"/>
    <w:rsid w:val="002510F1"/>
    <w:rsid w:val="00251FB7"/>
    <w:rsid w:val="00252C26"/>
    <w:rsid w:val="00252CFC"/>
    <w:rsid w:val="00252F31"/>
    <w:rsid w:val="00253023"/>
    <w:rsid w:val="0025319B"/>
    <w:rsid w:val="00253537"/>
    <w:rsid w:val="0025359E"/>
    <w:rsid w:val="002538BF"/>
    <w:rsid w:val="00253BB4"/>
    <w:rsid w:val="00253DEF"/>
    <w:rsid w:val="00255418"/>
    <w:rsid w:val="00255420"/>
    <w:rsid w:val="00255E88"/>
    <w:rsid w:val="002560A1"/>
    <w:rsid w:val="0025611B"/>
    <w:rsid w:val="00256C04"/>
    <w:rsid w:val="00256E48"/>
    <w:rsid w:val="0026004B"/>
    <w:rsid w:val="00260817"/>
    <w:rsid w:val="00260E6A"/>
    <w:rsid w:val="00261AC4"/>
    <w:rsid w:val="00262001"/>
    <w:rsid w:val="002629E9"/>
    <w:rsid w:val="00262CB3"/>
    <w:rsid w:val="002633CA"/>
    <w:rsid w:val="002641E2"/>
    <w:rsid w:val="00264946"/>
    <w:rsid w:val="00264D12"/>
    <w:rsid w:val="002657E6"/>
    <w:rsid w:val="0026580C"/>
    <w:rsid w:val="00266B69"/>
    <w:rsid w:val="002678F3"/>
    <w:rsid w:val="00267A18"/>
    <w:rsid w:val="00267EB7"/>
    <w:rsid w:val="00267FA9"/>
    <w:rsid w:val="002701F2"/>
    <w:rsid w:val="00270678"/>
    <w:rsid w:val="002707AF"/>
    <w:rsid w:val="00270D7D"/>
    <w:rsid w:val="00270DA2"/>
    <w:rsid w:val="00271282"/>
    <w:rsid w:val="002718EF"/>
    <w:rsid w:val="002719F9"/>
    <w:rsid w:val="002720E5"/>
    <w:rsid w:val="0027353D"/>
    <w:rsid w:val="00273D73"/>
    <w:rsid w:val="00273E4A"/>
    <w:rsid w:val="002748D9"/>
    <w:rsid w:val="00275759"/>
    <w:rsid w:val="00275DBA"/>
    <w:rsid w:val="00276009"/>
    <w:rsid w:val="00276560"/>
    <w:rsid w:val="0027686F"/>
    <w:rsid w:val="00276981"/>
    <w:rsid w:val="00276E42"/>
    <w:rsid w:val="0027710C"/>
    <w:rsid w:val="002774DB"/>
    <w:rsid w:val="00277B3A"/>
    <w:rsid w:val="00277BC2"/>
    <w:rsid w:val="00277E3B"/>
    <w:rsid w:val="00277F5B"/>
    <w:rsid w:val="00277F9C"/>
    <w:rsid w:val="002801C6"/>
    <w:rsid w:val="00281052"/>
    <w:rsid w:val="002810CC"/>
    <w:rsid w:val="00281852"/>
    <w:rsid w:val="0028257B"/>
    <w:rsid w:val="0028298D"/>
    <w:rsid w:val="00282C3E"/>
    <w:rsid w:val="00283023"/>
    <w:rsid w:val="00283C76"/>
    <w:rsid w:val="00283CE2"/>
    <w:rsid w:val="00283EFB"/>
    <w:rsid w:val="00284B87"/>
    <w:rsid w:val="002859D3"/>
    <w:rsid w:val="002859FC"/>
    <w:rsid w:val="00285BBD"/>
    <w:rsid w:val="00286428"/>
    <w:rsid w:val="00286FA2"/>
    <w:rsid w:val="0028741E"/>
    <w:rsid w:val="00287868"/>
    <w:rsid w:val="00287AE8"/>
    <w:rsid w:val="0029049D"/>
    <w:rsid w:val="0029061E"/>
    <w:rsid w:val="0029138B"/>
    <w:rsid w:val="0029268C"/>
    <w:rsid w:val="0029352B"/>
    <w:rsid w:val="00293689"/>
    <w:rsid w:val="002939D2"/>
    <w:rsid w:val="00293A79"/>
    <w:rsid w:val="00293BE0"/>
    <w:rsid w:val="00293DA7"/>
    <w:rsid w:val="00294415"/>
    <w:rsid w:val="0029517A"/>
    <w:rsid w:val="00295274"/>
    <w:rsid w:val="00296B2C"/>
    <w:rsid w:val="00296F5F"/>
    <w:rsid w:val="002976EF"/>
    <w:rsid w:val="002977AD"/>
    <w:rsid w:val="00297FF6"/>
    <w:rsid w:val="002A0117"/>
    <w:rsid w:val="002A0F59"/>
    <w:rsid w:val="002A14BE"/>
    <w:rsid w:val="002A4144"/>
    <w:rsid w:val="002A45A4"/>
    <w:rsid w:val="002A4737"/>
    <w:rsid w:val="002A4AEF"/>
    <w:rsid w:val="002A55A8"/>
    <w:rsid w:val="002A5D09"/>
    <w:rsid w:val="002A65D7"/>
    <w:rsid w:val="002A6879"/>
    <w:rsid w:val="002A6D5E"/>
    <w:rsid w:val="002A7216"/>
    <w:rsid w:val="002A7353"/>
    <w:rsid w:val="002B0CE0"/>
    <w:rsid w:val="002B165D"/>
    <w:rsid w:val="002B1AE6"/>
    <w:rsid w:val="002B204B"/>
    <w:rsid w:val="002B2760"/>
    <w:rsid w:val="002B2E42"/>
    <w:rsid w:val="002B33A2"/>
    <w:rsid w:val="002B4394"/>
    <w:rsid w:val="002B4663"/>
    <w:rsid w:val="002B51AF"/>
    <w:rsid w:val="002B566E"/>
    <w:rsid w:val="002B5B3D"/>
    <w:rsid w:val="002B5E82"/>
    <w:rsid w:val="002B6C41"/>
    <w:rsid w:val="002B7276"/>
    <w:rsid w:val="002B7DC3"/>
    <w:rsid w:val="002C001A"/>
    <w:rsid w:val="002C06AD"/>
    <w:rsid w:val="002C0A42"/>
    <w:rsid w:val="002C0C56"/>
    <w:rsid w:val="002C126C"/>
    <w:rsid w:val="002C1AB7"/>
    <w:rsid w:val="002C315D"/>
    <w:rsid w:val="002C39DC"/>
    <w:rsid w:val="002C3AF1"/>
    <w:rsid w:val="002C461C"/>
    <w:rsid w:val="002C4BBA"/>
    <w:rsid w:val="002C5F49"/>
    <w:rsid w:val="002C639B"/>
    <w:rsid w:val="002C6C17"/>
    <w:rsid w:val="002C76A3"/>
    <w:rsid w:val="002C7B74"/>
    <w:rsid w:val="002C7BAD"/>
    <w:rsid w:val="002D167D"/>
    <w:rsid w:val="002D1A0E"/>
    <w:rsid w:val="002D1EFB"/>
    <w:rsid w:val="002D22D0"/>
    <w:rsid w:val="002D289F"/>
    <w:rsid w:val="002D290A"/>
    <w:rsid w:val="002D2A94"/>
    <w:rsid w:val="002D2E2A"/>
    <w:rsid w:val="002D35EB"/>
    <w:rsid w:val="002D3644"/>
    <w:rsid w:val="002D3D6E"/>
    <w:rsid w:val="002D3F7B"/>
    <w:rsid w:val="002D4BBA"/>
    <w:rsid w:val="002D4D09"/>
    <w:rsid w:val="002D5524"/>
    <w:rsid w:val="002D5889"/>
    <w:rsid w:val="002D63A6"/>
    <w:rsid w:val="002D6723"/>
    <w:rsid w:val="002D6F61"/>
    <w:rsid w:val="002D7AF1"/>
    <w:rsid w:val="002E0209"/>
    <w:rsid w:val="002E07C7"/>
    <w:rsid w:val="002E07F0"/>
    <w:rsid w:val="002E0B3C"/>
    <w:rsid w:val="002E0E3F"/>
    <w:rsid w:val="002E2274"/>
    <w:rsid w:val="002E22B5"/>
    <w:rsid w:val="002E23DA"/>
    <w:rsid w:val="002E2663"/>
    <w:rsid w:val="002E269C"/>
    <w:rsid w:val="002E3A62"/>
    <w:rsid w:val="002E4310"/>
    <w:rsid w:val="002E463C"/>
    <w:rsid w:val="002E4BB0"/>
    <w:rsid w:val="002E4C6C"/>
    <w:rsid w:val="002E4D73"/>
    <w:rsid w:val="002E4E4C"/>
    <w:rsid w:val="002E505D"/>
    <w:rsid w:val="002E54F2"/>
    <w:rsid w:val="002E5C70"/>
    <w:rsid w:val="002E5DEF"/>
    <w:rsid w:val="002E68F4"/>
    <w:rsid w:val="002E78CF"/>
    <w:rsid w:val="002E7C9C"/>
    <w:rsid w:val="002E7DFC"/>
    <w:rsid w:val="002E7F96"/>
    <w:rsid w:val="002F0F27"/>
    <w:rsid w:val="002F1D24"/>
    <w:rsid w:val="002F20C2"/>
    <w:rsid w:val="002F2499"/>
    <w:rsid w:val="002F273F"/>
    <w:rsid w:val="002F2854"/>
    <w:rsid w:val="002F3D8B"/>
    <w:rsid w:val="002F3FCE"/>
    <w:rsid w:val="002F59B7"/>
    <w:rsid w:val="002F613A"/>
    <w:rsid w:val="002F6B84"/>
    <w:rsid w:val="002F6F59"/>
    <w:rsid w:val="002F6FBC"/>
    <w:rsid w:val="002F70E2"/>
    <w:rsid w:val="002F71B7"/>
    <w:rsid w:val="002F7A8A"/>
    <w:rsid w:val="002F7AA1"/>
    <w:rsid w:val="002F7F13"/>
    <w:rsid w:val="002F7F7F"/>
    <w:rsid w:val="0030038D"/>
    <w:rsid w:val="0030055A"/>
    <w:rsid w:val="00300CC1"/>
    <w:rsid w:val="003021A3"/>
    <w:rsid w:val="003036B0"/>
    <w:rsid w:val="003044CE"/>
    <w:rsid w:val="00304AD3"/>
    <w:rsid w:val="00306EC9"/>
    <w:rsid w:val="0030793D"/>
    <w:rsid w:val="00307951"/>
    <w:rsid w:val="00310AA8"/>
    <w:rsid w:val="00311D13"/>
    <w:rsid w:val="003123BF"/>
    <w:rsid w:val="00312845"/>
    <w:rsid w:val="00313217"/>
    <w:rsid w:val="00313BBE"/>
    <w:rsid w:val="003147DA"/>
    <w:rsid w:val="00314B13"/>
    <w:rsid w:val="00314E33"/>
    <w:rsid w:val="0031551C"/>
    <w:rsid w:val="00315F4A"/>
    <w:rsid w:val="00316042"/>
    <w:rsid w:val="003167E0"/>
    <w:rsid w:val="00316A0C"/>
    <w:rsid w:val="00316C53"/>
    <w:rsid w:val="00317027"/>
    <w:rsid w:val="00320415"/>
    <w:rsid w:val="00321221"/>
    <w:rsid w:val="00321429"/>
    <w:rsid w:val="00321F84"/>
    <w:rsid w:val="00322E00"/>
    <w:rsid w:val="00322F2C"/>
    <w:rsid w:val="003238C2"/>
    <w:rsid w:val="003240B2"/>
    <w:rsid w:val="00325C44"/>
    <w:rsid w:val="00325CB2"/>
    <w:rsid w:val="00326298"/>
    <w:rsid w:val="00326EC5"/>
    <w:rsid w:val="00326FA6"/>
    <w:rsid w:val="00326FD0"/>
    <w:rsid w:val="00327052"/>
    <w:rsid w:val="00327167"/>
    <w:rsid w:val="0032764B"/>
    <w:rsid w:val="0032778D"/>
    <w:rsid w:val="0032790D"/>
    <w:rsid w:val="003306A4"/>
    <w:rsid w:val="00330A23"/>
    <w:rsid w:val="003319B9"/>
    <w:rsid w:val="00331A00"/>
    <w:rsid w:val="003327F2"/>
    <w:rsid w:val="00332FA3"/>
    <w:rsid w:val="00333D00"/>
    <w:rsid w:val="003350B7"/>
    <w:rsid w:val="003358A6"/>
    <w:rsid w:val="00335C5D"/>
    <w:rsid w:val="00335D0C"/>
    <w:rsid w:val="00335FDE"/>
    <w:rsid w:val="00336864"/>
    <w:rsid w:val="00337173"/>
    <w:rsid w:val="00337181"/>
    <w:rsid w:val="0033790A"/>
    <w:rsid w:val="00337D23"/>
    <w:rsid w:val="00341711"/>
    <w:rsid w:val="00341B25"/>
    <w:rsid w:val="00341F00"/>
    <w:rsid w:val="00342043"/>
    <w:rsid w:val="00342136"/>
    <w:rsid w:val="00342453"/>
    <w:rsid w:val="003425CF"/>
    <w:rsid w:val="003430BF"/>
    <w:rsid w:val="00343C62"/>
    <w:rsid w:val="00343E27"/>
    <w:rsid w:val="00344277"/>
    <w:rsid w:val="00344C9C"/>
    <w:rsid w:val="00344DE8"/>
    <w:rsid w:val="00345566"/>
    <w:rsid w:val="00345A43"/>
    <w:rsid w:val="00345E50"/>
    <w:rsid w:val="003465A9"/>
    <w:rsid w:val="00346624"/>
    <w:rsid w:val="00347977"/>
    <w:rsid w:val="00347FDF"/>
    <w:rsid w:val="003503AF"/>
    <w:rsid w:val="00350671"/>
    <w:rsid w:val="0035073B"/>
    <w:rsid w:val="00350BC7"/>
    <w:rsid w:val="003511B7"/>
    <w:rsid w:val="00351BD2"/>
    <w:rsid w:val="0035289F"/>
    <w:rsid w:val="00352A70"/>
    <w:rsid w:val="003535BC"/>
    <w:rsid w:val="00353959"/>
    <w:rsid w:val="003541E2"/>
    <w:rsid w:val="003547D2"/>
    <w:rsid w:val="00354C3D"/>
    <w:rsid w:val="00355735"/>
    <w:rsid w:val="00355FD2"/>
    <w:rsid w:val="003560E8"/>
    <w:rsid w:val="00356839"/>
    <w:rsid w:val="00356BCD"/>
    <w:rsid w:val="00356BDE"/>
    <w:rsid w:val="00356FE6"/>
    <w:rsid w:val="00357F8A"/>
    <w:rsid w:val="0036051C"/>
    <w:rsid w:val="00360BF2"/>
    <w:rsid w:val="003611AF"/>
    <w:rsid w:val="00361241"/>
    <w:rsid w:val="003616F4"/>
    <w:rsid w:val="00361A44"/>
    <w:rsid w:val="0036267D"/>
    <w:rsid w:val="00362976"/>
    <w:rsid w:val="00362D4A"/>
    <w:rsid w:val="00362FA0"/>
    <w:rsid w:val="00363ED3"/>
    <w:rsid w:val="00364371"/>
    <w:rsid w:val="00364453"/>
    <w:rsid w:val="00364CDB"/>
    <w:rsid w:val="00364EDB"/>
    <w:rsid w:val="0036559E"/>
    <w:rsid w:val="003658DE"/>
    <w:rsid w:val="00365CB5"/>
    <w:rsid w:val="0036604C"/>
    <w:rsid w:val="00366409"/>
    <w:rsid w:val="00366465"/>
    <w:rsid w:val="00367178"/>
    <w:rsid w:val="003674D2"/>
    <w:rsid w:val="003678FF"/>
    <w:rsid w:val="00367F23"/>
    <w:rsid w:val="00370997"/>
    <w:rsid w:val="00370C27"/>
    <w:rsid w:val="003719AE"/>
    <w:rsid w:val="003728BE"/>
    <w:rsid w:val="0037423E"/>
    <w:rsid w:val="003742EA"/>
    <w:rsid w:val="003743CD"/>
    <w:rsid w:val="0037447E"/>
    <w:rsid w:val="00375849"/>
    <w:rsid w:val="00375BF3"/>
    <w:rsid w:val="00375C32"/>
    <w:rsid w:val="003761FA"/>
    <w:rsid w:val="00377484"/>
    <w:rsid w:val="00377975"/>
    <w:rsid w:val="00377AC6"/>
    <w:rsid w:val="00380349"/>
    <w:rsid w:val="0038067A"/>
    <w:rsid w:val="003809FF"/>
    <w:rsid w:val="00380D81"/>
    <w:rsid w:val="00380F94"/>
    <w:rsid w:val="0038252B"/>
    <w:rsid w:val="0038304D"/>
    <w:rsid w:val="00384318"/>
    <w:rsid w:val="003845B0"/>
    <w:rsid w:val="0038649C"/>
    <w:rsid w:val="003868E0"/>
    <w:rsid w:val="00386B1F"/>
    <w:rsid w:val="00387128"/>
    <w:rsid w:val="0038740F"/>
    <w:rsid w:val="00391429"/>
    <w:rsid w:val="00391B88"/>
    <w:rsid w:val="003921B4"/>
    <w:rsid w:val="00392594"/>
    <w:rsid w:val="003926B5"/>
    <w:rsid w:val="003928C0"/>
    <w:rsid w:val="00392ABE"/>
    <w:rsid w:val="00393274"/>
    <w:rsid w:val="0039337B"/>
    <w:rsid w:val="003935D1"/>
    <w:rsid w:val="00393A26"/>
    <w:rsid w:val="00394455"/>
    <w:rsid w:val="00394811"/>
    <w:rsid w:val="00394C89"/>
    <w:rsid w:val="00394EF1"/>
    <w:rsid w:val="00394F0F"/>
    <w:rsid w:val="00395DF0"/>
    <w:rsid w:val="00395E21"/>
    <w:rsid w:val="003960A2"/>
    <w:rsid w:val="003970D3"/>
    <w:rsid w:val="00397220"/>
    <w:rsid w:val="003A07C6"/>
    <w:rsid w:val="003A0A6D"/>
    <w:rsid w:val="003A133D"/>
    <w:rsid w:val="003A172F"/>
    <w:rsid w:val="003A21E6"/>
    <w:rsid w:val="003A23C2"/>
    <w:rsid w:val="003A30C4"/>
    <w:rsid w:val="003A3F9E"/>
    <w:rsid w:val="003A4093"/>
    <w:rsid w:val="003A448B"/>
    <w:rsid w:val="003A4C84"/>
    <w:rsid w:val="003A4EFF"/>
    <w:rsid w:val="003A5144"/>
    <w:rsid w:val="003A55E6"/>
    <w:rsid w:val="003A5CBC"/>
    <w:rsid w:val="003A5DC4"/>
    <w:rsid w:val="003A688F"/>
    <w:rsid w:val="003A6FD4"/>
    <w:rsid w:val="003A7460"/>
    <w:rsid w:val="003A75CF"/>
    <w:rsid w:val="003B0796"/>
    <w:rsid w:val="003B09E1"/>
    <w:rsid w:val="003B169E"/>
    <w:rsid w:val="003B24F8"/>
    <w:rsid w:val="003B27A3"/>
    <w:rsid w:val="003B2A05"/>
    <w:rsid w:val="003B2EF6"/>
    <w:rsid w:val="003B3715"/>
    <w:rsid w:val="003B3F01"/>
    <w:rsid w:val="003B5A34"/>
    <w:rsid w:val="003B60E0"/>
    <w:rsid w:val="003B64B2"/>
    <w:rsid w:val="003B6D6C"/>
    <w:rsid w:val="003B72CC"/>
    <w:rsid w:val="003B7D11"/>
    <w:rsid w:val="003C0446"/>
    <w:rsid w:val="003C044A"/>
    <w:rsid w:val="003C0E6E"/>
    <w:rsid w:val="003C1072"/>
    <w:rsid w:val="003C16BF"/>
    <w:rsid w:val="003C17E4"/>
    <w:rsid w:val="003C282F"/>
    <w:rsid w:val="003C2C5C"/>
    <w:rsid w:val="003C3621"/>
    <w:rsid w:val="003C3C28"/>
    <w:rsid w:val="003C4048"/>
    <w:rsid w:val="003C4296"/>
    <w:rsid w:val="003C494A"/>
    <w:rsid w:val="003C4EA9"/>
    <w:rsid w:val="003C5B00"/>
    <w:rsid w:val="003C5CD9"/>
    <w:rsid w:val="003C66CC"/>
    <w:rsid w:val="003C7938"/>
    <w:rsid w:val="003D0570"/>
    <w:rsid w:val="003D0875"/>
    <w:rsid w:val="003D0D72"/>
    <w:rsid w:val="003D2C5D"/>
    <w:rsid w:val="003D317F"/>
    <w:rsid w:val="003D36DE"/>
    <w:rsid w:val="003D4289"/>
    <w:rsid w:val="003D480B"/>
    <w:rsid w:val="003D4CD5"/>
    <w:rsid w:val="003D5010"/>
    <w:rsid w:val="003D5C02"/>
    <w:rsid w:val="003D5FB1"/>
    <w:rsid w:val="003D66C5"/>
    <w:rsid w:val="003D6AF9"/>
    <w:rsid w:val="003D6B3A"/>
    <w:rsid w:val="003D6D9F"/>
    <w:rsid w:val="003D71DE"/>
    <w:rsid w:val="003D7372"/>
    <w:rsid w:val="003D772A"/>
    <w:rsid w:val="003D7B85"/>
    <w:rsid w:val="003E0E0E"/>
    <w:rsid w:val="003E13EE"/>
    <w:rsid w:val="003E16B5"/>
    <w:rsid w:val="003E1700"/>
    <w:rsid w:val="003E1720"/>
    <w:rsid w:val="003E177B"/>
    <w:rsid w:val="003E1F1C"/>
    <w:rsid w:val="003E2260"/>
    <w:rsid w:val="003E2975"/>
    <w:rsid w:val="003E2AD4"/>
    <w:rsid w:val="003E36F0"/>
    <w:rsid w:val="003E3F22"/>
    <w:rsid w:val="003E4743"/>
    <w:rsid w:val="003E53A7"/>
    <w:rsid w:val="003E572D"/>
    <w:rsid w:val="003E5D6A"/>
    <w:rsid w:val="003E6639"/>
    <w:rsid w:val="003E69F1"/>
    <w:rsid w:val="003E76E8"/>
    <w:rsid w:val="003E780E"/>
    <w:rsid w:val="003F0C18"/>
    <w:rsid w:val="003F106B"/>
    <w:rsid w:val="003F121E"/>
    <w:rsid w:val="003F20EC"/>
    <w:rsid w:val="003F278F"/>
    <w:rsid w:val="003F2D30"/>
    <w:rsid w:val="003F2DF8"/>
    <w:rsid w:val="003F38AB"/>
    <w:rsid w:val="003F49C5"/>
    <w:rsid w:val="003F4FD8"/>
    <w:rsid w:val="003F5115"/>
    <w:rsid w:val="003F53FC"/>
    <w:rsid w:val="003F5416"/>
    <w:rsid w:val="003F542F"/>
    <w:rsid w:val="003F6859"/>
    <w:rsid w:val="003F69E9"/>
    <w:rsid w:val="003F6CAA"/>
    <w:rsid w:val="003F6F9D"/>
    <w:rsid w:val="003F71B8"/>
    <w:rsid w:val="003F72B2"/>
    <w:rsid w:val="003F73A9"/>
    <w:rsid w:val="003F7404"/>
    <w:rsid w:val="003F770D"/>
    <w:rsid w:val="0040016B"/>
    <w:rsid w:val="00401E2A"/>
    <w:rsid w:val="00401E8A"/>
    <w:rsid w:val="004027FD"/>
    <w:rsid w:val="00402FAF"/>
    <w:rsid w:val="00403E7F"/>
    <w:rsid w:val="004043DA"/>
    <w:rsid w:val="0040483C"/>
    <w:rsid w:val="00404FFB"/>
    <w:rsid w:val="00405DB1"/>
    <w:rsid w:val="00405F93"/>
    <w:rsid w:val="004066F2"/>
    <w:rsid w:val="00406A4F"/>
    <w:rsid w:val="00407B06"/>
    <w:rsid w:val="00407BCC"/>
    <w:rsid w:val="00407F0F"/>
    <w:rsid w:val="00410221"/>
    <w:rsid w:val="00410539"/>
    <w:rsid w:val="004119C0"/>
    <w:rsid w:val="004121F1"/>
    <w:rsid w:val="00413422"/>
    <w:rsid w:val="0041355B"/>
    <w:rsid w:val="00414079"/>
    <w:rsid w:val="004140A0"/>
    <w:rsid w:val="00415177"/>
    <w:rsid w:val="00415A6F"/>
    <w:rsid w:val="00415C27"/>
    <w:rsid w:val="00416C73"/>
    <w:rsid w:val="004170D6"/>
    <w:rsid w:val="00417681"/>
    <w:rsid w:val="00417E31"/>
    <w:rsid w:val="00420037"/>
    <w:rsid w:val="00422190"/>
    <w:rsid w:val="00422A1B"/>
    <w:rsid w:val="00423CBF"/>
    <w:rsid w:val="004248B3"/>
    <w:rsid w:val="00424E74"/>
    <w:rsid w:val="00425569"/>
    <w:rsid w:val="004268FA"/>
    <w:rsid w:val="00427064"/>
    <w:rsid w:val="004278B2"/>
    <w:rsid w:val="00427C52"/>
    <w:rsid w:val="00430C5A"/>
    <w:rsid w:val="004314D1"/>
    <w:rsid w:val="00431D39"/>
    <w:rsid w:val="00432058"/>
    <w:rsid w:val="004327FC"/>
    <w:rsid w:val="00432F37"/>
    <w:rsid w:val="00433961"/>
    <w:rsid w:val="00433F53"/>
    <w:rsid w:val="0043438C"/>
    <w:rsid w:val="00434861"/>
    <w:rsid w:val="00434BFA"/>
    <w:rsid w:val="00434E29"/>
    <w:rsid w:val="0043534C"/>
    <w:rsid w:val="004356A1"/>
    <w:rsid w:val="00435955"/>
    <w:rsid w:val="00435DC6"/>
    <w:rsid w:val="00436FC5"/>
    <w:rsid w:val="00437377"/>
    <w:rsid w:val="00437B38"/>
    <w:rsid w:val="00440115"/>
    <w:rsid w:val="004408DC"/>
    <w:rsid w:val="00440EE3"/>
    <w:rsid w:val="0044131C"/>
    <w:rsid w:val="00441835"/>
    <w:rsid w:val="00441E27"/>
    <w:rsid w:val="0044212B"/>
    <w:rsid w:val="00445955"/>
    <w:rsid w:val="004459CF"/>
    <w:rsid w:val="004467C5"/>
    <w:rsid w:val="00447D6C"/>
    <w:rsid w:val="00447FF8"/>
    <w:rsid w:val="00450592"/>
    <w:rsid w:val="004507B3"/>
    <w:rsid w:val="004508BA"/>
    <w:rsid w:val="00450C40"/>
    <w:rsid w:val="00451142"/>
    <w:rsid w:val="004512C4"/>
    <w:rsid w:val="00451471"/>
    <w:rsid w:val="00451617"/>
    <w:rsid w:val="004518F0"/>
    <w:rsid w:val="00452843"/>
    <w:rsid w:val="00452EEA"/>
    <w:rsid w:val="00452FDD"/>
    <w:rsid w:val="0045321A"/>
    <w:rsid w:val="0045347E"/>
    <w:rsid w:val="004549DA"/>
    <w:rsid w:val="004554E3"/>
    <w:rsid w:val="00455852"/>
    <w:rsid w:val="00456708"/>
    <w:rsid w:val="00456ECE"/>
    <w:rsid w:val="00456F1C"/>
    <w:rsid w:val="00460514"/>
    <w:rsid w:val="0046085D"/>
    <w:rsid w:val="00460D75"/>
    <w:rsid w:val="00461192"/>
    <w:rsid w:val="004613D2"/>
    <w:rsid w:val="004622CD"/>
    <w:rsid w:val="00462416"/>
    <w:rsid w:val="004626A0"/>
    <w:rsid w:val="004626F5"/>
    <w:rsid w:val="00462CDF"/>
    <w:rsid w:val="00462FCD"/>
    <w:rsid w:val="00463A57"/>
    <w:rsid w:val="00464C90"/>
    <w:rsid w:val="004656DF"/>
    <w:rsid w:val="00466AD4"/>
    <w:rsid w:val="00466D12"/>
    <w:rsid w:val="00467A98"/>
    <w:rsid w:val="0047084E"/>
    <w:rsid w:val="00470CCF"/>
    <w:rsid w:val="00470D02"/>
    <w:rsid w:val="004717CE"/>
    <w:rsid w:val="00471F83"/>
    <w:rsid w:val="004721BD"/>
    <w:rsid w:val="004734E8"/>
    <w:rsid w:val="004739DD"/>
    <w:rsid w:val="00473A0A"/>
    <w:rsid w:val="00473EE5"/>
    <w:rsid w:val="00473F43"/>
    <w:rsid w:val="0047471C"/>
    <w:rsid w:val="0047481E"/>
    <w:rsid w:val="0047484E"/>
    <w:rsid w:val="00475108"/>
    <w:rsid w:val="00475848"/>
    <w:rsid w:val="004758B2"/>
    <w:rsid w:val="00475D5D"/>
    <w:rsid w:val="00475DA4"/>
    <w:rsid w:val="004761AE"/>
    <w:rsid w:val="004762BE"/>
    <w:rsid w:val="00476687"/>
    <w:rsid w:val="00476BFE"/>
    <w:rsid w:val="00477023"/>
    <w:rsid w:val="0047788D"/>
    <w:rsid w:val="00477ACD"/>
    <w:rsid w:val="00480048"/>
    <w:rsid w:val="00480290"/>
    <w:rsid w:val="00480B60"/>
    <w:rsid w:val="00480BAB"/>
    <w:rsid w:val="00481081"/>
    <w:rsid w:val="00481175"/>
    <w:rsid w:val="004813F1"/>
    <w:rsid w:val="00481480"/>
    <w:rsid w:val="0048172F"/>
    <w:rsid w:val="00481891"/>
    <w:rsid w:val="00481A3A"/>
    <w:rsid w:val="0048206B"/>
    <w:rsid w:val="00482B65"/>
    <w:rsid w:val="00483C81"/>
    <w:rsid w:val="0048414B"/>
    <w:rsid w:val="00484CB2"/>
    <w:rsid w:val="00485359"/>
    <w:rsid w:val="004861D1"/>
    <w:rsid w:val="004867CE"/>
    <w:rsid w:val="00487311"/>
    <w:rsid w:val="00487459"/>
    <w:rsid w:val="0048749A"/>
    <w:rsid w:val="00491748"/>
    <w:rsid w:val="004919A6"/>
    <w:rsid w:val="00491BFF"/>
    <w:rsid w:val="00492500"/>
    <w:rsid w:val="0049255E"/>
    <w:rsid w:val="004927D5"/>
    <w:rsid w:val="00492CB7"/>
    <w:rsid w:val="00492EA2"/>
    <w:rsid w:val="00493339"/>
    <w:rsid w:val="00493D5E"/>
    <w:rsid w:val="00493DB8"/>
    <w:rsid w:val="00494377"/>
    <w:rsid w:val="00494DBA"/>
    <w:rsid w:val="00494F56"/>
    <w:rsid w:val="004952C3"/>
    <w:rsid w:val="00496E5F"/>
    <w:rsid w:val="004A0371"/>
    <w:rsid w:val="004A0800"/>
    <w:rsid w:val="004A0D63"/>
    <w:rsid w:val="004A17F5"/>
    <w:rsid w:val="004A2055"/>
    <w:rsid w:val="004A2FD9"/>
    <w:rsid w:val="004A33E4"/>
    <w:rsid w:val="004A3961"/>
    <w:rsid w:val="004A3E5B"/>
    <w:rsid w:val="004A4028"/>
    <w:rsid w:val="004A4175"/>
    <w:rsid w:val="004A45FA"/>
    <w:rsid w:val="004A4633"/>
    <w:rsid w:val="004A469C"/>
    <w:rsid w:val="004A472E"/>
    <w:rsid w:val="004A4D34"/>
    <w:rsid w:val="004A5882"/>
    <w:rsid w:val="004A5B14"/>
    <w:rsid w:val="004A6514"/>
    <w:rsid w:val="004A66CE"/>
    <w:rsid w:val="004A69FE"/>
    <w:rsid w:val="004A6B1A"/>
    <w:rsid w:val="004A6D04"/>
    <w:rsid w:val="004A775C"/>
    <w:rsid w:val="004A791E"/>
    <w:rsid w:val="004B012E"/>
    <w:rsid w:val="004B0391"/>
    <w:rsid w:val="004B03CE"/>
    <w:rsid w:val="004B0831"/>
    <w:rsid w:val="004B0934"/>
    <w:rsid w:val="004B0A11"/>
    <w:rsid w:val="004B17D7"/>
    <w:rsid w:val="004B2057"/>
    <w:rsid w:val="004B2396"/>
    <w:rsid w:val="004B368D"/>
    <w:rsid w:val="004B3FB7"/>
    <w:rsid w:val="004B44F0"/>
    <w:rsid w:val="004B48D7"/>
    <w:rsid w:val="004B4AE5"/>
    <w:rsid w:val="004B4EDE"/>
    <w:rsid w:val="004B4EFA"/>
    <w:rsid w:val="004B56C1"/>
    <w:rsid w:val="004B5A96"/>
    <w:rsid w:val="004B5C47"/>
    <w:rsid w:val="004B5C77"/>
    <w:rsid w:val="004B5D76"/>
    <w:rsid w:val="004B5D95"/>
    <w:rsid w:val="004B5FDF"/>
    <w:rsid w:val="004B636A"/>
    <w:rsid w:val="004B727E"/>
    <w:rsid w:val="004B7634"/>
    <w:rsid w:val="004B7FCB"/>
    <w:rsid w:val="004C08B0"/>
    <w:rsid w:val="004C0D35"/>
    <w:rsid w:val="004C138C"/>
    <w:rsid w:val="004C380C"/>
    <w:rsid w:val="004C3A60"/>
    <w:rsid w:val="004C3E8A"/>
    <w:rsid w:val="004C3EEB"/>
    <w:rsid w:val="004C3F3B"/>
    <w:rsid w:val="004C42E2"/>
    <w:rsid w:val="004C4C11"/>
    <w:rsid w:val="004C5B87"/>
    <w:rsid w:val="004C6704"/>
    <w:rsid w:val="004C6933"/>
    <w:rsid w:val="004C7953"/>
    <w:rsid w:val="004C7B2C"/>
    <w:rsid w:val="004C7BD9"/>
    <w:rsid w:val="004D0C0C"/>
    <w:rsid w:val="004D0C32"/>
    <w:rsid w:val="004D162D"/>
    <w:rsid w:val="004D17D3"/>
    <w:rsid w:val="004D1838"/>
    <w:rsid w:val="004D2522"/>
    <w:rsid w:val="004D263E"/>
    <w:rsid w:val="004D2AE3"/>
    <w:rsid w:val="004D2D76"/>
    <w:rsid w:val="004D326E"/>
    <w:rsid w:val="004D32DC"/>
    <w:rsid w:val="004D3307"/>
    <w:rsid w:val="004D38F9"/>
    <w:rsid w:val="004D4840"/>
    <w:rsid w:val="004D4F26"/>
    <w:rsid w:val="004D58F9"/>
    <w:rsid w:val="004D5DC4"/>
    <w:rsid w:val="004D6C80"/>
    <w:rsid w:val="004D74B9"/>
    <w:rsid w:val="004D7F69"/>
    <w:rsid w:val="004E10EE"/>
    <w:rsid w:val="004E1246"/>
    <w:rsid w:val="004E12A1"/>
    <w:rsid w:val="004E175A"/>
    <w:rsid w:val="004E1D19"/>
    <w:rsid w:val="004E1FE4"/>
    <w:rsid w:val="004E33FE"/>
    <w:rsid w:val="004E367E"/>
    <w:rsid w:val="004E3CD3"/>
    <w:rsid w:val="004E48C0"/>
    <w:rsid w:val="004E5056"/>
    <w:rsid w:val="004E6A6B"/>
    <w:rsid w:val="004E6BEC"/>
    <w:rsid w:val="004E7306"/>
    <w:rsid w:val="004F01FE"/>
    <w:rsid w:val="004F13FB"/>
    <w:rsid w:val="004F160E"/>
    <w:rsid w:val="004F1D83"/>
    <w:rsid w:val="004F2015"/>
    <w:rsid w:val="004F2372"/>
    <w:rsid w:val="004F27D8"/>
    <w:rsid w:val="004F3416"/>
    <w:rsid w:val="004F3C2D"/>
    <w:rsid w:val="004F4256"/>
    <w:rsid w:val="004F51F6"/>
    <w:rsid w:val="004F521E"/>
    <w:rsid w:val="004F5B70"/>
    <w:rsid w:val="004F6542"/>
    <w:rsid w:val="004F6B3F"/>
    <w:rsid w:val="004F7579"/>
    <w:rsid w:val="005008CC"/>
    <w:rsid w:val="00500E09"/>
    <w:rsid w:val="00501319"/>
    <w:rsid w:val="00501B7E"/>
    <w:rsid w:val="005024BD"/>
    <w:rsid w:val="00502DE4"/>
    <w:rsid w:val="00503288"/>
    <w:rsid w:val="005035DE"/>
    <w:rsid w:val="005043A4"/>
    <w:rsid w:val="00504864"/>
    <w:rsid w:val="005049C5"/>
    <w:rsid w:val="00504AD4"/>
    <w:rsid w:val="00504D31"/>
    <w:rsid w:val="005059CA"/>
    <w:rsid w:val="00505EE8"/>
    <w:rsid w:val="00506045"/>
    <w:rsid w:val="00506166"/>
    <w:rsid w:val="005062E6"/>
    <w:rsid w:val="0050655B"/>
    <w:rsid w:val="005065F1"/>
    <w:rsid w:val="00506822"/>
    <w:rsid w:val="005069C7"/>
    <w:rsid w:val="00506BCB"/>
    <w:rsid w:val="00506C1B"/>
    <w:rsid w:val="00507671"/>
    <w:rsid w:val="00507C5F"/>
    <w:rsid w:val="00507EB8"/>
    <w:rsid w:val="005105BE"/>
    <w:rsid w:val="005113C1"/>
    <w:rsid w:val="005116AD"/>
    <w:rsid w:val="00511E53"/>
    <w:rsid w:val="0051288D"/>
    <w:rsid w:val="005128E4"/>
    <w:rsid w:val="00512B30"/>
    <w:rsid w:val="0051328F"/>
    <w:rsid w:val="005133CC"/>
    <w:rsid w:val="00514315"/>
    <w:rsid w:val="00514448"/>
    <w:rsid w:val="00514EFE"/>
    <w:rsid w:val="00516003"/>
    <w:rsid w:val="0051622E"/>
    <w:rsid w:val="00516638"/>
    <w:rsid w:val="005170CE"/>
    <w:rsid w:val="00517E93"/>
    <w:rsid w:val="005201F6"/>
    <w:rsid w:val="00520905"/>
    <w:rsid w:val="00520E3E"/>
    <w:rsid w:val="00520F99"/>
    <w:rsid w:val="0052104E"/>
    <w:rsid w:val="005213AE"/>
    <w:rsid w:val="00521B6A"/>
    <w:rsid w:val="00522777"/>
    <w:rsid w:val="0052286D"/>
    <w:rsid w:val="00522D99"/>
    <w:rsid w:val="005240C7"/>
    <w:rsid w:val="00524438"/>
    <w:rsid w:val="005253AC"/>
    <w:rsid w:val="00525930"/>
    <w:rsid w:val="00525B4B"/>
    <w:rsid w:val="00525B87"/>
    <w:rsid w:val="00526C21"/>
    <w:rsid w:val="00530430"/>
    <w:rsid w:val="005304E8"/>
    <w:rsid w:val="00530C1E"/>
    <w:rsid w:val="00531B01"/>
    <w:rsid w:val="00531C94"/>
    <w:rsid w:val="00532157"/>
    <w:rsid w:val="005330C3"/>
    <w:rsid w:val="00533209"/>
    <w:rsid w:val="0053381D"/>
    <w:rsid w:val="00533EE7"/>
    <w:rsid w:val="005351D3"/>
    <w:rsid w:val="005352E6"/>
    <w:rsid w:val="00535CA8"/>
    <w:rsid w:val="00536A63"/>
    <w:rsid w:val="00536D73"/>
    <w:rsid w:val="005378A6"/>
    <w:rsid w:val="00537CF4"/>
    <w:rsid w:val="00540CD8"/>
    <w:rsid w:val="0054176A"/>
    <w:rsid w:val="00541CE3"/>
    <w:rsid w:val="00541DCA"/>
    <w:rsid w:val="00541F1F"/>
    <w:rsid w:val="005425C2"/>
    <w:rsid w:val="00542AE5"/>
    <w:rsid w:val="00543A89"/>
    <w:rsid w:val="00544468"/>
    <w:rsid w:val="00544C58"/>
    <w:rsid w:val="0054536F"/>
    <w:rsid w:val="0054564F"/>
    <w:rsid w:val="0054570C"/>
    <w:rsid w:val="00545EED"/>
    <w:rsid w:val="00545F13"/>
    <w:rsid w:val="00545F2F"/>
    <w:rsid w:val="005465B9"/>
    <w:rsid w:val="00546635"/>
    <w:rsid w:val="00546AD0"/>
    <w:rsid w:val="00547638"/>
    <w:rsid w:val="0055030C"/>
    <w:rsid w:val="00550319"/>
    <w:rsid w:val="00550C16"/>
    <w:rsid w:val="00551DFE"/>
    <w:rsid w:val="00552A3D"/>
    <w:rsid w:val="00554A7F"/>
    <w:rsid w:val="00554D72"/>
    <w:rsid w:val="00554F18"/>
    <w:rsid w:val="00555198"/>
    <w:rsid w:val="00556D99"/>
    <w:rsid w:val="005578F9"/>
    <w:rsid w:val="00557A11"/>
    <w:rsid w:val="00557CA0"/>
    <w:rsid w:val="00560848"/>
    <w:rsid w:val="005608FE"/>
    <w:rsid w:val="00560AA8"/>
    <w:rsid w:val="0056132E"/>
    <w:rsid w:val="00561342"/>
    <w:rsid w:val="005617CE"/>
    <w:rsid w:val="00561F11"/>
    <w:rsid w:val="00561F2C"/>
    <w:rsid w:val="005625A0"/>
    <w:rsid w:val="00563096"/>
    <w:rsid w:val="00563AC3"/>
    <w:rsid w:val="005641B8"/>
    <w:rsid w:val="00564D02"/>
    <w:rsid w:val="00565748"/>
    <w:rsid w:val="00565B07"/>
    <w:rsid w:val="0056624C"/>
    <w:rsid w:val="0056651E"/>
    <w:rsid w:val="00566595"/>
    <w:rsid w:val="005669FE"/>
    <w:rsid w:val="00567438"/>
    <w:rsid w:val="005676AC"/>
    <w:rsid w:val="00567AB5"/>
    <w:rsid w:val="00570134"/>
    <w:rsid w:val="0057043F"/>
    <w:rsid w:val="005708BD"/>
    <w:rsid w:val="00570E92"/>
    <w:rsid w:val="00571503"/>
    <w:rsid w:val="005720E8"/>
    <w:rsid w:val="00572212"/>
    <w:rsid w:val="00572497"/>
    <w:rsid w:val="00572676"/>
    <w:rsid w:val="0057275D"/>
    <w:rsid w:val="00572B1A"/>
    <w:rsid w:val="00572DD8"/>
    <w:rsid w:val="005731B9"/>
    <w:rsid w:val="005738AA"/>
    <w:rsid w:val="00573FBC"/>
    <w:rsid w:val="00574107"/>
    <w:rsid w:val="00574181"/>
    <w:rsid w:val="00574423"/>
    <w:rsid w:val="00574521"/>
    <w:rsid w:val="005745D5"/>
    <w:rsid w:val="0057474B"/>
    <w:rsid w:val="00574917"/>
    <w:rsid w:val="00574AD9"/>
    <w:rsid w:val="00576146"/>
    <w:rsid w:val="00576861"/>
    <w:rsid w:val="00576B8E"/>
    <w:rsid w:val="0057705B"/>
    <w:rsid w:val="00577322"/>
    <w:rsid w:val="0057780E"/>
    <w:rsid w:val="00577ABA"/>
    <w:rsid w:val="00577E32"/>
    <w:rsid w:val="005800DE"/>
    <w:rsid w:val="00580784"/>
    <w:rsid w:val="0058087A"/>
    <w:rsid w:val="005808C1"/>
    <w:rsid w:val="00580906"/>
    <w:rsid w:val="005810EE"/>
    <w:rsid w:val="005811AA"/>
    <w:rsid w:val="0058205F"/>
    <w:rsid w:val="00582C5A"/>
    <w:rsid w:val="00582C8A"/>
    <w:rsid w:val="00583356"/>
    <w:rsid w:val="005833B2"/>
    <w:rsid w:val="005836B4"/>
    <w:rsid w:val="005837F1"/>
    <w:rsid w:val="00583D4B"/>
    <w:rsid w:val="00583E22"/>
    <w:rsid w:val="00583ECB"/>
    <w:rsid w:val="00585878"/>
    <w:rsid w:val="00586704"/>
    <w:rsid w:val="00586EE1"/>
    <w:rsid w:val="00587443"/>
    <w:rsid w:val="00587ADD"/>
    <w:rsid w:val="005915C2"/>
    <w:rsid w:val="00591CDC"/>
    <w:rsid w:val="00592222"/>
    <w:rsid w:val="005943F8"/>
    <w:rsid w:val="00594DDF"/>
    <w:rsid w:val="0059551E"/>
    <w:rsid w:val="0059593D"/>
    <w:rsid w:val="00595E12"/>
    <w:rsid w:val="0059794D"/>
    <w:rsid w:val="005979E8"/>
    <w:rsid w:val="00597C4F"/>
    <w:rsid w:val="00597F20"/>
    <w:rsid w:val="005A05E7"/>
    <w:rsid w:val="005A124F"/>
    <w:rsid w:val="005A1893"/>
    <w:rsid w:val="005A226E"/>
    <w:rsid w:val="005A2294"/>
    <w:rsid w:val="005A2358"/>
    <w:rsid w:val="005A2388"/>
    <w:rsid w:val="005A2CCD"/>
    <w:rsid w:val="005A2E92"/>
    <w:rsid w:val="005A30CB"/>
    <w:rsid w:val="005A324B"/>
    <w:rsid w:val="005A348E"/>
    <w:rsid w:val="005A369C"/>
    <w:rsid w:val="005A3A6E"/>
    <w:rsid w:val="005A43E6"/>
    <w:rsid w:val="005A46DC"/>
    <w:rsid w:val="005A4D22"/>
    <w:rsid w:val="005A5E76"/>
    <w:rsid w:val="005A67BC"/>
    <w:rsid w:val="005A7062"/>
    <w:rsid w:val="005A70A5"/>
    <w:rsid w:val="005A71CF"/>
    <w:rsid w:val="005A7267"/>
    <w:rsid w:val="005A7CC2"/>
    <w:rsid w:val="005B01A0"/>
    <w:rsid w:val="005B0546"/>
    <w:rsid w:val="005B1B79"/>
    <w:rsid w:val="005B20D6"/>
    <w:rsid w:val="005B247E"/>
    <w:rsid w:val="005B3E19"/>
    <w:rsid w:val="005B3EA3"/>
    <w:rsid w:val="005B4123"/>
    <w:rsid w:val="005B41FE"/>
    <w:rsid w:val="005B4B9C"/>
    <w:rsid w:val="005B5148"/>
    <w:rsid w:val="005B51DD"/>
    <w:rsid w:val="005B63A2"/>
    <w:rsid w:val="005B6609"/>
    <w:rsid w:val="005B6A9B"/>
    <w:rsid w:val="005B6F5D"/>
    <w:rsid w:val="005B715E"/>
    <w:rsid w:val="005B73A5"/>
    <w:rsid w:val="005C067E"/>
    <w:rsid w:val="005C0CA8"/>
    <w:rsid w:val="005C14A0"/>
    <w:rsid w:val="005C1612"/>
    <w:rsid w:val="005C1664"/>
    <w:rsid w:val="005C1DB9"/>
    <w:rsid w:val="005C1F5D"/>
    <w:rsid w:val="005C20AB"/>
    <w:rsid w:val="005C244A"/>
    <w:rsid w:val="005C4CEC"/>
    <w:rsid w:val="005C53ED"/>
    <w:rsid w:val="005C5542"/>
    <w:rsid w:val="005C5D37"/>
    <w:rsid w:val="005C6032"/>
    <w:rsid w:val="005C625D"/>
    <w:rsid w:val="005C75C2"/>
    <w:rsid w:val="005C7A69"/>
    <w:rsid w:val="005D1278"/>
    <w:rsid w:val="005D19F6"/>
    <w:rsid w:val="005D1B9D"/>
    <w:rsid w:val="005D221D"/>
    <w:rsid w:val="005D261E"/>
    <w:rsid w:val="005D2C66"/>
    <w:rsid w:val="005D3CA5"/>
    <w:rsid w:val="005D4964"/>
    <w:rsid w:val="005D4BED"/>
    <w:rsid w:val="005D4FC7"/>
    <w:rsid w:val="005D567D"/>
    <w:rsid w:val="005D5E68"/>
    <w:rsid w:val="005D66C9"/>
    <w:rsid w:val="005D6A36"/>
    <w:rsid w:val="005D70A8"/>
    <w:rsid w:val="005D75FB"/>
    <w:rsid w:val="005D7DA8"/>
    <w:rsid w:val="005E01AF"/>
    <w:rsid w:val="005E066A"/>
    <w:rsid w:val="005E07B5"/>
    <w:rsid w:val="005E0B23"/>
    <w:rsid w:val="005E0F9A"/>
    <w:rsid w:val="005E1836"/>
    <w:rsid w:val="005E255C"/>
    <w:rsid w:val="005E289B"/>
    <w:rsid w:val="005E3038"/>
    <w:rsid w:val="005E36A6"/>
    <w:rsid w:val="005E3BDF"/>
    <w:rsid w:val="005E421D"/>
    <w:rsid w:val="005E48B6"/>
    <w:rsid w:val="005E48E4"/>
    <w:rsid w:val="005E49E8"/>
    <w:rsid w:val="005E5387"/>
    <w:rsid w:val="005E5A5F"/>
    <w:rsid w:val="005E6D08"/>
    <w:rsid w:val="005F1D23"/>
    <w:rsid w:val="005F22CD"/>
    <w:rsid w:val="005F2BB6"/>
    <w:rsid w:val="005F2C91"/>
    <w:rsid w:val="005F2F4C"/>
    <w:rsid w:val="005F39AD"/>
    <w:rsid w:val="005F40FB"/>
    <w:rsid w:val="005F487D"/>
    <w:rsid w:val="005F5031"/>
    <w:rsid w:val="005F6E0E"/>
    <w:rsid w:val="005F6F77"/>
    <w:rsid w:val="005F73C4"/>
    <w:rsid w:val="005F77DB"/>
    <w:rsid w:val="006003FB"/>
    <w:rsid w:val="00600A24"/>
    <w:rsid w:val="00601457"/>
    <w:rsid w:val="006017CB"/>
    <w:rsid w:val="006019EF"/>
    <w:rsid w:val="00601DBF"/>
    <w:rsid w:val="00602386"/>
    <w:rsid w:val="00602B76"/>
    <w:rsid w:val="00603297"/>
    <w:rsid w:val="006038AF"/>
    <w:rsid w:val="006038EC"/>
    <w:rsid w:val="00603A2A"/>
    <w:rsid w:val="00604762"/>
    <w:rsid w:val="00604BCC"/>
    <w:rsid w:val="00604F2B"/>
    <w:rsid w:val="0060606B"/>
    <w:rsid w:val="0060630E"/>
    <w:rsid w:val="006066E1"/>
    <w:rsid w:val="00607094"/>
    <w:rsid w:val="0060752C"/>
    <w:rsid w:val="0060765C"/>
    <w:rsid w:val="00607678"/>
    <w:rsid w:val="00607F99"/>
    <w:rsid w:val="0061025A"/>
    <w:rsid w:val="0061040C"/>
    <w:rsid w:val="00610AA1"/>
    <w:rsid w:val="00611255"/>
    <w:rsid w:val="006115CB"/>
    <w:rsid w:val="006125EE"/>
    <w:rsid w:val="00612C89"/>
    <w:rsid w:val="00613586"/>
    <w:rsid w:val="006138D2"/>
    <w:rsid w:val="00613C87"/>
    <w:rsid w:val="00614B33"/>
    <w:rsid w:val="00614EAD"/>
    <w:rsid w:val="0061568C"/>
    <w:rsid w:val="0061589D"/>
    <w:rsid w:val="00615C17"/>
    <w:rsid w:val="006161B1"/>
    <w:rsid w:val="00616800"/>
    <w:rsid w:val="0061773F"/>
    <w:rsid w:val="0062001A"/>
    <w:rsid w:val="00621BB5"/>
    <w:rsid w:val="00621C4E"/>
    <w:rsid w:val="00621C5C"/>
    <w:rsid w:val="00621E54"/>
    <w:rsid w:val="006223A8"/>
    <w:rsid w:val="00623A50"/>
    <w:rsid w:val="00623DB2"/>
    <w:rsid w:val="00623F0A"/>
    <w:rsid w:val="00624383"/>
    <w:rsid w:val="0062480D"/>
    <w:rsid w:val="00624BA9"/>
    <w:rsid w:val="00624C44"/>
    <w:rsid w:val="00624C52"/>
    <w:rsid w:val="00624FE2"/>
    <w:rsid w:val="006256BA"/>
    <w:rsid w:val="00626072"/>
    <w:rsid w:val="00626291"/>
    <w:rsid w:val="00626709"/>
    <w:rsid w:val="00626B46"/>
    <w:rsid w:val="006271E2"/>
    <w:rsid w:val="006274DC"/>
    <w:rsid w:val="006316BF"/>
    <w:rsid w:val="00631CA1"/>
    <w:rsid w:val="00632941"/>
    <w:rsid w:val="00632AFC"/>
    <w:rsid w:val="00632D4D"/>
    <w:rsid w:val="00632E94"/>
    <w:rsid w:val="006331F4"/>
    <w:rsid w:val="00633354"/>
    <w:rsid w:val="00633709"/>
    <w:rsid w:val="00633C8C"/>
    <w:rsid w:val="00636379"/>
    <w:rsid w:val="00636BF9"/>
    <w:rsid w:val="00637847"/>
    <w:rsid w:val="00640297"/>
    <w:rsid w:val="006407BE"/>
    <w:rsid w:val="00640A2C"/>
    <w:rsid w:val="00640DAB"/>
    <w:rsid w:val="00641190"/>
    <w:rsid w:val="00641263"/>
    <w:rsid w:val="0064147C"/>
    <w:rsid w:val="0064216F"/>
    <w:rsid w:val="00642654"/>
    <w:rsid w:val="00642E8E"/>
    <w:rsid w:val="00643DDF"/>
    <w:rsid w:val="0064447E"/>
    <w:rsid w:val="006446C9"/>
    <w:rsid w:val="0064481A"/>
    <w:rsid w:val="006453AB"/>
    <w:rsid w:val="00645696"/>
    <w:rsid w:val="00645707"/>
    <w:rsid w:val="00645C0B"/>
    <w:rsid w:val="00645E86"/>
    <w:rsid w:val="0064604F"/>
    <w:rsid w:val="00646929"/>
    <w:rsid w:val="0064718F"/>
    <w:rsid w:val="006472D5"/>
    <w:rsid w:val="00650F08"/>
    <w:rsid w:val="00650FA6"/>
    <w:rsid w:val="006512EA"/>
    <w:rsid w:val="00651607"/>
    <w:rsid w:val="0065170C"/>
    <w:rsid w:val="00651866"/>
    <w:rsid w:val="00651EF1"/>
    <w:rsid w:val="00652417"/>
    <w:rsid w:val="00652501"/>
    <w:rsid w:val="00652843"/>
    <w:rsid w:val="00653294"/>
    <w:rsid w:val="00653440"/>
    <w:rsid w:val="00653666"/>
    <w:rsid w:val="00653FBC"/>
    <w:rsid w:val="00654622"/>
    <w:rsid w:val="006549C6"/>
    <w:rsid w:val="00654D5D"/>
    <w:rsid w:val="00655056"/>
    <w:rsid w:val="006550F8"/>
    <w:rsid w:val="0065570C"/>
    <w:rsid w:val="00657210"/>
    <w:rsid w:val="00657253"/>
    <w:rsid w:val="00657798"/>
    <w:rsid w:val="00657C4E"/>
    <w:rsid w:val="006602EF"/>
    <w:rsid w:val="006604D1"/>
    <w:rsid w:val="0066083E"/>
    <w:rsid w:val="00660937"/>
    <w:rsid w:val="00662510"/>
    <w:rsid w:val="00662DB2"/>
    <w:rsid w:val="006633AC"/>
    <w:rsid w:val="0066348A"/>
    <w:rsid w:val="00663972"/>
    <w:rsid w:val="00663DD0"/>
    <w:rsid w:val="0066445A"/>
    <w:rsid w:val="00664665"/>
    <w:rsid w:val="0066474F"/>
    <w:rsid w:val="00664CD1"/>
    <w:rsid w:val="006655C2"/>
    <w:rsid w:val="00665D63"/>
    <w:rsid w:val="00665E7A"/>
    <w:rsid w:val="00666199"/>
    <w:rsid w:val="00666D0A"/>
    <w:rsid w:val="0066737C"/>
    <w:rsid w:val="00667913"/>
    <w:rsid w:val="00667F9E"/>
    <w:rsid w:val="00670330"/>
    <w:rsid w:val="006703D6"/>
    <w:rsid w:val="00670611"/>
    <w:rsid w:val="00670C17"/>
    <w:rsid w:val="0067108B"/>
    <w:rsid w:val="00671E21"/>
    <w:rsid w:val="00672172"/>
    <w:rsid w:val="00672831"/>
    <w:rsid w:val="0067298B"/>
    <w:rsid w:val="00672E6B"/>
    <w:rsid w:val="00672E86"/>
    <w:rsid w:val="00673312"/>
    <w:rsid w:val="00673926"/>
    <w:rsid w:val="00673F4A"/>
    <w:rsid w:val="006744C3"/>
    <w:rsid w:val="00675BA6"/>
    <w:rsid w:val="00675F13"/>
    <w:rsid w:val="006760AF"/>
    <w:rsid w:val="006764DB"/>
    <w:rsid w:val="00676BF2"/>
    <w:rsid w:val="00677713"/>
    <w:rsid w:val="00677A03"/>
    <w:rsid w:val="00677D78"/>
    <w:rsid w:val="00680116"/>
    <w:rsid w:val="0068016F"/>
    <w:rsid w:val="00680825"/>
    <w:rsid w:val="00680B56"/>
    <w:rsid w:val="00680F09"/>
    <w:rsid w:val="0068108F"/>
    <w:rsid w:val="00681200"/>
    <w:rsid w:val="006812AE"/>
    <w:rsid w:val="006817F5"/>
    <w:rsid w:val="006822A1"/>
    <w:rsid w:val="00683073"/>
    <w:rsid w:val="006830BD"/>
    <w:rsid w:val="006830EC"/>
    <w:rsid w:val="006849F3"/>
    <w:rsid w:val="0068581D"/>
    <w:rsid w:val="0068611A"/>
    <w:rsid w:val="00686B5B"/>
    <w:rsid w:val="006873F7"/>
    <w:rsid w:val="0068744A"/>
    <w:rsid w:val="00687B8E"/>
    <w:rsid w:val="00687F1D"/>
    <w:rsid w:val="00687F59"/>
    <w:rsid w:val="00690928"/>
    <w:rsid w:val="00691C39"/>
    <w:rsid w:val="006922CF"/>
    <w:rsid w:val="00692AE9"/>
    <w:rsid w:val="00692DFA"/>
    <w:rsid w:val="00693203"/>
    <w:rsid w:val="006932FE"/>
    <w:rsid w:val="006933C8"/>
    <w:rsid w:val="00693A0B"/>
    <w:rsid w:val="00693D03"/>
    <w:rsid w:val="00693E0A"/>
    <w:rsid w:val="0069432E"/>
    <w:rsid w:val="00695636"/>
    <w:rsid w:val="006957E1"/>
    <w:rsid w:val="00695859"/>
    <w:rsid w:val="00695946"/>
    <w:rsid w:val="00696911"/>
    <w:rsid w:val="006974B8"/>
    <w:rsid w:val="00697604"/>
    <w:rsid w:val="006979C6"/>
    <w:rsid w:val="00697B7E"/>
    <w:rsid w:val="00697CE1"/>
    <w:rsid w:val="006A0C45"/>
    <w:rsid w:val="006A0DA4"/>
    <w:rsid w:val="006A0E69"/>
    <w:rsid w:val="006A171C"/>
    <w:rsid w:val="006A1732"/>
    <w:rsid w:val="006A2565"/>
    <w:rsid w:val="006A2ED5"/>
    <w:rsid w:val="006A3711"/>
    <w:rsid w:val="006A38BC"/>
    <w:rsid w:val="006A3B7C"/>
    <w:rsid w:val="006A3F0A"/>
    <w:rsid w:val="006A4431"/>
    <w:rsid w:val="006A4B68"/>
    <w:rsid w:val="006A5116"/>
    <w:rsid w:val="006A536F"/>
    <w:rsid w:val="006A5528"/>
    <w:rsid w:val="006A571E"/>
    <w:rsid w:val="006A77C8"/>
    <w:rsid w:val="006A7AF5"/>
    <w:rsid w:val="006A7E34"/>
    <w:rsid w:val="006B16B2"/>
    <w:rsid w:val="006B1717"/>
    <w:rsid w:val="006B249E"/>
    <w:rsid w:val="006B2FEE"/>
    <w:rsid w:val="006B47FF"/>
    <w:rsid w:val="006B4AFB"/>
    <w:rsid w:val="006B510F"/>
    <w:rsid w:val="006B5AC3"/>
    <w:rsid w:val="006B5D98"/>
    <w:rsid w:val="006B5DC6"/>
    <w:rsid w:val="006B64C5"/>
    <w:rsid w:val="006B6548"/>
    <w:rsid w:val="006C078D"/>
    <w:rsid w:val="006C115E"/>
    <w:rsid w:val="006C276C"/>
    <w:rsid w:val="006C33C4"/>
    <w:rsid w:val="006C364C"/>
    <w:rsid w:val="006C46E1"/>
    <w:rsid w:val="006C4A3A"/>
    <w:rsid w:val="006C4C41"/>
    <w:rsid w:val="006C6683"/>
    <w:rsid w:val="006C69E6"/>
    <w:rsid w:val="006C748D"/>
    <w:rsid w:val="006C7B80"/>
    <w:rsid w:val="006D0028"/>
    <w:rsid w:val="006D0252"/>
    <w:rsid w:val="006D0A55"/>
    <w:rsid w:val="006D0F66"/>
    <w:rsid w:val="006D14F7"/>
    <w:rsid w:val="006D1808"/>
    <w:rsid w:val="006D1AAF"/>
    <w:rsid w:val="006D2C53"/>
    <w:rsid w:val="006D3B8F"/>
    <w:rsid w:val="006D3CCB"/>
    <w:rsid w:val="006D43DD"/>
    <w:rsid w:val="006D4510"/>
    <w:rsid w:val="006D4959"/>
    <w:rsid w:val="006D4C32"/>
    <w:rsid w:val="006D57B9"/>
    <w:rsid w:val="006D63DF"/>
    <w:rsid w:val="006D7065"/>
    <w:rsid w:val="006D7649"/>
    <w:rsid w:val="006E0551"/>
    <w:rsid w:val="006E0EF9"/>
    <w:rsid w:val="006E135D"/>
    <w:rsid w:val="006E1C29"/>
    <w:rsid w:val="006E21D7"/>
    <w:rsid w:val="006E226C"/>
    <w:rsid w:val="006E2D82"/>
    <w:rsid w:val="006E3C7F"/>
    <w:rsid w:val="006E415B"/>
    <w:rsid w:val="006E4613"/>
    <w:rsid w:val="006E608D"/>
    <w:rsid w:val="006E73E3"/>
    <w:rsid w:val="006E772F"/>
    <w:rsid w:val="006F0D7E"/>
    <w:rsid w:val="006F1980"/>
    <w:rsid w:val="006F1B65"/>
    <w:rsid w:val="006F1BE0"/>
    <w:rsid w:val="006F1D85"/>
    <w:rsid w:val="006F1E8C"/>
    <w:rsid w:val="006F2C3B"/>
    <w:rsid w:val="006F2CFB"/>
    <w:rsid w:val="006F3C7E"/>
    <w:rsid w:val="006F4006"/>
    <w:rsid w:val="006F4415"/>
    <w:rsid w:val="006F46D8"/>
    <w:rsid w:val="006F539B"/>
    <w:rsid w:val="006F548C"/>
    <w:rsid w:val="006F56C1"/>
    <w:rsid w:val="006F60C8"/>
    <w:rsid w:val="006F6FC0"/>
    <w:rsid w:val="006F790B"/>
    <w:rsid w:val="006F7E90"/>
    <w:rsid w:val="00700FDC"/>
    <w:rsid w:val="0070163D"/>
    <w:rsid w:val="0070166B"/>
    <w:rsid w:val="007025E3"/>
    <w:rsid w:val="007030A7"/>
    <w:rsid w:val="00703D46"/>
    <w:rsid w:val="00703E8D"/>
    <w:rsid w:val="007040BC"/>
    <w:rsid w:val="00704D7C"/>
    <w:rsid w:val="00705E0F"/>
    <w:rsid w:val="00707D5D"/>
    <w:rsid w:val="00707F0B"/>
    <w:rsid w:val="007100DC"/>
    <w:rsid w:val="007103E9"/>
    <w:rsid w:val="00710733"/>
    <w:rsid w:val="00710A79"/>
    <w:rsid w:val="00710B58"/>
    <w:rsid w:val="0071102E"/>
    <w:rsid w:val="00711FF5"/>
    <w:rsid w:val="007128BD"/>
    <w:rsid w:val="00712CC2"/>
    <w:rsid w:val="00712D13"/>
    <w:rsid w:val="00714856"/>
    <w:rsid w:val="00714C49"/>
    <w:rsid w:val="00714D3C"/>
    <w:rsid w:val="00714F0E"/>
    <w:rsid w:val="00714FF5"/>
    <w:rsid w:val="00715BAE"/>
    <w:rsid w:val="00715E77"/>
    <w:rsid w:val="00716066"/>
    <w:rsid w:val="007162AA"/>
    <w:rsid w:val="007162E1"/>
    <w:rsid w:val="00716F5F"/>
    <w:rsid w:val="007174D7"/>
    <w:rsid w:val="007177AB"/>
    <w:rsid w:val="00717F82"/>
    <w:rsid w:val="00720FE0"/>
    <w:rsid w:val="0072127D"/>
    <w:rsid w:val="0072212B"/>
    <w:rsid w:val="0072229C"/>
    <w:rsid w:val="0072343C"/>
    <w:rsid w:val="0072373F"/>
    <w:rsid w:val="007239F1"/>
    <w:rsid w:val="00723C5D"/>
    <w:rsid w:val="00724389"/>
    <w:rsid w:val="00724D19"/>
    <w:rsid w:val="00725BDF"/>
    <w:rsid w:val="00725E8C"/>
    <w:rsid w:val="00726630"/>
    <w:rsid w:val="007269BD"/>
    <w:rsid w:val="00726E8B"/>
    <w:rsid w:val="007271FB"/>
    <w:rsid w:val="007272FE"/>
    <w:rsid w:val="00727974"/>
    <w:rsid w:val="007302B9"/>
    <w:rsid w:val="00730BDA"/>
    <w:rsid w:val="00730D10"/>
    <w:rsid w:val="0073122F"/>
    <w:rsid w:val="00731631"/>
    <w:rsid w:val="00732546"/>
    <w:rsid w:val="007325A0"/>
    <w:rsid w:val="007332BB"/>
    <w:rsid w:val="007335FA"/>
    <w:rsid w:val="00733C33"/>
    <w:rsid w:val="00733C6A"/>
    <w:rsid w:val="007340A9"/>
    <w:rsid w:val="007347C6"/>
    <w:rsid w:val="0073489A"/>
    <w:rsid w:val="00734CDC"/>
    <w:rsid w:val="00734F56"/>
    <w:rsid w:val="00735CD8"/>
    <w:rsid w:val="0073603D"/>
    <w:rsid w:val="0073623F"/>
    <w:rsid w:val="0073662A"/>
    <w:rsid w:val="007368E1"/>
    <w:rsid w:val="00736C97"/>
    <w:rsid w:val="00736CAF"/>
    <w:rsid w:val="0073700C"/>
    <w:rsid w:val="0073730F"/>
    <w:rsid w:val="00737863"/>
    <w:rsid w:val="007379D5"/>
    <w:rsid w:val="00740C71"/>
    <w:rsid w:val="00742A88"/>
    <w:rsid w:val="0074317F"/>
    <w:rsid w:val="007435F1"/>
    <w:rsid w:val="0074384C"/>
    <w:rsid w:val="00744AC5"/>
    <w:rsid w:val="0074554A"/>
    <w:rsid w:val="00746C82"/>
    <w:rsid w:val="00746ED3"/>
    <w:rsid w:val="0074704F"/>
    <w:rsid w:val="00747072"/>
    <w:rsid w:val="00747B7E"/>
    <w:rsid w:val="00750183"/>
    <w:rsid w:val="00750B8E"/>
    <w:rsid w:val="00751995"/>
    <w:rsid w:val="00751BC1"/>
    <w:rsid w:val="00751C61"/>
    <w:rsid w:val="0075205C"/>
    <w:rsid w:val="00752353"/>
    <w:rsid w:val="00752BDC"/>
    <w:rsid w:val="00752F3C"/>
    <w:rsid w:val="007536DD"/>
    <w:rsid w:val="00755068"/>
    <w:rsid w:val="00755451"/>
    <w:rsid w:val="00756148"/>
    <w:rsid w:val="00756231"/>
    <w:rsid w:val="00756D11"/>
    <w:rsid w:val="007573B7"/>
    <w:rsid w:val="007575B0"/>
    <w:rsid w:val="007607D2"/>
    <w:rsid w:val="00760E57"/>
    <w:rsid w:val="00760E95"/>
    <w:rsid w:val="007613AA"/>
    <w:rsid w:val="00761607"/>
    <w:rsid w:val="00761647"/>
    <w:rsid w:val="007625A0"/>
    <w:rsid w:val="00762CF4"/>
    <w:rsid w:val="00763787"/>
    <w:rsid w:val="00763972"/>
    <w:rsid w:val="00763AE3"/>
    <w:rsid w:val="00763AE6"/>
    <w:rsid w:val="007647A3"/>
    <w:rsid w:val="00765C61"/>
    <w:rsid w:val="0076718E"/>
    <w:rsid w:val="007672D4"/>
    <w:rsid w:val="00767302"/>
    <w:rsid w:val="00770C06"/>
    <w:rsid w:val="007716E1"/>
    <w:rsid w:val="0077175C"/>
    <w:rsid w:val="00771A60"/>
    <w:rsid w:val="00771D84"/>
    <w:rsid w:val="00771EA4"/>
    <w:rsid w:val="00771FEE"/>
    <w:rsid w:val="007721C6"/>
    <w:rsid w:val="007723F6"/>
    <w:rsid w:val="007732A4"/>
    <w:rsid w:val="007734EB"/>
    <w:rsid w:val="00773BFB"/>
    <w:rsid w:val="007748DD"/>
    <w:rsid w:val="0077586D"/>
    <w:rsid w:val="007761AE"/>
    <w:rsid w:val="00776402"/>
    <w:rsid w:val="007764C5"/>
    <w:rsid w:val="007766DD"/>
    <w:rsid w:val="007767DF"/>
    <w:rsid w:val="0077701A"/>
    <w:rsid w:val="007806A4"/>
    <w:rsid w:val="00780A7C"/>
    <w:rsid w:val="00780B7C"/>
    <w:rsid w:val="00781AC9"/>
    <w:rsid w:val="00781E56"/>
    <w:rsid w:val="007821E5"/>
    <w:rsid w:val="007822E8"/>
    <w:rsid w:val="00783225"/>
    <w:rsid w:val="0078333A"/>
    <w:rsid w:val="00784333"/>
    <w:rsid w:val="00784588"/>
    <w:rsid w:val="00784B16"/>
    <w:rsid w:val="00785221"/>
    <w:rsid w:val="007857F1"/>
    <w:rsid w:val="00785E47"/>
    <w:rsid w:val="00786690"/>
    <w:rsid w:val="00786E56"/>
    <w:rsid w:val="0078716B"/>
    <w:rsid w:val="007876A6"/>
    <w:rsid w:val="0079005B"/>
    <w:rsid w:val="00790142"/>
    <w:rsid w:val="00790C9C"/>
    <w:rsid w:val="0079153C"/>
    <w:rsid w:val="00793649"/>
    <w:rsid w:val="00793E3D"/>
    <w:rsid w:val="00793FC5"/>
    <w:rsid w:val="0079430C"/>
    <w:rsid w:val="007945A7"/>
    <w:rsid w:val="00794918"/>
    <w:rsid w:val="00794C6D"/>
    <w:rsid w:val="0079540E"/>
    <w:rsid w:val="007973B4"/>
    <w:rsid w:val="00797A0A"/>
    <w:rsid w:val="00797DA8"/>
    <w:rsid w:val="007A0712"/>
    <w:rsid w:val="007A0C27"/>
    <w:rsid w:val="007A0EC2"/>
    <w:rsid w:val="007A1A5D"/>
    <w:rsid w:val="007A2519"/>
    <w:rsid w:val="007A41D0"/>
    <w:rsid w:val="007A5C05"/>
    <w:rsid w:val="007A5ECB"/>
    <w:rsid w:val="007A60B9"/>
    <w:rsid w:val="007A6212"/>
    <w:rsid w:val="007A6773"/>
    <w:rsid w:val="007A6DA5"/>
    <w:rsid w:val="007A7435"/>
    <w:rsid w:val="007A7D7C"/>
    <w:rsid w:val="007B19FD"/>
    <w:rsid w:val="007B1D43"/>
    <w:rsid w:val="007B1DA5"/>
    <w:rsid w:val="007B1DB8"/>
    <w:rsid w:val="007B48AD"/>
    <w:rsid w:val="007B4A1F"/>
    <w:rsid w:val="007B51F7"/>
    <w:rsid w:val="007B538F"/>
    <w:rsid w:val="007B5F35"/>
    <w:rsid w:val="007B6585"/>
    <w:rsid w:val="007B73BF"/>
    <w:rsid w:val="007B75FE"/>
    <w:rsid w:val="007C0506"/>
    <w:rsid w:val="007C0882"/>
    <w:rsid w:val="007C0AE1"/>
    <w:rsid w:val="007C14DC"/>
    <w:rsid w:val="007C2953"/>
    <w:rsid w:val="007C30E7"/>
    <w:rsid w:val="007C3138"/>
    <w:rsid w:val="007C36F9"/>
    <w:rsid w:val="007C3F98"/>
    <w:rsid w:val="007C4421"/>
    <w:rsid w:val="007C4B17"/>
    <w:rsid w:val="007C4E7D"/>
    <w:rsid w:val="007C4E9A"/>
    <w:rsid w:val="007C4FD1"/>
    <w:rsid w:val="007C5F56"/>
    <w:rsid w:val="007C6E41"/>
    <w:rsid w:val="007C6E49"/>
    <w:rsid w:val="007C7230"/>
    <w:rsid w:val="007D1CF7"/>
    <w:rsid w:val="007D1ED3"/>
    <w:rsid w:val="007D2009"/>
    <w:rsid w:val="007D28D9"/>
    <w:rsid w:val="007D39AB"/>
    <w:rsid w:val="007D4BA7"/>
    <w:rsid w:val="007D58E5"/>
    <w:rsid w:val="007D6109"/>
    <w:rsid w:val="007D6116"/>
    <w:rsid w:val="007D648A"/>
    <w:rsid w:val="007D65AA"/>
    <w:rsid w:val="007D7117"/>
    <w:rsid w:val="007E0291"/>
    <w:rsid w:val="007E0645"/>
    <w:rsid w:val="007E06BE"/>
    <w:rsid w:val="007E06DD"/>
    <w:rsid w:val="007E0C34"/>
    <w:rsid w:val="007E0D9F"/>
    <w:rsid w:val="007E11AC"/>
    <w:rsid w:val="007E198F"/>
    <w:rsid w:val="007E2E74"/>
    <w:rsid w:val="007E3074"/>
    <w:rsid w:val="007E46F8"/>
    <w:rsid w:val="007E49F3"/>
    <w:rsid w:val="007E5215"/>
    <w:rsid w:val="007E56A8"/>
    <w:rsid w:val="007E57E7"/>
    <w:rsid w:val="007E5968"/>
    <w:rsid w:val="007E5D08"/>
    <w:rsid w:val="007E5E91"/>
    <w:rsid w:val="007E5EB7"/>
    <w:rsid w:val="007E6345"/>
    <w:rsid w:val="007E6C28"/>
    <w:rsid w:val="007E6E20"/>
    <w:rsid w:val="007E7A4A"/>
    <w:rsid w:val="007F030C"/>
    <w:rsid w:val="007F075D"/>
    <w:rsid w:val="007F0B8D"/>
    <w:rsid w:val="007F112C"/>
    <w:rsid w:val="007F1B17"/>
    <w:rsid w:val="007F1B52"/>
    <w:rsid w:val="007F2BBB"/>
    <w:rsid w:val="007F37E7"/>
    <w:rsid w:val="007F3FAB"/>
    <w:rsid w:val="007F4078"/>
    <w:rsid w:val="007F466B"/>
    <w:rsid w:val="007F4A75"/>
    <w:rsid w:val="007F508D"/>
    <w:rsid w:val="007F553C"/>
    <w:rsid w:val="007F5986"/>
    <w:rsid w:val="007F6AB5"/>
    <w:rsid w:val="007F7D38"/>
    <w:rsid w:val="00801500"/>
    <w:rsid w:val="008019C8"/>
    <w:rsid w:val="00801F34"/>
    <w:rsid w:val="00803380"/>
    <w:rsid w:val="00803A2A"/>
    <w:rsid w:val="00804BEC"/>
    <w:rsid w:val="0080521D"/>
    <w:rsid w:val="0080671C"/>
    <w:rsid w:val="00806DC4"/>
    <w:rsid w:val="00807099"/>
    <w:rsid w:val="00810084"/>
    <w:rsid w:val="0081075B"/>
    <w:rsid w:val="00811031"/>
    <w:rsid w:val="00812263"/>
    <w:rsid w:val="008125EA"/>
    <w:rsid w:val="008128FB"/>
    <w:rsid w:val="00812EC1"/>
    <w:rsid w:val="00813FFB"/>
    <w:rsid w:val="00814097"/>
    <w:rsid w:val="0081435A"/>
    <w:rsid w:val="0081438A"/>
    <w:rsid w:val="00814C0F"/>
    <w:rsid w:val="00814D54"/>
    <w:rsid w:val="00814DA0"/>
    <w:rsid w:val="00814DEA"/>
    <w:rsid w:val="00815E4F"/>
    <w:rsid w:val="008168FC"/>
    <w:rsid w:val="00816A32"/>
    <w:rsid w:val="00816FDB"/>
    <w:rsid w:val="0081708D"/>
    <w:rsid w:val="00817273"/>
    <w:rsid w:val="00817606"/>
    <w:rsid w:val="00817AE0"/>
    <w:rsid w:val="00817DC3"/>
    <w:rsid w:val="00817FF4"/>
    <w:rsid w:val="00820267"/>
    <w:rsid w:val="0082041B"/>
    <w:rsid w:val="008205C6"/>
    <w:rsid w:val="00820A47"/>
    <w:rsid w:val="00821130"/>
    <w:rsid w:val="00821185"/>
    <w:rsid w:val="0082161B"/>
    <w:rsid w:val="00821FCE"/>
    <w:rsid w:val="008227A2"/>
    <w:rsid w:val="008229DE"/>
    <w:rsid w:val="00823723"/>
    <w:rsid w:val="008242A3"/>
    <w:rsid w:val="0082434C"/>
    <w:rsid w:val="00824B6E"/>
    <w:rsid w:val="00824C53"/>
    <w:rsid w:val="00824D82"/>
    <w:rsid w:val="008250BB"/>
    <w:rsid w:val="008255FA"/>
    <w:rsid w:val="008258E0"/>
    <w:rsid w:val="00825D0B"/>
    <w:rsid w:val="00825F5D"/>
    <w:rsid w:val="0082604B"/>
    <w:rsid w:val="0082607D"/>
    <w:rsid w:val="0082697C"/>
    <w:rsid w:val="008276D4"/>
    <w:rsid w:val="00827C7B"/>
    <w:rsid w:val="00830A34"/>
    <w:rsid w:val="00830AC8"/>
    <w:rsid w:val="00830E07"/>
    <w:rsid w:val="008314DA"/>
    <w:rsid w:val="0083186F"/>
    <w:rsid w:val="0083193D"/>
    <w:rsid w:val="008319F1"/>
    <w:rsid w:val="00832976"/>
    <w:rsid w:val="00832DA4"/>
    <w:rsid w:val="00832E29"/>
    <w:rsid w:val="00833234"/>
    <w:rsid w:val="00833C83"/>
    <w:rsid w:val="008342D3"/>
    <w:rsid w:val="008344D1"/>
    <w:rsid w:val="00834D1E"/>
    <w:rsid w:val="008353DD"/>
    <w:rsid w:val="00835CD2"/>
    <w:rsid w:val="008369F3"/>
    <w:rsid w:val="00836C0C"/>
    <w:rsid w:val="00836EF8"/>
    <w:rsid w:val="0083717F"/>
    <w:rsid w:val="0083752B"/>
    <w:rsid w:val="008377B1"/>
    <w:rsid w:val="00837806"/>
    <w:rsid w:val="008411F0"/>
    <w:rsid w:val="00841D3F"/>
    <w:rsid w:val="008425B1"/>
    <w:rsid w:val="00843289"/>
    <w:rsid w:val="00843D71"/>
    <w:rsid w:val="00844ED5"/>
    <w:rsid w:val="0084542D"/>
    <w:rsid w:val="00845576"/>
    <w:rsid w:val="00845AC7"/>
    <w:rsid w:val="008463E7"/>
    <w:rsid w:val="008467B6"/>
    <w:rsid w:val="00846BFC"/>
    <w:rsid w:val="00846C56"/>
    <w:rsid w:val="0084724D"/>
    <w:rsid w:val="00847389"/>
    <w:rsid w:val="008501A9"/>
    <w:rsid w:val="008505A1"/>
    <w:rsid w:val="0085147B"/>
    <w:rsid w:val="00851A39"/>
    <w:rsid w:val="00851FA8"/>
    <w:rsid w:val="008524C5"/>
    <w:rsid w:val="00852D24"/>
    <w:rsid w:val="00853FD8"/>
    <w:rsid w:val="008545C7"/>
    <w:rsid w:val="008563ED"/>
    <w:rsid w:val="008568EE"/>
    <w:rsid w:val="008574F6"/>
    <w:rsid w:val="008575B3"/>
    <w:rsid w:val="008604C1"/>
    <w:rsid w:val="008613C2"/>
    <w:rsid w:val="00861D20"/>
    <w:rsid w:val="00861F11"/>
    <w:rsid w:val="0086212F"/>
    <w:rsid w:val="00862186"/>
    <w:rsid w:val="00862610"/>
    <w:rsid w:val="008626E8"/>
    <w:rsid w:val="00862E29"/>
    <w:rsid w:val="00863088"/>
    <w:rsid w:val="00863465"/>
    <w:rsid w:val="00863798"/>
    <w:rsid w:val="008637F3"/>
    <w:rsid w:val="00863AF7"/>
    <w:rsid w:val="00863D84"/>
    <w:rsid w:val="008640BE"/>
    <w:rsid w:val="008645B8"/>
    <w:rsid w:val="00864BC9"/>
    <w:rsid w:val="008653BE"/>
    <w:rsid w:val="008653F5"/>
    <w:rsid w:val="008661FF"/>
    <w:rsid w:val="008679FB"/>
    <w:rsid w:val="0087015D"/>
    <w:rsid w:val="00870E7E"/>
    <w:rsid w:val="008713F7"/>
    <w:rsid w:val="00871485"/>
    <w:rsid w:val="008716A7"/>
    <w:rsid w:val="00871C83"/>
    <w:rsid w:val="008726E0"/>
    <w:rsid w:val="0087287A"/>
    <w:rsid w:val="0087295C"/>
    <w:rsid w:val="008733A9"/>
    <w:rsid w:val="00873DBB"/>
    <w:rsid w:val="00873E37"/>
    <w:rsid w:val="00874C36"/>
    <w:rsid w:val="008755CD"/>
    <w:rsid w:val="008758C8"/>
    <w:rsid w:val="00875A00"/>
    <w:rsid w:val="00875C18"/>
    <w:rsid w:val="0088062E"/>
    <w:rsid w:val="0088079E"/>
    <w:rsid w:val="00881C81"/>
    <w:rsid w:val="00882825"/>
    <w:rsid w:val="00882989"/>
    <w:rsid w:val="00882A0B"/>
    <w:rsid w:val="00882F3F"/>
    <w:rsid w:val="00883A99"/>
    <w:rsid w:val="00883E14"/>
    <w:rsid w:val="008845AC"/>
    <w:rsid w:val="00884B61"/>
    <w:rsid w:val="00885651"/>
    <w:rsid w:val="00885DB6"/>
    <w:rsid w:val="00886228"/>
    <w:rsid w:val="00887ABE"/>
    <w:rsid w:val="00887B23"/>
    <w:rsid w:val="00887B6E"/>
    <w:rsid w:val="00887BDD"/>
    <w:rsid w:val="00890374"/>
    <w:rsid w:val="00890AE8"/>
    <w:rsid w:val="00891721"/>
    <w:rsid w:val="00891D31"/>
    <w:rsid w:val="00892171"/>
    <w:rsid w:val="00892BF9"/>
    <w:rsid w:val="00893201"/>
    <w:rsid w:val="00893FCD"/>
    <w:rsid w:val="008949EB"/>
    <w:rsid w:val="0089505B"/>
    <w:rsid w:val="0089542E"/>
    <w:rsid w:val="0089665A"/>
    <w:rsid w:val="008A0178"/>
    <w:rsid w:val="008A06D0"/>
    <w:rsid w:val="008A0A4B"/>
    <w:rsid w:val="008A0A9D"/>
    <w:rsid w:val="008A110A"/>
    <w:rsid w:val="008A1DB7"/>
    <w:rsid w:val="008A1E39"/>
    <w:rsid w:val="008A2223"/>
    <w:rsid w:val="008A27D5"/>
    <w:rsid w:val="008A2861"/>
    <w:rsid w:val="008A2872"/>
    <w:rsid w:val="008A4178"/>
    <w:rsid w:val="008A448A"/>
    <w:rsid w:val="008A4A54"/>
    <w:rsid w:val="008A57EF"/>
    <w:rsid w:val="008A5811"/>
    <w:rsid w:val="008A63F3"/>
    <w:rsid w:val="008A668A"/>
    <w:rsid w:val="008A7E18"/>
    <w:rsid w:val="008B0374"/>
    <w:rsid w:val="008B0388"/>
    <w:rsid w:val="008B04E0"/>
    <w:rsid w:val="008B0CD1"/>
    <w:rsid w:val="008B20B6"/>
    <w:rsid w:val="008B31DD"/>
    <w:rsid w:val="008B38C4"/>
    <w:rsid w:val="008B3F1B"/>
    <w:rsid w:val="008B3F2F"/>
    <w:rsid w:val="008B517E"/>
    <w:rsid w:val="008B5567"/>
    <w:rsid w:val="008B5960"/>
    <w:rsid w:val="008B59DC"/>
    <w:rsid w:val="008B61EC"/>
    <w:rsid w:val="008B6413"/>
    <w:rsid w:val="008B6831"/>
    <w:rsid w:val="008B6C97"/>
    <w:rsid w:val="008B7176"/>
    <w:rsid w:val="008B7441"/>
    <w:rsid w:val="008B7468"/>
    <w:rsid w:val="008B7810"/>
    <w:rsid w:val="008B7B9E"/>
    <w:rsid w:val="008C0643"/>
    <w:rsid w:val="008C084C"/>
    <w:rsid w:val="008C0892"/>
    <w:rsid w:val="008C08F7"/>
    <w:rsid w:val="008C0F25"/>
    <w:rsid w:val="008C106C"/>
    <w:rsid w:val="008C12BB"/>
    <w:rsid w:val="008C17B7"/>
    <w:rsid w:val="008C1E3E"/>
    <w:rsid w:val="008C2572"/>
    <w:rsid w:val="008C2D74"/>
    <w:rsid w:val="008C3DEF"/>
    <w:rsid w:val="008C426C"/>
    <w:rsid w:val="008C4388"/>
    <w:rsid w:val="008C455C"/>
    <w:rsid w:val="008C4941"/>
    <w:rsid w:val="008C5977"/>
    <w:rsid w:val="008C5E45"/>
    <w:rsid w:val="008C6D12"/>
    <w:rsid w:val="008C6F27"/>
    <w:rsid w:val="008C76C8"/>
    <w:rsid w:val="008C7C14"/>
    <w:rsid w:val="008D0428"/>
    <w:rsid w:val="008D0C78"/>
    <w:rsid w:val="008D1218"/>
    <w:rsid w:val="008D201B"/>
    <w:rsid w:val="008D21BB"/>
    <w:rsid w:val="008D3710"/>
    <w:rsid w:val="008D39B0"/>
    <w:rsid w:val="008D3C0C"/>
    <w:rsid w:val="008D3C11"/>
    <w:rsid w:val="008D47A7"/>
    <w:rsid w:val="008D48C8"/>
    <w:rsid w:val="008D53EE"/>
    <w:rsid w:val="008D568F"/>
    <w:rsid w:val="008D582E"/>
    <w:rsid w:val="008D60F0"/>
    <w:rsid w:val="008D634F"/>
    <w:rsid w:val="008D6669"/>
    <w:rsid w:val="008D6E02"/>
    <w:rsid w:val="008D6FB8"/>
    <w:rsid w:val="008D706F"/>
    <w:rsid w:val="008D73E1"/>
    <w:rsid w:val="008D7499"/>
    <w:rsid w:val="008D79AD"/>
    <w:rsid w:val="008E0050"/>
    <w:rsid w:val="008E0534"/>
    <w:rsid w:val="008E0BAE"/>
    <w:rsid w:val="008E15C2"/>
    <w:rsid w:val="008E1CBC"/>
    <w:rsid w:val="008E23BE"/>
    <w:rsid w:val="008E2769"/>
    <w:rsid w:val="008E2AFB"/>
    <w:rsid w:val="008E2D71"/>
    <w:rsid w:val="008E2F07"/>
    <w:rsid w:val="008E2F48"/>
    <w:rsid w:val="008E3232"/>
    <w:rsid w:val="008E4536"/>
    <w:rsid w:val="008E496C"/>
    <w:rsid w:val="008E4C9E"/>
    <w:rsid w:val="008E4E5C"/>
    <w:rsid w:val="008E571A"/>
    <w:rsid w:val="008E5B3F"/>
    <w:rsid w:val="008E66C8"/>
    <w:rsid w:val="008E68C3"/>
    <w:rsid w:val="008E6C83"/>
    <w:rsid w:val="008E73F6"/>
    <w:rsid w:val="008E7555"/>
    <w:rsid w:val="008E7770"/>
    <w:rsid w:val="008F0A2F"/>
    <w:rsid w:val="008F2BF1"/>
    <w:rsid w:val="008F2C0D"/>
    <w:rsid w:val="008F3142"/>
    <w:rsid w:val="008F37F7"/>
    <w:rsid w:val="008F3801"/>
    <w:rsid w:val="008F4206"/>
    <w:rsid w:val="008F4915"/>
    <w:rsid w:val="008F4CBE"/>
    <w:rsid w:val="008F4EEF"/>
    <w:rsid w:val="008F634A"/>
    <w:rsid w:val="008F653A"/>
    <w:rsid w:val="008F6AD9"/>
    <w:rsid w:val="008F6F6F"/>
    <w:rsid w:val="008F77AE"/>
    <w:rsid w:val="008F7A9A"/>
    <w:rsid w:val="008F7BBB"/>
    <w:rsid w:val="008F7BCD"/>
    <w:rsid w:val="008F7F43"/>
    <w:rsid w:val="00900063"/>
    <w:rsid w:val="009003DD"/>
    <w:rsid w:val="00900412"/>
    <w:rsid w:val="00902755"/>
    <w:rsid w:val="00903E6F"/>
    <w:rsid w:val="00904319"/>
    <w:rsid w:val="00904A38"/>
    <w:rsid w:val="00904C84"/>
    <w:rsid w:val="0090539F"/>
    <w:rsid w:val="0090578A"/>
    <w:rsid w:val="009065E4"/>
    <w:rsid w:val="0090679A"/>
    <w:rsid w:val="00907917"/>
    <w:rsid w:val="00910C43"/>
    <w:rsid w:val="009113C8"/>
    <w:rsid w:val="00911A7E"/>
    <w:rsid w:val="00911F26"/>
    <w:rsid w:val="00911F75"/>
    <w:rsid w:val="00912EC4"/>
    <w:rsid w:val="00912FB3"/>
    <w:rsid w:val="0091342B"/>
    <w:rsid w:val="00913E37"/>
    <w:rsid w:val="009140AD"/>
    <w:rsid w:val="009148C8"/>
    <w:rsid w:val="00914A0E"/>
    <w:rsid w:val="00914CF3"/>
    <w:rsid w:val="00914D28"/>
    <w:rsid w:val="00915069"/>
    <w:rsid w:val="009157A1"/>
    <w:rsid w:val="009158D8"/>
    <w:rsid w:val="00915A1D"/>
    <w:rsid w:val="009167E8"/>
    <w:rsid w:val="00916A33"/>
    <w:rsid w:val="0091713D"/>
    <w:rsid w:val="00917903"/>
    <w:rsid w:val="00920411"/>
    <w:rsid w:val="00920FE8"/>
    <w:rsid w:val="00921ADD"/>
    <w:rsid w:val="00921EC1"/>
    <w:rsid w:val="00921F02"/>
    <w:rsid w:val="009224C8"/>
    <w:rsid w:val="00922DB5"/>
    <w:rsid w:val="00922EB2"/>
    <w:rsid w:val="00923A71"/>
    <w:rsid w:val="009249D9"/>
    <w:rsid w:val="00924B1B"/>
    <w:rsid w:val="00924C31"/>
    <w:rsid w:val="00924F17"/>
    <w:rsid w:val="00925967"/>
    <w:rsid w:val="009259E8"/>
    <w:rsid w:val="009261A3"/>
    <w:rsid w:val="009265E0"/>
    <w:rsid w:val="00926C51"/>
    <w:rsid w:val="00926FBD"/>
    <w:rsid w:val="00930139"/>
    <w:rsid w:val="00930CFC"/>
    <w:rsid w:val="00930F1F"/>
    <w:rsid w:val="00930F49"/>
    <w:rsid w:val="00931048"/>
    <w:rsid w:val="009318A3"/>
    <w:rsid w:val="009322E0"/>
    <w:rsid w:val="00932567"/>
    <w:rsid w:val="00932E67"/>
    <w:rsid w:val="00934006"/>
    <w:rsid w:val="009342BD"/>
    <w:rsid w:val="00934888"/>
    <w:rsid w:val="009361E8"/>
    <w:rsid w:val="0093692A"/>
    <w:rsid w:val="0094008F"/>
    <w:rsid w:val="00940662"/>
    <w:rsid w:val="00940740"/>
    <w:rsid w:val="00940DC9"/>
    <w:rsid w:val="00941316"/>
    <w:rsid w:val="00941844"/>
    <w:rsid w:val="009419F0"/>
    <w:rsid w:val="00942223"/>
    <w:rsid w:val="0094284E"/>
    <w:rsid w:val="00942EE6"/>
    <w:rsid w:val="00943A5A"/>
    <w:rsid w:val="00943F8A"/>
    <w:rsid w:val="0094429D"/>
    <w:rsid w:val="00944606"/>
    <w:rsid w:val="009449D7"/>
    <w:rsid w:val="00945561"/>
    <w:rsid w:val="0094578D"/>
    <w:rsid w:val="00947996"/>
    <w:rsid w:val="009500E7"/>
    <w:rsid w:val="00951240"/>
    <w:rsid w:val="00951438"/>
    <w:rsid w:val="00951A5D"/>
    <w:rsid w:val="00951CD9"/>
    <w:rsid w:val="009523CD"/>
    <w:rsid w:val="009524C3"/>
    <w:rsid w:val="00952605"/>
    <w:rsid w:val="009529C2"/>
    <w:rsid w:val="00952A72"/>
    <w:rsid w:val="00952D98"/>
    <w:rsid w:val="00953045"/>
    <w:rsid w:val="009539A1"/>
    <w:rsid w:val="00953CA7"/>
    <w:rsid w:val="00954510"/>
    <w:rsid w:val="00954792"/>
    <w:rsid w:val="00954E14"/>
    <w:rsid w:val="00955642"/>
    <w:rsid w:val="00955D04"/>
    <w:rsid w:val="009564B3"/>
    <w:rsid w:val="00956784"/>
    <w:rsid w:val="00956E71"/>
    <w:rsid w:val="009571B1"/>
    <w:rsid w:val="009571B6"/>
    <w:rsid w:val="009575D0"/>
    <w:rsid w:val="00957736"/>
    <w:rsid w:val="009578F7"/>
    <w:rsid w:val="0096061C"/>
    <w:rsid w:val="0096091C"/>
    <w:rsid w:val="00960BAA"/>
    <w:rsid w:val="0096107A"/>
    <w:rsid w:val="00961291"/>
    <w:rsid w:val="009612E7"/>
    <w:rsid w:val="00961B95"/>
    <w:rsid w:val="00961DEF"/>
    <w:rsid w:val="00961FDD"/>
    <w:rsid w:val="0096222B"/>
    <w:rsid w:val="00962517"/>
    <w:rsid w:val="00962C78"/>
    <w:rsid w:val="00963D03"/>
    <w:rsid w:val="00963ED2"/>
    <w:rsid w:val="009641EB"/>
    <w:rsid w:val="00964C6D"/>
    <w:rsid w:val="00964E07"/>
    <w:rsid w:val="00964F86"/>
    <w:rsid w:val="00965480"/>
    <w:rsid w:val="0096626C"/>
    <w:rsid w:val="0096670F"/>
    <w:rsid w:val="00966796"/>
    <w:rsid w:val="009668BA"/>
    <w:rsid w:val="00966EA7"/>
    <w:rsid w:val="009676DD"/>
    <w:rsid w:val="00967779"/>
    <w:rsid w:val="00967E2A"/>
    <w:rsid w:val="00970BD2"/>
    <w:rsid w:val="009714C9"/>
    <w:rsid w:val="009719CA"/>
    <w:rsid w:val="00971EA0"/>
    <w:rsid w:val="00972546"/>
    <w:rsid w:val="009734A2"/>
    <w:rsid w:val="00973622"/>
    <w:rsid w:val="00973815"/>
    <w:rsid w:val="00974483"/>
    <w:rsid w:val="009745CE"/>
    <w:rsid w:val="009748E5"/>
    <w:rsid w:val="00974E9C"/>
    <w:rsid w:val="0097546D"/>
    <w:rsid w:val="00975B97"/>
    <w:rsid w:val="0097625B"/>
    <w:rsid w:val="00977197"/>
    <w:rsid w:val="009778DA"/>
    <w:rsid w:val="009778FA"/>
    <w:rsid w:val="00977A49"/>
    <w:rsid w:val="00977FDE"/>
    <w:rsid w:val="0098058F"/>
    <w:rsid w:val="00980713"/>
    <w:rsid w:val="00980A06"/>
    <w:rsid w:val="00980B92"/>
    <w:rsid w:val="00980DBC"/>
    <w:rsid w:val="00980F5A"/>
    <w:rsid w:val="00981751"/>
    <w:rsid w:val="0098218A"/>
    <w:rsid w:val="00982B52"/>
    <w:rsid w:val="00983884"/>
    <w:rsid w:val="00983C07"/>
    <w:rsid w:val="00983D11"/>
    <w:rsid w:val="00984B72"/>
    <w:rsid w:val="00985362"/>
    <w:rsid w:val="00985B30"/>
    <w:rsid w:val="00985BBE"/>
    <w:rsid w:val="00985EF2"/>
    <w:rsid w:val="00986286"/>
    <w:rsid w:val="00986A45"/>
    <w:rsid w:val="0098704C"/>
    <w:rsid w:val="00987220"/>
    <w:rsid w:val="009875FB"/>
    <w:rsid w:val="0099015F"/>
    <w:rsid w:val="0099045F"/>
    <w:rsid w:val="00990490"/>
    <w:rsid w:val="00990CF7"/>
    <w:rsid w:val="009910AF"/>
    <w:rsid w:val="00991202"/>
    <w:rsid w:val="00991674"/>
    <w:rsid w:val="00991DC9"/>
    <w:rsid w:val="00992863"/>
    <w:rsid w:val="00992BC3"/>
    <w:rsid w:val="00993079"/>
    <w:rsid w:val="00993AAB"/>
    <w:rsid w:val="009942C1"/>
    <w:rsid w:val="0099659C"/>
    <w:rsid w:val="00996D40"/>
    <w:rsid w:val="009977AF"/>
    <w:rsid w:val="00997C8B"/>
    <w:rsid w:val="009A0E13"/>
    <w:rsid w:val="009A0EBA"/>
    <w:rsid w:val="009A1FB9"/>
    <w:rsid w:val="009A2033"/>
    <w:rsid w:val="009A28F8"/>
    <w:rsid w:val="009A291E"/>
    <w:rsid w:val="009A31B9"/>
    <w:rsid w:val="009A335C"/>
    <w:rsid w:val="009A3D9B"/>
    <w:rsid w:val="009A41C9"/>
    <w:rsid w:val="009A479B"/>
    <w:rsid w:val="009A47AB"/>
    <w:rsid w:val="009A4B15"/>
    <w:rsid w:val="009A4B7C"/>
    <w:rsid w:val="009A4C7C"/>
    <w:rsid w:val="009A5420"/>
    <w:rsid w:val="009A5C56"/>
    <w:rsid w:val="009A5E08"/>
    <w:rsid w:val="009A620D"/>
    <w:rsid w:val="009A6750"/>
    <w:rsid w:val="009A710F"/>
    <w:rsid w:val="009A7485"/>
    <w:rsid w:val="009B0C50"/>
    <w:rsid w:val="009B0F30"/>
    <w:rsid w:val="009B1C41"/>
    <w:rsid w:val="009B1E4A"/>
    <w:rsid w:val="009B1EA8"/>
    <w:rsid w:val="009B2168"/>
    <w:rsid w:val="009B25DB"/>
    <w:rsid w:val="009B3E9A"/>
    <w:rsid w:val="009B4356"/>
    <w:rsid w:val="009B4B0A"/>
    <w:rsid w:val="009B53E9"/>
    <w:rsid w:val="009B5ED0"/>
    <w:rsid w:val="009B6298"/>
    <w:rsid w:val="009B637B"/>
    <w:rsid w:val="009B68D2"/>
    <w:rsid w:val="009B7375"/>
    <w:rsid w:val="009B7BE7"/>
    <w:rsid w:val="009B7D2F"/>
    <w:rsid w:val="009C0114"/>
    <w:rsid w:val="009C0B9B"/>
    <w:rsid w:val="009C0F68"/>
    <w:rsid w:val="009C2713"/>
    <w:rsid w:val="009C322F"/>
    <w:rsid w:val="009C372F"/>
    <w:rsid w:val="009C3E98"/>
    <w:rsid w:val="009C440A"/>
    <w:rsid w:val="009C45E8"/>
    <w:rsid w:val="009C4B71"/>
    <w:rsid w:val="009C4CBD"/>
    <w:rsid w:val="009C5871"/>
    <w:rsid w:val="009C5874"/>
    <w:rsid w:val="009C589E"/>
    <w:rsid w:val="009C5BF2"/>
    <w:rsid w:val="009C6161"/>
    <w:rsid w:val="009C6341"/>
    <w:rsid w:val="009C6504"/>
    <w:rsid w:val="009C6AC9"/>
    <w:rsid w:val="009C6D64"/>
    <w:rsid w:val="009C786D"/>
    <w:rsid w:val="009C7960"/>
    <w:rsid w:val="009D0F52"/>
    <w:rsid w:val="009D1888"/>
    <w:rsid w:val="009D1F06"/>
    <w:rsid w:val="009D2718"/>
    <w:rsid w:val="009D2976"/>
    <w:rsid w:val="009D2A9E"/>
    <w:rsid w:val="009D35DF"/>
    <w:rsid w:val="009D3C93"/>
    <w:rsid w:val="009D3CDB"/>
    <w:rsid w:val="009D47EE"/>
    <w:rsid w:val="009D5486"/>
    <w:rsid w:val="009D5CC5"/>
    <w:rsid w:val="009D5DCE"/>
    <w:rsid w:val="009D6379"/>
    <w:rsid w:val="009D6802"/>
    <w:rsid w:val="009D687F"/>
    <w:rsid w:val="009D6FEC"/>
    <w:rsid w:val="009D7006"/>
    <w:rsid w:val="009D744C"/>
    <w:rsid w:val="009D77D6"/>
    <w:rsid w:val="009D7810"/>
    <w:rsid w:val="009E016A"/>
    <w:rsid w:val="009E09EC"/>
    <w:rsid w:val="009E1C3A"/>
    <w:rsid w:val="009E2F86"/>
    <w:rsid w:val="009E4345"/>
    <w:rsid w:val="009E462D"/>
    <w:rsid w:val="009E4634"/>
    <w:rsid w:val="009E54F7"/>
    <w:rsid w:val="009E561F"/>
    <w:rsid w:val="009E5B9F"/>
    <w:rsid w:val="009E6296"/>
    <w:rsid w:val="009E6EE3"/>
    <w:rsid w:val="009E7B2F"/>
    <w:rsid w:val="009E7C7E"/>
    <w:rsid w:val="009F01BF"/>
    <w:rsid w:val="009F07A8"/>
    <w:rsid w:val="009F11B2"/>
    <w:rsid w:val="009F15DD"/>
    <w:rsid w:val="009F295C"/>
    <w:rsid w:val="009F2C59"/>
    <w:rsid w:val="009F34EB"/>
    <w:rsid w:val="009F36EF"/>
    <w:rsid w:val="009F3C41"/>
    <w:rsid w:val="009F4308"/>
    <w:rsid w:val="009F4F93"/>
    <w:rsid w:val="009F5282"/>
    <w:rsid w:val="009F5CB1"/>
    <w:rsid w:val="009F5DE8"/>
    <w:rsid w:val="009F624C"/>
    <w:rsid w:val="009F74DA"/>
    <w:rsid w:val="00A00802"/>
    <w:rsid w:val="00A00DF3"/>
    <w:rsid w:val="00A01A69"/>
    <w:rsid w:val="00A01B55"/>
    <w:rsid w:val="00A021F5"/>
    <w:rsid w:val="00A0234F"/>
    <w:rsid w:val="00A0331B"/>
    <w:rsid w:val="00A033C9"/>
    <w:rsid w:val="00A03439"/>
    <w:rsid w:val="00A03967"/>
    <w:rsid w:val="00A04451"/>
    <w:rsid w:val="00A04678"/>
    <w:rsid w:val="00A04AD8"/>
    <w:rsid w:val="00A04EE2"/>
    <w:rsid w:val="00A05334"/>
    <w:rsid w:val="00A0585D"/>
    <w:rsid w:val="00A07320"/>
    <w:rsid w:val="00A0759F"/>
    <w:rsid w:val="00A07E2F"/>
    <w:rsid w:val="00A100B4"/>
    <w:rsid w:val="00A10215"/>
    <w:rsid w:val="00A10832"/>
    <w:rsid w:val="00A11122"/>
    <w:rsid w:val="00A113BA"/>
    <w:rsid w:val="00A115FE"/>
    <w:rsid w:val="00A11623"/>
    <w:rsid w:val="00A11833"/>
    <w:rsid w:val="00A1193D"/>
    <w:rsid w:val="00A11B00"/>
    <w:rsid w:val="00A11EE3"/>
    <w:rsid w:val="00A1213D"/>
    <w:rsid w:val="00A1284B"/>
    <w:rsid w:val="00A12A5A"/>
    <w:rsid w:val="00A1352B"/>
    <w:rsid w:val="00A137A0"/>
    <w:rsid w:val="00A14F9E"/>
    <w:rsid w:val="00A1575A"/>
    <w:rsid w:val="00A15BBA"/>
    <w:rsid w:val="00A16728"/>
    <w:rsid w:val="00A16DB1"/>
    <w:rsid w:val="00A17F44"/>
    <w:rsid w:val="00A2057B"/>
    <w:rsid w:val="00A20EB8"/>
    <w:rsid w:val="00A2133E"/>
    <w:rsid w:val="00A2138B"/>
    <w:rsid w:val="00A213F2"/>
    <w:rsid w:val="00A21920"/>
    <w:rsid w:val="00A21FDF"/>
    <w:rsid w:val="00A22395"/>
    <w:rsid w:val="00A22815"/>
    <w:rsid w:val="00A22AF0"/>
    <w:rsid w:val="00A22B4C"/>
    <w:rsid w:val="00A2333F"/>
    <w:rsid w:val="00A23606"/>
    <w:rsid w:val="00A2433B"/>
    <w:rsid w:val="00A24545"/>
    <w:rsid w:val="00A2465F"/>
    <w:rsid w:val="00A24CF4"/>
    <w:rsid w:val="00A254B0"/>
    <w:rsid w:val="00A257C8"/>
    <w:rsid w:val="00A2630C"/>
    <w:rsid w:val="00A2633B"/>
    <w:rsid w:val="00A2695E"/>
    <w:rsid w:val="00A26E0C"/>
    <w:rsid w:val="00A27EF6"/>
    <w:rsid w:val="00A3071C"/>
    <w:rsid w:val="00A30BA8"/>
    <w:rsid w:val="00A32261"/>
    <w:rsid w:val="00A32FDF"/>
    <w:rsid w:val="00A34B33"/>
    <w:rsid w:val="00A353DA"/>
    <w:rsid w:val="00A35642"/>
    <w:rsid w:val="00A36366"/>
    <w:rsid w:val="00A370C8"/>
    <w:rsid w:val="00A37D63"/>
    <w:rsid w:val="00A40C75"/>
    <w:rsid w:val="00A411D3"/>
    <w:rsid w:val="00A41F20"/>
    <w:rsid w:val="00A424D6"/>
    <w:rsid w:val="00A4255A"/>
    <w:rsid w:val="00A426B4"/>
    <w:rsid w:val="00A428A3"/>
    <w:rsid w:val="00A428C2"/>
    <w:rsid w:val="00A42B50"/>
    <w:rsid w:val="00A43238"/>
    <w:rsid w:val="00A43929"/>
    <w:rsid w:val="00A43DE9"/>
    <w:rsid w:val="00A44619"/>
    <w:rsid w:val="00A44ABE"/>
    <w:rsid w:val="00A44B0E"/>
    <w:rsid w:val="00A44B24"/>
    <w:rsid w:val="00A45DF4"/>
    <w:rsid w:val="00A45EBE"/>
    <w:rsid w:val="00A46187"/>
    <w:rsid w:val="00A4673B"/>
    <w:rsid w:val="00A470F2"/>
    <w:rsid w:val="00A476BE"/>
    <w:rsid w:val="00A47BCB"/>
    <w:rsid w:val="00A5005E"/>
    <w:rsid w:val="00A50239"/>
    <w:rsid w:val="00A5032C"/>
    <w:rsid w:val="00A50847"/>
    <w:rsid w:val="00A50ADA"/>
    <w:rsid w:val="00A51058"/>
    <w:rsid w:val="00A510F6"/>
    <w:rsid w:val="00A5133F"/>
    <w:rsid w:val="00A519EA"/>
    <w:rsid w:val="00A51D65"/>
    <w:rsid w:val="00A51F98"/>
    <w:rsid w:val="00A522D7"/>
    <w:rsid w:val="00A5267D"/>
    <w:rsid w:val="00A53525"/>
    <w:rsid w:val="00A53A30"/>
    <w:rsid w:val="00A53B2E"/>
    <w:rsid w:val="00A53BD4"/>
    <w:rsid w:val="00A54A6F"/>
    <w:rsid w:val="00A56356"/>
    <w:rsid w:val="00A568B3"/>
    <w:rsid w:val="00A56B5E"/>
    <w:rsid w:val="00A56C8F"/>
    <w:rsid w:val="00A57C8C"/>
    <w:rsid w:val="00A57F38"/>
    <w:rsid w:val="00A6039D"/>
    <w:rsid w:val="00A60E52"/>
    <w:rsid w:val="00A613B1"/>
    <w:rsid w:val="00A61883"/>
    <w:rsid w:val="00A61AED"/>
    <w:rsid w:val="00A61DAB"/>
    <w:rsid w:val="00A62991"/>
    <w:rsid w:val="00A63704"/>
    <w:rsid w:val="00A63A4D"/>
    <w:rsid w:val="00A63C30"/>
    <w:rsid w:val="00A64147"/>
    <w:rsid w:val="00A64C70"/>
    <w:rsid w:val="00A64CD4"/>
    <w:rsid w:val="00A653F3"/>
    <w:rsid w:val="00A65D46"/>
    <w:rsid w:val="00A66302"/>
    <w:rsid w:val="00A66837"/>
    <w:rsid w:val="00A6718F"/>
    <w:rsid w:val="00A70F88"/>
    <w:rsid w:val="00A71977"/>
    <w:rsid w:val="00A72633"/>
    <w:rsid w:val="00A728FF"/>
    <w:rsid w:val="00A7385A"/>
    <w:rsid w:val="00A7396B"/>
    <w:rsid w:val="00A74DA9"/>
    <w:rsid w:val="00A755BC"/>
    <w:rsid w:val="00A75A60"/>
    <w:rsid w:val="00A75A96"/>
    <w:rsid w:val="00A75C04"/>
    <w:rsid w:val="00A760F6"/>
    <w:rsid w:val="00A774D0"/>
    <w:rsid w:val="00A807BD"/>
    <w:rsid w:val="00A81E2C"/>
    <w:rsid w:val="00A825E5"/>
    <w:rsid w:val="00A82793"/>
    <w:rsid w:val="00A835E5"/>
    <w:rsid w:val="00A83B5A"/>
    <w:rsid w:val="00A83C19"/>
    <w:rsid w:val="00A8403A"/>
    <w:rsid w:val="00A847AA"/>
    <w:rsid w:val="00A8484A"/>
    <w:rsid w:val="00A84C19"/>
    <w:rsid w:val="00A84ECB"/>
    <w:rsid w:val="00A85544"/>
    <w:rsid w:val="00A85C07"/>
    <w:rsid w:val="00A86799"/>
    <w:rsid w:val="00A86DDF"/>
    <w:rsid w:val="00A87AD7"/>
    <w:rsid w:val="00A90139"/>
    <w:rsid w:val="00A90487"/>
    <w:rsid w:val="00A90FFA"/>
    <w:rsid w:val="00A9103B"/>
    <w:rsid w:val="00A91683"/>
    <w:rsid w:val="00A91BB3"/>
    <w:rsid w:val="00A921C0"/>
    <w:rsid w:val="00A935B2"/>
    <w:rsid w:val="00A935F6"/>
    <w:rsid w:val="00A936B2"/>
    <w:rsid w:val="00A93AB6"/>
    <w:rsid w:val="00A941DD"/>
    <w:rsid w:val="00A94608"/>
    <w:rsid w:val="00A94ABF"/>
    <w:rsid w:val="00A95418"/>
    <w:rsid w:val="00A95732"/>
    <w:rsid w:val="00A9580C"/>
    <w:rsid w:val="00A95933"/>
    <w:rsid w:val="00A95ED6"/>
    <w:rsid w:val="00A960B4"/>
    <w:rsid w:val="00A9667F"/>
    <w:rsid w:val="00A9675A"/>
    <w:rsid w:val="00A97A04"/>
    <w:rsid w:val="00AA0E46"/>
    <w:rsid w:val="00AA1675"/>
    <w:rsid w:val="00AA1AD9"/>
    <w:rsid w:val="00AA1D98"/>
    <w:rsid w:val="00AA355A"/>
    <w:rsid w:val="00AA38FA"/>
    <w:rsid w:val="00AA45B3"/>
    <w:rsid w:val="00AA55B0"/>
    <w:rsid w:val="00AA6B34"/>
    <w:rsid w:val="00AA70FB"/>
    <w:rsid w:val="00AB01E6"/>
    <w:rsid w:val="00AB0470"/>
    <w:rsid w:val="00AB0918"/>
    <w:rsid w:val="00AB0AA1"/>
    <w:rsid w:val="00AB115C"/>
    <w:rsid w:val="00AB183C"/>
    <w:rsid w:val="00AB1DA9"/>
    <w:rsid w:val="00AB1FC4"/>
    <w:rsid w:val="00AB23F9"/>
    <w:rsid w:val="00AB24BE"/>
    <w:rsid w:val="00AB2A43"/>
    <w:rsid w:val="00AB2EF8"/>
    <w:rsid w:val="00AB3048"/>
    <w:rsid w:val="00AB3FF5"/>
    <w:rsid w:val="00AB4445"/>
    <w:rsid w:val="00AB4F93"/>
    <w:rsid w:val="00AB6472"/>
    <w:rsid w:val="00AB6C57"/>
    <w:rsid w:val="00AB73F8"/>
    <w:rsid w:val="00AB7768"/>
    <w:rsid w:val="00AB7985"/>
    <w:rsid w:val="00AB7BE0"/>
    <w:rsid w:val="00AB7FB4"/>
    <w:rsid w:val="00AC0174"/>
    <w:rsid w:val="00AC0D57"/>
    <w:rsid w:val="00AC0D62"/>
    <w:rsid w:val="00AC1027"/>
    <w:rsid w:val="00AC17FD"/>
    <w:rsid w:val="00AC19AC"/>
    <w:rsid w:val="00AC1FCF"/>
    <w:rsid w:val="00AC3399"/>
    <w:rsid w:val="00AC33BB"/>
    <w:rsid w:val="00AC3578"/>
    <w:rsid w:val="00AC39B3"/>
    <w:rsid w:val="00AC48DB"/>
    <w:rsid w:val="00AC4B1C"/>
    <w:rsid w:val="00AC52D8"/>
    <w:rsid w:val="00AC5614"/>
    <w:rsid w:val="00AC58AE"/>
    <w:rsid w:val="00AC7AC8"/>
    <w:rsid w:val="00AD09AC"/>
    <w:rsid w:val="00AD0DFA"/>
    <w:rsid w:val="00AD1435"/>
    <w:rsid w:val="00AD146A"/>
    <w:rsid w:val="00AD1D2F"/>
    <w:rsid w:val="00AD1D8C"/>
    <w:rsid w:val="00AD1EDD"/>
    <w:rsid w:val="00AD224D"/>
    <w:rsid w:val="00AD29D3"/>
    <w:rsid w:val="00AD2E29"/>
    <w:rsid w:val="00AD2F3A"/>
    <w:rsid w:val="00AD3218"/>
    <w:rsid w:val="00AD40F8"/>
    <w:rsid w:val="00AD4269"/>
    <w:rsid w:val="00AD4450"/>
    <w:rsid w:val="00AD5E4E"/>
    <w:rsid w:val="00AD5ECA"/>
    <w:rsid w:val="00AD604B"/>
    <w:rsid w:val="00AD67FB"/>
    <w:rsid w:val="00AD6845"/>
    <w:rsid w:val="00AD76CD"/>
    <w:rsid w:val="00AD7762"/>
    <w:rsid w:val="00AD7A22"/>
    <w:rsid w:val="00AD7DD4"/>
    <w:rsid w:val="00AE09E8"/>
    <w:rsid w:val="00AE1889"/>
    <w:rsid w:val="00AE1C9C"/>
    <w:rsid w:val="00AE211A"/>
    <w:rsid w:val="00AE2F1C"/>
    <w:rsid w:val="00AE313D"/>
    <w:rsid w:val="00AE330C"/>
    <w:rsid w:val="00AE3E43"/>
    <w:rsid w:val="00AE425D"/>
    <w:rsid w:val="00AE42DF"/>
    <w:rsid w:val="00AE4741"/>
    <w:rsid w:val="00AE48E8"/>
    <w:rsid w:val="00AE4AF8"/>
    <w:rsid w:val="00AE4CE5"/>
    <w:rsid w:val="00AE55D7"/>
    <w:rsid w:val="00AE56A9"/>
    <w:rsid w:val="00AE60BB"/>
    <w:rsid w:val="00AE6BB2"/>
    <w:rsid w:val="00AE6E0E"/>
    <w:rsid w:val="00AE7D94"/>
    <w:rsid w:val="00AE7F46"/>
    <w:rsid w:val="00AF00A9"/>
    <w:rsid w:val="00AF077B"/>
    <w:rsid w:val="00AF11C7"/>
    <w:rsid w:val="00AF1A0F"/>
    <w:rsid w:val="00AF2BDE"/>
    <w:rsid w:val="00AF2EBB"/>
    <w:rsid w:val="00AF4373"/>
    <w:rsid w:val="00AF4A31"/>
    <w:rsid w:val="00AF4A43"/>
    <w:rsid w:val="00AF4C1B"/>
    <w:rsid w:val="00AF4D88"/>
    <w:rsid w:val="00AF6779"/>
    <w:rsid w:val="00AF6A5A"/>
    <w:rsid w:val="00AF6B19"/>
    <w:rsid w:val="00AF6C47"/>
    <w:rsid w:val="00AF7032"/>
    <w:rsid w:val="00AF783B"/>
    <w:rsid w:val="00AF7B0A"/>
    <w:rsid w:val="00B007E8"/>
    <w:rsid w:val="00B007FB"/>
    <w:rsid w:val="00B00A09"/>
    <w:rsid w:val="00B010EF"/>
    <w:rsid w:val="00B01773"/>
    <w:rsid w:val="00B0256F"/>
    <w:rsid w:val="00B029A5"/>
    <w:rsid w:val="00B03F37"/>
    <w:rsid w:val="00B04A6F"/>
    <w:rsid w:val="00B04F53"/>
    <w:rsid w:val="00B05054"/>
    <w:rsid w:val="00B055A7"/>
    <w:rsid w:val="00B057D0"/>
    <w:rsid w:val="00B05AB4"/>
    <w:rsid w:val="00B05C0C"/>
    <w:rsid w:val="00B06203"/>
    <w:rsid w:val="00B06217"/>
    <w:rsid w:val="00B07513"/>
    <w:rsid w:val="00B0769B"/>
    <w:rsid w:val="00B077DF"/>
    <w:rsid w:val="00B10F27"/>
    <w:rsid w:val="00B12855"/>
    <w:rsid w:val="00B12C63"/>
    <w:rsid w:val="00B12F16"/>
    <w:rsid w:val="00B13A28"/>
    <w:rsid w:val="00B13B0A"/>
    <w:rsid w:val="00B13F81"/>
    <w:rsid w:val="00B14849"/>
    <w:rsid w:val="00B149E5"/>
    <w:rsid w:val="00B15527"/>
    <w:rsid w:val="00B15BB2"/>
    <w:rsid w:val="00B15DD3"/>
    <w:rsid w:val="00B168BD"/>
    <w:rsid w:val="00B20050"/>
    <w:rsid w:val="00B20166"/>
    <w:rsid w:val="00B20287"/>
    <w:rsid w:val="00B2051D"/>
    <w:rsid w:val="00B20F4C"/>
    <w:rsid w:val="00B20FF0"/>
    <w:rsid w:val="00B210EE"/>
    <w:rsid w:val="00B218E4"/>
    <w:rsid w:val="00B22457"/>
    <w:rsid w:val="00B224BD"/>
    <w:rsid w:val="00B227B8"/>
    <w:rsid w:val="00B22CB6"/>
    <w:rsid w:val="00B24574"/>
    <w:rsid w:val="00B24E1B"/>
    <w:rsid w:val="00B2560B"/>
    <w:rsid w:val="00B257FC"/>
    <w:rsid w:val="00B26568"/>
    <w:rsid w:val="00B26599"/>
    <w:rsid w:val="00B269E1"/>
    <w:rsid w:val="00B26EE9"/>
    <w:rsid w:val="00B27048"/>
    <w:rsid w:val="00B27DEA"/>
    <w:rsid w:val="00B305AF"/>
    <w:rsid w:val="00B30DB9"/>
    <w:rsid w:val="00B31628"/>
    <w:rsid w:val="00B31B27"/>
    <w:rsid w:val="00B31BF0"/>
    <w:rsid w:val="00B32208"/>
    <w:rsid w:val="00B322D4"/>
    <w:rsid w:val="00B323E4"/>
    <w:rsid w:val="00B32E6E"/>
    <w:rsid w:val="00B33153"/>
    <w:rsid w:val="00B33378"/>
    <w:rsid w:val="00B339E0"/>
    <w:rsid w:val="00B3405E"/>
    <w:rsid w:val="00B341EE"/>
    <w:rsid w:val="00B34BDC"/>
    <w:rsid w:val="00B34FC0"/>
    <w:rsid w:val="00B361DC"/>
    <w:rsid w:val="00B3716F"/>
    <w:rsid w:val="00B37AE8"/>
    <w:rsid w:val="00B4002F"/>
    <w:rsid w:val="00B4010D"/>
    <w:rsid w:val="00B409FF"/>
    <w:rsid w:val="00B40AE8"/>
    <w:rsid w:val="00B40C0C"/>
    <w:rsid w:val="00B4166F"/>
    <w:rsid w:val="00B41F15"/>
    <w:rsid w:val="00B4239C"/>
    <w:rsid w:val="00B42A41"/>
    <w:rsid w:val="00B430DF"/>
    <w:rsid w:val="00B431A1"/>
    <w:rsid w:val="00B43617"/>
    <w:rsid w:val="00B436FE"/>
    <w:rsid w:val="00B438F2"/>
    <w:rsid w:val="00B43EF2"/>
    <w:rsid w:val="00B44637"/>
    <w:rsid w:val="00B44735"/>
    <w:rsid w:val="00B44E34"/>
    <w:rsid w:val="00B44FB9"/>
    <w:rsid w:val="00B45DF8"/>
    <w:rsid w:val="00B463E2"/>
    <w:rsid w:val="00B46839"/>
    <w:rsid w:val="00B46B69"/>
    <w:rsid w:val="00B4771C"/>
    <w:rsid w:val="00B47E90"/>
    <w:rsid w:val="00B515DA"/>
    <w:rsid w:val="00B5225E"/>
    <w:rsid w:val="00B52670"/>
    <w:rsid w:val="00B52AC5"/>
    <w:rsid w:val="00B5383C"/>
    <w:rsid w:val="00B55527"/>
    <w:rsid w:val="00B555CB"/>
    <w:rsid w:val="00B55702"/>
    <w:rsid w:val="00B56530"/>
    <w:rsid w:val="00B56BD2"/>
    <w:rsid w:val="00B57184"/>
    <w:rsid w:val="00B578ED"/>
    <w:rsid w:val="00B579EF"/>
    <w:rsid w:val="00B57FF6"/>
    <w:rsid w:val="00B6052C"/>
    <w:rsid w:val="00B605D5"/>
    <w:rsid w:val="00B6093D"/>
    <w:rsid w:val="00B60FC3"/>
    <w:rsid w:val="00B61189"/>
    <w:rsid w:val="00B61540"/>
    <w:rsid w:val="00B61765"/>
    <w:rsid w:val="00B6193E"/>
    <w:rsid w:val="00B61982"/>
    <w:rsid w:val="00B61C32"/>
    <w:rsid w:val="00B61C3D"/>
    <w:rsid w:val="00B61EDF"/>
    <w:rsid w:val="00B61EEA"/>
    <w:rsid w:val="00B6239E"/>
    <w:rsid w:val="00B623CD"/>
    <w:rsid w:val="00B62994"/>
    <w:rsid w:val="00B630B4"/>
    <w:rsid w:val="00B6402A"/>
    <w:rsid w:val="00B64E23"/>
    <w:rsid w:val="00B650FD"/>
    <w:rsid w:val="00B65618"/>
    <w:rsid w:val="00B6565F"/>
    <w:rsid w:val="00B656EE"/>
    <w:rsid w:val="00B65A99"/>
    <w:rsid w:val="00B65CF2"/>
    <w:rsid w:val="00B65D35"/>
    <w:rsid w:val="00B65DFC"/>
    <w:rsid w:val="00B66A5D"/>
    <w:rsid w:val="00B66C4B"/>
    <w:rsid w:val="00B66EA7"/>
    <w:rsid w:val="00B671E1"/>
    <w:rsid w:val="00B676FB"/>
    <w:rsid w:val="00B67885"/>
    <w:rsid w:val="00B67AE5"/>
    <w:rsid w:val="00B67FC6"/>
    <w:rsid w:val="00B700CF"/>
    <w:rsid w:val="00B702D5"/>
    <w:rsid w:val="00B7082D"/>
    <w:rsid w:val="00B70A8B"/>
    <w:rsid w:val="00B70E78"/>
    <w:rsid w:val="00B7175E"/>
    <w:rsid w:val="00B71ECD"/>
    <w:rsid w:val="00B728FD"/>
    <w:rsid w:val="00B72AF7"/>
    <w:rsid w:val="00B73111"/>
    <w:rsid w:val="00B745DD"/>
    <w:rsid w:val="00B74C72"/>
    <w:rsid w:val="00B74E1B"/>
    <w:rsid w:val="00B754C9"/>
    <w:rsid w:val="00B7564E"/>
    <w:rsid w:val="00B773A4"/>
    <w:rsid w:val="00B774E6"/>
    <w:rsid w:val="00B7768F"/>
    <w:rsid w:val="00B77AE3"/>
    <w:rsid w:val="00B77E9A"/>
    <w:rsid w:val="00B80114"/>
    <w:rsid w:val="00B80B48"/>
    <w:rsid w:val="00B80CA9"/>
    <w:rsid w:val="00B81268"/>
    <w:rsid w:val="00B81D67"/>
    <w:rsid w:val="00B8354A"/>
    <w:rsid w:val="00B835EA"/>
    <w:rsid w:val="00B836F8"/>
    <w:rsid w:val="00B84787"/>
    <w:rsid w:val="00B851F8"/>
    <w:rsid w:val="00B855C6"/>
    <w:rsid w:val="00B85741"/>
    <w:rsid w:val="00B85AE7"/>
    <w:rsid w:val="00B85BE2"/>
    <w:rsid w:val="00B86102"/>
    <w:rsid w:val="00B868CB"/>
    <w:rsid w:val="00B869BC"/>
    <w:rsid w:val="00B87E52"/>
    <w:rsid w:val="00B905D0"/>
    <w:rsid w:val="00B908C5"/>
    <w:rsid w:val="00B90902"/>
    <w:rsid w:val="00B91426"/>
    <w:rsid w:val="00B91725"/>
    <w:rsid w:val="00B91A81"/>
    <w:rsid w:val="00B91B38"/>
    <w:rsid w:val="00B922A1"/>
    <w:rsid w:val="00B92EF7"/>
    <w:rsid w:val="00B92FC9"/>
    <w:rsid w:val="00B93847"/>
    <w:rsid w:val="00B944E5"/>
    <w:rsid w:val="00B945FF"/>
    <w:rsid w:val="00B94710"/>
    <w:rsid w:val="00B94982"/>
    <w:rsid w:val="00B95439"/>
    <w:rsid w:val="00B95701"/>
    <w:rsid w:val="00B95D24"/>
    <w:rsid w:val="00B95DCC"/>
    <w:rsid w:val="00B9606D"/>
    <w:rsid w:val="00B96548"/>
    <w:rsid w:val="00B96EAA"/>
    <w:rsid w:val="00B9741F"/>
    <w:rsid w:val="00B97BF6"/>
    <w:rsid w:val="00B97C16"/>
    <w:rsid w:val="00BA01C4"/>
    <w:rsid w:val="00BA0C17"/>
    <w:rsid w:val="00BA1CBE"/>
    <w:rsid w:val="00BA1F54"/>
    <w:rsid w:val="00BA1F65"/>
    <w:rsid w:val="00BA243B"/>
    <w:rsid w:val="00BA2487"/>
    <w:rsid w:val="00BA25D0"/>
    <w:rsid w:val="00BA33F6"/>
    <w:rsid w:val="00BA4419"/>
    <w:rsid w:val="00BA4FB3"/>
    <w:rsid w:val="00BA5214"/>
    <w:rsid w:val="00BA59F6"/>
    <w:rsid w:val="00BA61FC"/>
    <w:rsid w:val="00BA6598"/>
    <w:rsid w:val="00BA787D"/>
    <w:rsid w:val="00BA7922"/>
    <w:rsid w:val="00BB02AA"/>
    <w:rsid w:val="00BB04B6"/>
    <w:rsid w:val="00BB092C"/>
    <w:rsid w:val="00BB097D"/>
    <w:rsid w:val="00BB1AFB"/>
    <w:rsid w:val="00BB1CA6"/>
    <w:rsid w:val="00BB25C3"/>
    <w:rsid w:val="00BB2EE0"/>
    <w:rsid w:val="00BB38D7"/>
    <w:rsid w:val="00BB46A3"/>
    <w:rsid w:val="00BB46D1"/>
    <w:rsid w:val="00BB4DCD"/>
    <w:rsid w:val="00BB4FA6"/>
    <w:rsid w:val="00BB5472"/>
    <w:rsid w:val="00BB6873"/>
    <w:rsid w:val="00BB70ED"/>
    <w:rsid w:val="00BB7F02"/>
    <w:rsid w:val="00BC01E2"/>
    <w:rsid w:val="00BC036B"/>
    <w:rsid w:val="00BC0696"/>
    <w:rsid w:val="00BC120D"/>
    <w:rsid w:val="00BC16F1"/>
    <w:rsid w:val="00BC23EC"/>
    <w:rsid w:val="00BC2621"/>
    <w:rsid w:val="00BC263F"/>
    <w:rsid w:val="00BC2CD4"/>
    <w:rsid w:val="00BC365A"/>
    <w:rsid w:val="00BC3BB7"/>
    <w:rsid w:val="00BC3C0E"/>
    <w:rsid w:val="00BC3F60"/>
    <w:rsid w:val="00BC41BE"/>
    <w:rsid w:val="00BC4DA3"/>
    <w:rsid w:val="00BC64DD"/>
    <w:rsid w:val="00BC68A2"/>
    <w:rsid w:val="00BC69AE"/>
    <w:rsid w:val="00BC6D7E"/>
    <w:rsid w:val="00BC6FC4"/>
    <w:rsid w:val="00BC720A"/>
    <w:rsid w:val="00BD0AB3"/>
    <w:rsid w:val="00BD117F"/>
    <w:rsid w:val="00BD1A4F"/>
    <w:rsid w:val="00BD1BC7"/>
    <w:rsid w:val="00BD1D47"/>
    <w:rsid w:val="00BD200D"/>
    <w:rsid w:val="00BD2071"/>
    <w:rsid w:val="00BD235D"/>
    <w:rsid w:val="00BD24D3"/>
    <w:rsid w:val="00BD29B9"/>
    <w:rsid w:val="00BD322B"/>
    <w:rsid w:val="00BD35B4"/>
    <w:rsid w:val="00BD3F23"/>
    <w:rsid w:val="00BD4300"/>
    <w:rsid w:val="00BD506E"/>
    <w:rsid w:val="00BD5526"/>
    <w:rsid w:val="00BD6287"/>
    <w:rsid w:val="00BD7D53"/>
    <w:rsid w:val="00BE06DD"/>
    <w:rsid w:val="00BE0D79"/>
    <w:rsid w:val="00BE1711"/>
    <w:rsid w:val="00BE1981"/>
    <w:rsid w:val="00BE3157"/>
    <w:rsid w:val="00BE320E"/>
    <w:rsid w:val="00BE36C8"/>
    <w:rsid w:val="00BE4647"/>
    <w:rsid w:val="00BE5612"/>
    <w:rsid w:val="00BE56BA"/>
    <w:rsid w:val="00BE56BB"/>
    <w:rsid w:val="00BE58F2"/>
    <w:rsid w:val="00BE5BEB"/>
    <w:rsid w:val="00BE5E5F"/>
    <w:rsid w:val="00BE5FB5"/>
    <w:rsid w:val="00BE602D"/>
    <w:rsid w:val="00BE6247"/>
    <w:rsid w:val="00BE6463"/>
    <w:rsid w:val="00BE666B"/>
    <w:rsid w:val="00BE6799"/>
    <w:rsid w:val="00BE6B74"/>
    <w:rsid w:val="00BE70D7"/>
    <w:rsid w:val="00BE74FC"/>
    <w:rsid w:val="00BF0B7B"/>
    <w:rsid w:val="00BF15C0"/>
    <w:rsid w:val="00BF1AF1"/>
    <w:rsid w:val="00BF1B13"/>
    <w:rsid w:val="00BF228A"/>
    <w:rsid w:val="00BF2F70"/>
    <w:rsid w:val="00BF3691"/>
    <w:rsid w:val="00BF3BB0"/>
    <w:rsid w:val="00BF40AE"/>
    <w:rsid w:val="00BF48F6"/>
    <w:rsid w:val="00BF4BCE"/>
    <w:rsid w:val="00BF4F6D"/>
    <w:rsid w:val="00BF5B65"/>
    <w:rsid w:val="00BF5E1D"/>
    <w:rsid w:val="00BF5ED2"/>
    <w:rsid w:val="00BF6598"/>
    <w:rsid w:val="00BF680A"/>
    <w:rsid w:val="00BF6F73"/>
    <w:rsid w:val="00C0097F"/>
    <w:rsid w:val="00C00F16"/>
    <w:rsid w:val="00C01A88"/>
    <w:rsid w:val="00C01CCB"/>
    <w:rsid w:val="00C025E7"/>
    <w:rsid w:val="00C03369"/>
    <w:rsid w:val="00C0352B"/>
    <w:rsid w:val="00C03595"/>
    <w:rsid w:val="00C03AEA"/>
    <w:rsid w:val="00C04A43"/>
    <w:rsid w:val="00C05069"/>
    <w:rsid w:val="00C05E1B"/>
    <w:rsid w:val="00C05FFC"/>
    <w:rsid w:val="00C06618"/>
    <w:rsid w:val="00C06860"/>
    <w:rsid w:val="00C06C84"/>
    <w:rsid w:val="00C07843"/>
    <w:rsid w:val="00C07C30"/>
    <w:rsid w:val="00C10520"/>
    <w:rsid w:val="00C10E0D"/>
    <w:rsid w:val="00C1107E"/>
    <w:rsid w:val="00C118E0"/>
    <w:rsid w:val="00C1192A"/>
    <w:rsid w:val="00C11DFA"/>
    <w:rsid w:val="00C12C78"/>
    <w:rsid w:val="00C1366D"/>
    <w:rsid w:val="00C146D4"/>
    <w:rsid w:val="00C14DFA"/>
    <w:rsid w:val="00C15C57"/>
    <w:rsid w:val="00C16690"/>
    <w:rsid w:val="00C17E52"/>
    <w:rsid w:val="00C20974"/>
    <w:rsid w:val="00C2145E"/>
    <w:rsid w:val="00C228CE"/>
    <w:rsid w:val="00C22BF8"/>
    <w:rsid w:val="00C23C03"/>
    <w:rsid w:val="00C24607"/>
    <w:rsid w:val="00C24A62"/>
    <w:rsid w:val="00C272DE"/>
    <w:rsid w:val="00C27424"/>
    <w:rsid w:val="00C27870"/>
    <w:rsid w:val="00C279F5"/>
    <w:rsid w:val="00C3047C"/>
    <w:rsid w:val="00C305E7"/>
    <w:rsid w:val="00C312DB"/>
    <w:rsid w:val="00C315F9"/>
    <w:rsid w:val="00C31ED1"/>
    <w:rsid w:val="00C3293C"/>
    <w:rsid w:val="00C33DFF"/>
    <w:rsid w:val="00C34889"/>
    <w:rsid w:val="00C34FAF"/>
    <w:rsid w:val="00C354BB"/>
    <w:rsid w:val="00C35804"/>
    <w:rsid w:val="00C360B9"/>
    <w:rsid w:val="00C3660A"/>
    <w:rsid w:val="00C3683A"/>
    <w:rsid w:val="00C36A77"/>
    <w:rsid w:val="00C36F0D"/>
    <w:rsid w:val="00C37410"/>
    <w:rsid w:val="00C37485"/>
    <w:rsid w:val="00C3777E"/>
    <w:rsid w:val="00C408E8"/>
    <w:rsid w:val="00C4090D"/>
    <w:rsid w:val="00C40B08"/>
    <w:rsid w:val="00C41216"/>
    <w:rsid w:val="00C415CE"/>
    <w:rsid w:val="00C416AA"/>
    <w:rsid w:val="00C42560"/>
    <w:rsid w:val="00C43946"/>
    <w:rsid w:val="00C43A57"/>
    <w:rsid w:val="00C43EC5"/>
    <w:rsid w:val="00C44445"/>
    <w:rsid w:val="00C44B4C"/>
    <w:rsid w:val="00C455E1"/>
    <w:rsid w:val="00C459D3"/>
    <w:rsid w:val="00C46223"/>
    <w:rsid w:val="00C4688D"/>
    <w:rsid w:val="00C471F0"/>
    <w:rsid w:val="00C47C75"/>
    <w:rsid w:val="00C50476"/>
    <w:rsid w:val="00C5048C"/>
    <w:rsid w:val="00C51507"/>
    <w:rsid w:val="00C51DA4"/>
    <w:rsid w:val="00C5224D"/>
    <w:rsid w:val="00C525E0"/>
    <w:rsid w:val="00C53019"/>
    <w:rsid w:val="00C53E2E"/>
    <w:rsid w:val="00C54AA9"/>
    <w:rsid w:val="00C54AB0"/>
    <w:rsid w:val="00C54DBB"/>
    <w:rsid w:val="00C54F48"/>
    <w:rsid w:val="00C556D7"/>
    <w:rsid w:val="00C55AE0"/>
    <w:rsid w:val="00C561B7"/>
    <w:rsid w:val="00C56548"/>
    <w:rsid w:val="00C57021"/>
    <w:rsid w:val="00C57059"/>
    <w:rsid w:val="00C570F7"/>
    <w:rsid w:val="00C57168"/>
    <w:rsid w:val="00C57214"/>
    <w:rsid w:val="00C57789"/>
    <w:rsid w:val="00C57CB3"/>
    <w:rsid w:val="00C60136"/>
    <w:rsid w:val="00C60656"/>
    <w:rsid w:val="00C60898"/>
    <w:rsid w:val="00C60B1D"/>
    <w:rsid w:val="00C611B9"/>
    <w:rsid w:val="00C63F8A"/>
    <w:rsid w:val="00C64139"/>
    <w:rsid w:val="00C6470C"/>
    <w:rsid w:val="00C64B57"/>
    <w:rsid w:val="00C6624A"/>
    <w:rsid w:val="00C66624"/>
    <w:rsid w:val="00C66D3C"/>
    <w:rsid w:val="00C66F61"/>
    <w:rsid w:val="00C670B7"/>
    <w:rsid w:val="00C673C7"/>
    <w:rsid w:val="00C70087"/>
    <w:rsid w:val="00C710B3"/>
    <w:rsid w:val="00C71912"/>
    <w:rsid w:val="00C72503"/>
    <w:rsid w:val="00C725B0"/>
    <w:rsid w:val="00C72663"/>
    <w:rsid w:val="00C732E6"/>
    <w:rsid w:val="00C734A1"/>
    <w:rsid w:val="00C734AE"/>
    <w:rsid w:val="00C7438D"/>
    <w:rsid w:val="00C75076"/>
    <w:rsid w:val="00C75452"/>
    <w:rsid w:val="00C75737"/>
    <w:rsid w:val="00C75A23"/>
    <w:rsid w:val="00C770D4"/>
    <w:rsid w:val="00C77278"/>
    <w:rsid w:val="00C77C65"/>
    <w:rsid w:val="00C800ED"/>
    <w:rsid w:val="00C80796"/>
    <w:rsid w:val="00C808BF"/>
    <w:rsid w:val="00C8127E"/>
    <w:rsid w:val="00C814D9"/>
    <w:rsid w:val="00C81888"/>
    <w:rsid w:val="00C81EB2"/>
    <w:rsid w:val="00C830DF"/>
    <w:rsid w:val="00C8314B"/>
    <w:rsid w:val="00C83F7D"/>
    <w:rsid w:val="00C8672D"/>
    <w:rsid w:val="00C876D6"/>
    <w:rsid w:val="00C90577"/>
    <w:rsid w:val="00C90C78"/>
    <w:rsid w:val="00C91335"/>
    <w:rsid w:val="00C91C51"/>
    <w:rsid w:val="00C92373"/>
    <w:rsid w:val="00C926FC"/>
    <w:rsid w:val="00C93210"/>
    <w:rsid w:val="00C944B1"/>
    <w:rsid w:val="00C946E0"/>
    <w:rsid w:val="00C94CDC"/>
    <w:rsid w:val="00C9508F"/>
    <w:rsid w:val="00C953AC"/>
    <w:rsid w:val="00C963A9"/>
    <w:rsid w:val="00C963DF"/>
    <w:rsid w:val="00C9791A"/>
    <w:rsid w:val="00CA090B"/>
    <w:rsid w:val="00CA0BF4"/>
    <w:rsid w:val="00CA0F7E"/>
    <w:rsid w:val="00CA1344"/>
    <w:rsid w:val="00CA2467"/>
    <w:rsid w:val="00CA2749"/>
    <w:rsid w:val="00CA3082"/>
    <w:rsid w:val="00CA3959"/>
    <w:rsid w:val="00CA3D62"/>
    <w:rsid w:val="00CA3E62"/>
    <w:rsid w:val="00CA427F"/>
    <w:rsid w:val="00CA4440"/>
    <w:rsid w:val="00CA4DE4"/>
    <w:rsid w:val="00CA5392"/>
    <w:rsid w:val="00CA5E35"/>
    <w:rsid w:val="00CA6590"/>
    <w:rsid w:val="00CA6D38"/>
    <w:rsid w:val="00CA6D55"/>
    <w:rsid w:val="00CA73BC"/>
    <w:rsid w:val="00CA73C1"/>
    <w:rsid w:val="00CA7566"/>
    <w:rsid w:val="00CB089B"/>
    <w:rsid w:val="00CB110E"/>
    <w:rsid w:val="00CB1360"/>
    <w:rsid w:val="00CB2347"/>
    <w:rsid w:val="00CB240E"/>
    <w:rsid w:val="00CB2931"/>
    <w:rsid w:val="00CB2F03"/>
    <w:rsid w:val="00CB3DE0"/>
    <w:rsid w:val="00CB4569"/>
    <w:rsid w:val="00CB4796"/>
    <w:rsid w:val="00CB5B05"/>
    <w:rsid w:val="00CB6057"/>
    <w:rsid w:val="00CB628E"/>
    <w:rsid w:val="00CB6406"/>
    <w:rsid w:val="00CB6828"/>
    <w:rsid w:val="00CB75E1"/>
    <w:rsid w:val="00CC033A"/>
    <w:rsid w:val="00CC1033"/>
    <w:rsid w:val="00CC1305"/>
    <w:rsid w:val="00CC13E3"/>
    <w:rsid w:val="00CC1785"/>
    <w:rsid w:val="00CC187A"/>
    <w:rsid w:val="00CC2467"/>
    <w:rsid w:val="00CC2F08"/>
    <w:rsid w:val="00CC3064"/>
    <w:rsid w:val="00CC33D6"/>
    <w:rsid w:val="00CC3D5A"/>
    <w:rsid w:val="00CC4401"/>
    <w:rsid w:val="00CC455A"/>
    <w:rsid w:val="00CC57B1"/>
    <w:rsid w:val="00CC57BD"/>
    <w:rsid w:val="00CC59E0"/>
    <w:rsid w:val="00CC650A"/>
    <w:rsid w:val="00CC6614"/>
    <w:rsid w:val="00CC7E2B"/>
    <w:rsid w:val="00CD034C"/>
    <w:rsid w:val="00CD047A"/>
    <w:rsid w:val="00CD10C0"/>
    <w:rsid w:val="00CD13F9"/>
    <w:rsid w:val="00CD1599"/>
    <w:rsid w:val="00CD37A2"/>
    <w:rsid w:val="00CD3DA6"/>
    <w:rsid w:val="00CD408D"/>
    <w:rsid w:val="00CD465F"/>
    <w:rsid w:val="00CD4AFF"/>
    <w:rsid w:val="00CD4F72"/>
    <w:rsid w:val="00CD4FD7"/>
    <w:rsid w:val="00CD5315"/>
    <w:rsid w:val="00CD5805"/>
    <w:rsid w:val="00CD64F5"/>
    <w:rsid w:val="00CD683D"/>
    <w:rsid w:val="00CD6934"/>
    <w:rsid w:val="00CD710B"/>
    <w:rsid w:val="00CD77C4"/>
    <w:rsid w:val="00CE140A"/>
    <w:rsid w:val="00CE148F"/>
    <w:rsid w:val="00CE1AF1"/>
    <w:rsid w:val="00CE1D4A"/>
    <w:rsid w:val="00CE3505"/>
    <w:rsid w:val="00CE3F4B"/>
    <w:rsid w:val="00CE3F84"/>
    <w:rsid w:val="00CE49AA"/>
    <w:rsid w:val="00CE4AA9"/>
    <w:rsid w:val="00CE4EB4"/>
    <w:rsid w:val="00CE5059"/>
    <w:rsid w:val="00CE5B0D"/>
    <w:rsid w:val="00CE5D23"/>
    <w:rsid w:val="00CE5E7E"/>
    <w:rsid w:val="00CE6C42"/>
    <w:rsid w:val="00CE6F62"/>
    <w:rsid w:val="00CE7706"/>
    <w:rsid w:val="00CF11A6"/>
    <w:rsid w:val="00CF1BEF"/>
    <w:rsid w:val="00CF2053"/>
    <w:rsid w:val="00CF21C7"/>
    <w:rsid w:val="00CF297A"/>
    <w:rsid w:val="00CF2A00"/>
    <w:rsid w:val="00CF2AAD"/>
    <w:rsid w:val="00CF2B55"/>
    <w:rsid w:val="00CF2D2A"/>
    <w:rsid w:val="00CF47D7"/>
    <w:rsid w:val="00CF5398"/>
    <w:rsid w:val="00CF55EB"/>
    <w:rsid w:val="00CF5DE7"/>
    <w:rsid w:val="00CF63F0"/>
    <w:rsid w:val="00CF66F7"/>
    <w:rsid w:val="00CF67FE"/>
    <w:rsid w:val="00CF68C8"/>
    <w:rsid w:val="00CF7957"/>
    <w:rsid w:val="00D00865"/>
    <w:rsid w:val="00D00E58"/>
    <w:rsid w:val="00D01486"/>
    <w:rsid w:val="00D0223D"/>
    <w:rsid w:val="00D026D6"/>
    <w:rsid w:val="00D029E3"/>
    <w:rsid w:val="00D03078"/>
    <w:rsid w:val="00D03D05"/>
    <w:rsid w:val="00D0440F"/>
    <w:rsid w:val="00D0448F"/>
    <w:rsid w:val="00D0449C"/>
    <w:rsid w:val="00D04CBF"/>
    <w:rsid w:val="00D050DF"/>
    <w:rsid w:val="00D0558B"/>
    <w:rsid w:val="00D05708"/>
    <w:rsid w:val="00D063F8"/>
    <w:rsid w:val="00D0670F"/>
    <w:rsid w:val="00D06DA3"/>
    <w:rsid w:val="00D104A5"/>
    <w:rsid w:val="00D10669"/>
    <w:rsid w:val="00D10A8A"/>
    <w:rsid w:val="00D10ED5"/>
    <w:rsid w:val="00D11628"/>
    <w:rsid w:val="00D11AFF"/>
    <w:rsid w:val="00D12036"/>
    <w:rsid w:val="00D1287B"/>
    <w:rsid w:val="00D14237"/>
    <w:rsid w:val="00D147CB"/>
    <w:rsid w:val="00D14FD3"/>
    <w:rsid w:val="00D1530C"/>
    <w:rsid w:val="00D15795"/>
    <w:rsid w:val="00D159FB"/>
    <w:rsid w:val="00D15C1D"/>
    <w:rsid w:val="00D166DD"/>
    <w:rsid w:val="00D16D2D"/>
    <w:rsid w:val="00D16E1B"/>
    <w:rsid w:val="00D16F42"/>
    <w:rsid w:val="00D1763D"/>
    <w:rsid w:val="00D17875"/>
    <w:rsid w:val="00D17EEE"/>
    <w:rsid w:val="00D216BE"/>
    <w:rsid w:val="00D21843"/>
    <w:rsid w:val="00D2184B"/>
    <w:rsid w:val="00D21E7D"/>
    <w:rsid w:val="00D220C9"/>
    <w:rsid w:val="00D224CE"/>
    <w:rsid w:val="00D23344"/>
    <w:rsid w:val="00D237D2"/>
    <w:rsid w:val="00D240B2"/>
    <w:rsid w:val="00D240BE"/>
    <w:rsid w:val="00D242D0"/>
    <w:rsid w:val="00D25AC0"/>
    <w:rsid w:val="00D25BDF"/>
    <w:rsid w:val="00D26146"/>
    <w:rsid w:val="00D26C31"/>
    <w:rsid w:val="00D26E28"/>
    <w:rsid w:val="00D27261"/>
    <w:rsid w:val="00D301A6"/>
    <w:rsid w:val="00D3037D"/>
    <w:rsid w:val="00D31C6B"/>
    <w:rsid w:val="00D31EA8"/>
    <w:rsid w:val="00D31F8E"/>
    <w:rsid w:val="00D32203"/>
    <w:rsid w:val="00D32301"/>
    <w:rsid w:val="00D32C1D"/>
    <w:rsid w:val="00D3354D"/>
    <w:rsid w:val="00D34041"/>
    <w:rsid w:val="00D353D6"/>
    <w:rsid w:val="00D35DCF"/>
    <w:rsid w:val="00D3614C"/>
    <w:rsid w:val="00D3618B"/>
    <w:rsid w:val="00D36449"/>
    <w:rsid w:val="00D3648D"/>
    <w:rsid w:val="00D3789D"/>
    <w:rsid w:val="00D379E5"/>
    <w:rsid w:val="00D4027F"/>
    <w:rsid w:val="00D40C57"/>
    <w:rsid w:val="00D40D29"/>
    <w:rsid w:val="00D41180"/>
    <w:rsid w:val="00D41B09"/>
    <w:rsid w:val="00D4260C"/>
    <w:rsid w:val="00D426AC"/>
    <w:rsid w:val="00D429FE"/>
    <w:rsid w:val="00D42CCC"/>
    <w:rsid w:val="00D43317"/>
    <w:rsid w:val="00D434F3"/>
    <w:rsid w:val="00D440EB"/>
    <w:rsid w:val="00D44240"/>
    <w:rsid w:val="00D44537"/>
    <w:rsid w:val="00D44782"/>
    <w:rsid w:val="00D44B5E"/>
    <w:rsid w:val="00D46134"/>
    <w:rsid w:val="00D4669B"/>
    <w:rsid w:val="00D5014F"/>
    <w:rsid w:val="00D50A22"/>
    <w:rsid w:val="00D5203C"/>
    <w:rsid w:val="00D52121"/>
    <w:rsid w:val="00D529B7"/>
    <w:rsid w:val="00D532D6"/>
    <w:rsid w:val="00D53603"/>
    <w:rsid w:val="00D5385F"/>
    <w:rsid w:val="00D54912"/>
    <w:rsid w:val="00D55413"/>
    <w:rsid w:val="00D55521"/>
    <w:rsid w:val="00D55C32"/>
    <w:rsid w:val="00D55CF8"/>
    <w:rsid w:val="00D564F0"/>
    <w:rsid w:val="00D567E2"/>
    <w:rsid w:val="00D570BD"/>
    <w:rsid w:val="00D575E6"/>
    <w:rsid w:val="00D5762B"/>
    <w:rsid w:val="00D576D7"/>
    <w:rsid w:val="00D57A08"/>
    <w:rsid w:val="00D60119"/>
    <w:rsid w:val="00D60127"/>
    <w:rsid w:val="00D602EE"/>
    <w:rsid w:val="00D60587"/>
    <w:rsid w:val="00D60AA3"/>
    <w:rsid w:val="00D614A2"/>
    <w:rsid w:val="00D61892"/>
    <w:rsid w:val="00D61BF7"/>
    <w:rsid w:val="00D61FDF"/>
    <w:rsid w:val="00D62D09"/>
    <w:rsid w:val="00D63C5A"/>
    <w:rsid w:val="00D64241"/>
    <w:rsid w:val="00D6432B"/>
    <w:rsid w:val="00D645E9"/>
    <w:rsid w:val="00D6498B"/>
    <w:rsid w:val="00D64C56"/>
    <w:rsid w:val="00D64E99"/>
    <w:rsid w:val="00D658AF"/>
    <w:rsid w:val="00D65935"/>
    <w:rsid w:val="00D65CDE"/>
    <w:rsid w:val="00D65F6D"/>
    <w:rsid w:val="00D66E5B"/>
    <w:rsid w:val="00D67C91"/>
    <w:rsid w:val="00D701D1"/>
    <w:rsid w:val="00D70549"/>
    <w:rsid w:val="00D705CA"/>
    <w:rsid w:val="00D70678"/>
    <w:rsid w:val="00D70E8E"/>
    <w:rsid w:val="00D71557"/>
    <w:rsid w:val="00D720FB"/>
    <w:rsid w:val="00D7344F"/>
    <w:rsid w:val="00D736B5"/>
    <w:rsid w:val="00D73D45"/>
    <w:rsid w:val="00D744A4"/>
    <w:rsid w:val="00D745B2"/>
    <w:rsid w:val="00D7462F"/>
    <w:rsid w:val="00D7469F"/>
    <w:rsid w:val="00D7487F"/>
    <w:rsid w:val="00D75BAF"/>
    <w:rsid w:val="00D75F6A"/>
    <w:rsid w:val="00D7625B"/>
    <w:rsid w:val="00D76E8F"/>
    <w:rsid w:val="00D77F71"/>
    <w:rsid w:val="00D80077"/>
    <w:rsid w:val="00D80300"/>
    <w:rsid w:val="00D80707"/>
    <w:rsid w:val="00D8093F"/>
    <w:rsid w:val="00D80B3A"/>
    <w:rsid w:val="00D81756"/>
    <w:rsid w:val="00D818BF"/>
    <w:rsid w:val="00D81915"/>
    <w:rsid w:val="00D822E5"/>
    <w:rsid w:val="00D82934"/>
    <w:rsid w:val="00D82AEF"/>
    <w:rsid w:val="00D82E45"/>
    <w:rsid w:val="00D83341"/>
    <w:rsid w:val="00D83CDE"/>
    <w:rsid w:val="00D84921"/>
    <w:rsid w:val="00D84A7F"/>
    <w:rsid w:val="00D84BB3"/>
    <w:rsid w:val="00D85633"/>
    <w:rsid w:val="00D856AC"/>
    <w:rsid w:val="00D860F3"/>
    <w:rsid w:val="00D86A55"/>
    <w:rsid w:val="00D86B9A"/>
    <w:rsid w:val="00D86C20"/>
    <w:rsid w:val="00D86C98"/>
    <w:rsid w:val="00D86D11"/>
    <w:rsid w:val="00D86F3E"/>
    <w:rsid w:val="00D87185"/>
    <w:rsid w:val="00D87A6F"/>
    <w:rsid w:val="00D87B10"/>
    <w:rsid w:val="00D87D14"/>
    <w:rsid w:val="00D90D7E"/>
    <w:rsid w:val="00D90DBD"/>
    <w:rsid w:val="00D90DE1"/>
    <w:rsid w:val="00D91315"/>
    <w:rsid w:val="00D91A13"/>
    <w:rsid w:val="00D92070"/>
    <w:rsid w:val="00D92183"/>
    <w:rsid w:val="00D92829"/>
    <w:rsid w:val="00D93144"/>
    <w:rsid w:val="00D9322A"/>
    <w:rsid w:val="00D933CC"/>
    <w:rsid w:val="00D94011"/>
    <w:rsid w:val="00D94B26"/>
    <w:rsid w:val="00D95C49"/>
    <w:rsid w:val="00D95D88"/>
    <w:rsid w:val="00D9651E"/>
    <w:rsid w:val="00D966F6"/>
    <w:rsid w:val="00D966FA"/>
    <w:rsid w:val="00D96AE1"/>
    <w:rsid w:val="00D97682"/>
    <w:rsid w:val="00D97B5A"/>
    <w:rsid w:val="00DA041E"/>
    <w:rsid w:val="00DA0923"/>
    <w:rsid w:val="00DA0AA7"/>
    <w:rsid w:val="00DA0B32"/>
    <w:rsid w:val="00DA0D61"/>
    <w:rsid w:val="00DA1079"/>
    <w:rsid w:val="00DA1198"/>
    <w:rsid w:val="00DA1785"/>
    <w:rsid w:val="00DA1FD9"/>
    <w:rsid w:val="00DA2345"/>
    <w:rsid w:val="00DA237F"/>
    <w:rsid w:val="00DA2483"/>
    <w:rsid w:val="00DA26F9"/>
    <w:rsid w:val="00DA2740"/>
    <w:rsid w:val="00DA2B9F"/>
    <w:rsid w:val="00DA2CA6"/>
    <w:rsid w:val="00DA316E"/>
    <w:rsid w:val="00DA341B"/>
    <w:rsid w:val="00DA3731"/>
    <w:rsid w:val="00DA3938"/>
    <w:rsid w:val="00DA3AB5"/>
    <w:rsid w:val="00DA3D11"/>
    <w:rsid w:val="00DA4455"/>
    <w:rsid w:val="00DA4985"/>
    <w:rsid w:val="00DA4D50"/>
    <w:rsid w:val="00DA4F5A"/>
    <w:rsid w:val="00DA4FF0"/>
    <w:rsid w:val="00DB0385"/>
    <w:rsid w:val="00DB03FB"/>
    <w:rsid w:val="00DB0715"/>
    <w:rsid w:val="00DB2092"/>
    <w:rsid w:val="00DB20DD"/>
    <w:rsid w:val="00DB2985"/>
    <w:rsid w:val="00DB346C"/>
    <w:rsid w:val="00DB3A34"/>
    <w:rsid w:val="00DB3B43"/>
    <w:rsid w:val="00DB3DEF"/>
    <w:rsid w:val="00DB4819"/>
    <w:rsid w:val="00DB55A4"/>
    <w:rsid w:val="00DB597F"/>
    <w:rsid w:val="00DB5E97"/>
    <w:rsid w:val="00DB5FDB"/>
    <w:rsid w:val="00DB6863"/>
    <w:rsid w:val="00DB68CB"/>
    <w:rsid w:val="00DB712A"/>
    <w:rsid w:val="00DC0898"/>
    <w:rsid w:val="00DC2337"/>
    <w:rsid w:val="00DC25CF"/>
    <w:rsid w:val="00DC2EF4"/>
    <w:rsid w:val="00DC355B"/>
    <w:rsid w:val="00DC3E74"/>
    <w:rsid w:val="00DC4134"/>
    <w:rsid w:val="00DC426C"/>
    <w:rsid w:val="00DC4CD7"/>
    <w:rsid w:val="00DC5009"/>
    <w:rsid w:val="00DC532A"/>
    <w:rsid w:val="00DC56EF"/>
    <w:rsid w:val="00DC58A1"/>
    <w:rsid w:val="00DC66A9"/>
    <w:rsid w:val="00DC676D"/>
    <w:rsid w:val="00DC69C3"/>
    <w:rsid w:val="00DC6D20"/>
    <w:rsid w:val="00DC7C40"/>
    <w:rsid w:val="00DD0122"/>
    <w:rsid w:val="00DD095A"/>
    <w:rsid w:val="00DD0AF6"/>
    <w:rsid w:val="00DD1D32"/>
    <w:rsid w:val="00DD1E47"/>
    <w:rsid w:val="00DD210E"/>
    <w:rsid w:val="00DD2594"/>
    <w:rsid w:val="00DD298C"/>
    <w:rsid w:val="00DD2BE9"/>
    <w:rsid w:val="00DD2C27"/>
    <w:rsid w:val="00DD2E42"/>
    <w:rsid w:val="00DD3048"/>
    <w:rsid w:val="00DD3527"/>
    <w:rsid w:val="00DD3591"/>
    <w:rsid w:val="00DD3B2D"/>
    <w:rsid w:val="00DD414C"/>
    <w:rsid w:val="00DD44D3"/>
    <w:rsid w:val="00DD47F8"/>
    <w:rsid w:val="00DD493F"/>
    <w:rsid w:val="00DD49E9"/>
    <w:rsid w:val="00DD4E38"/>
    <w:rsid w:val="00DD5119"/>
    <w:rsid w:val="00DD536D"/>
    <w:rsid w:val="00DD6BE1"/>
    <w:rsid w:val="00DD6FFE"/>
    <w:rsid w:val="00DD7A44"/>
    <w:rsid w:val="00DE004B"/>
    <w:rsid w:val="00DE03E4"/>
    <w:rsid w:val="00DE0463"/>
    <w:rsid w:val="00DE08ED"/>
    <w:rsid w:val="00DE0ADC"/>
    <w:rsid w:val="00DE1584"/>
    <w:rsid w:val="00DE1D46"/>
    <w:rsid w:val="00DE2257"/>
    <w:rsid w:val="00DE2ACB"/>
    <w:rsid w:val="00DE3023"/>
    <w:rsid w:val="00DE3592"/>
    <w:rsid w:val="00DE3C56"/>
    <w:rsid w:val="00DE3D54"/>
    <w:rsid w:val="00DE3D8C"/>
    <w:rsid w:val="00DE3E7F"/>
    <w:rsid w:val="00DE42FD"/>
    <w:rsid w:val="00DE55C6"/>
    <w:rsid w:val="00DE596E"/>
    <w:rsid w:val="00DE608F"/>
    <w:rsid w:val="00DE6A83"/>
    <w:rsid w:val="00DE6C27"/>
    <w:rsid w:val="00DE7089"/>
    <w:rsid w:val="00DE7E75"/>
    <w:rsid w:val="00DF0D6B"/>
    <w:rsid w:val="00DF14CE"/>
    <w:rsid w:val="00DF1E74"/>
    <w:rsid w:val="00DF201C"/>
    <w:rsid w:val="00DF20ED"/>
    <w:rsid w:val="00DF310C"/>
    <w:rsid w:val="00DF5D3C"/>
    <w:rsid w:val="00DF6387"/>
    <w:rsid w:val="00DF7015"/>
    <w:rsid w:val="00DF74AD"/>
    <w:rsid w:val="00E0020B"/>
    <w:rsid w:val="00E00275"/>
    <w:rsid w:val="00E00B06"/>
    <w:rsid w:val="00E012CB"/>
    <w:rsid w:val="00E01AB5"/>
    <w:rsid w:val="00E02020"/>
    <w:rsid w:val="00E02396"/>
    <w:rsid w:val="00E027B2"/>
    <w:rsid w:val="00E02AF4"/>
    <w:rsid w:val="00E02E3D"/>
    <w:rsid w:val="00E03726"/>
    <w:rsid w:val="00E039C9"/>
    <w:rsid w:val="00E045FE"/>
    <w:rsid w:val="00E04D2F"/>
    <w:rsid w:val="00E05054"/>
    <w:rsid w:val="00E0515C"/>
    <w:rsid w:val="00E059BC"/>
    <w:rsid w:val="00E05A83"/>
    <w:rsid w:val="00E065A3"/>
    <w:rsid w:val="00E06D5C"/>
    <w:rsid w:val="00E0723A"/>
    <w:rsid w:val="00E07410"/>
    <w:rsid w:val="00E078FF"/>
    <w:rsid w:val="00E1041A"/>
    <w:rsid w:val="00E10999"/>
    <w:rsid w:val="00E1145F"/>
    <w:rsid w:val="00E11A97"/>
    <w:rsid w:val="00E120E7"/>
    <w:rsid w:val="00E1243A"/>
    <w:rsid w:val="00E12844"/>
    <w:rsid w:val="00E13115"/>
    <w:rsid w:val="00E13676"/>
    <w:rsid w:val="00E136CD"/>
    <w:rsid w:val="00E13838"/>
    <w:rsid w:val="00E14806"/>
    <w:rsid w:val="00E15BF0"/>
    <w:rsid w:val="00E1653D"/>
    <w:rsid w:val="00E17B2A"/>
    <w:rsid w:val="00E204B3"/>
    <w:rsid w:val="00E20C73"/>
    <w:rsid w:val="00E218F9"/>
    <w:rsid w:val="00E223CA"/>
    <w:rsid w:val="00E22847"/>
    <w:rsid w:val="00E22CDE"/>
    <w:rsid w:val="00E22DCF"/>
    <w:rsid w:val="00E22E54"/>
    <w:rsid w:val="00E2341C"/>
    <w:rsid w:val="00E23F68"/>
    <w:rsid w:val="00E23FCD"/>
    <w:rsid w:val="00E24AFA"/>
    <w:rsid w:val="00E24C44"/>
    <w:rsid w:val="00E24F7C"/>
    <w:rsid w:val="00E2547A"/>
    <w:rsid w:val="00E26D25"/>
    <w:rsid w:val="00E27075"/>
    <w:rsid w:val="00E272B6"/>
    <w:rsid w:val="00E2732C"/>
    <w:rsid w:val="00E27881"/>
    <w:rsid w:val="00E30BAF"/>
    <w:rsid w:val="00E313F1"/>
    <w:rsid w:val="00E31753"/>
    <w:rsid w:val="00E32258"/>
    <w:rsid w:val="00E32C1D"/>
    <w:rsid w:val="00E33E9B"/>
    <w:rsid w:val="00E33F32"/>
    <w:rsid w:val="00E34688"/>
    <w:rsid w:val="00E363A8"/>
    <w:rsid w:val="00E364A8"/>
    <w:rsid w:val="00E37FCB"/>
    <w:rsid w:val="00E41142"/>
    <w:rsid w:val="00E41A73"/>
    <w:rsid w:val="00E41A9D"/>
    <w:rsid w:val="00E44813"/>
    <w:rsid w:val="00E462CC"/>
    <w:rsid w:val="00E46D32"/>
    <w:rsid w:val="00E46D7F"/>
    <w:rsid w:val="00E471D1"/>
    <w:rsid w:val="00E47315"/>
    <w:rsid w:val="00E473B0"/>
    <w:rsid w:val="00E47A9E"/>
    <w:rsid w:val="00E50361"/>
    <w:rsid w:val="00E504AB"/>
    <w:rsid w:val="00E50538"/>
    <w:rsid w:val="00E5082B"/>
    <w:rsid w:val="00E51405"/>
    <w:rsid w:val="00E5163B"/>
    <w:rsid w:val="00E51A9C"/>
    <w:rsid w:val="00E52D9C"/>
    <w:rsid w:val="00E53308"/>
    <w:rsid w:val="00E53452"/>
    <w:rsid w:val="00E54C2A"/>
    <w:rsid w:val="00E55553"/>
    <w:rsid w:val="00E557C1"/>
    <w:rsid w:val="00E56055"/>
    <w:rsid w:val="00E56C2C"/>
    <w:rsid w:val="00E57019"/>
    <w:rsid w:val="00E5719F"/>
    <w:rsid w:val="00E605BB"/>
    <w:rsid w:val="00E609F7"/>
    <w:rsid w:val="00E61788"/>
    <w:rsid w:val="00E617F4"/>
    <w:rsid w:val="00E61B21"/>
    <w:rsid w:val="00E62C46"/>
    <w:rsid w:val="00E6462C"/>
    <w:rsid w:val="00E6475F"/>
    <w:rsid w:val="00E64878"/>
    <w:rsid w:val="00E64DA4"/>
    <w:rsid w:val="00E64F09"/>
    <w:rsid w:val="00E6665A"/>
    <w:rsid w:val="00E668F9"/>
    <w:rsid w:val="00E6693D"/>
    <w:rsid w:val="00E67542"/>
    <w:rsid w:val="00E675A1"/>
    <w:rsid w:val="00E67FAB"/>
    <w:rsid w:val="00E7144D"/>
    <w:rsid w:val="00E71546"/>
    <w:rsid w:val="00E71699"/>
    <w:rsid w:val="00E71A71"/>
    <w:rsid w:val="00E71B2A"/>
    <w:rsid w:val="00E72723"/>
    <w:rsid w:val="00E72A43"/>
    <w:rsid w:val="00E737DB"/>
    <w:rsid w:val="00E739F9"/>
    <w:rsid w:val="00E73C6D"/>
    <w:rsid w:val="00E744FB"/>
    <w:rsid w:val="00E74918"/>
    <w:rsid w:val="00E75B0B"/>
    <w:rsid w:val="00E75C18"/>
    <w:rsid w:val="00E76430"/>
    <w:rsid w:val="00E76AB2"/>
    <w:rsid w:val="00E76B74"/>
    <w:rsid w:val="00E77589"/>
    <w:rsid w:val="00E801E9"/>
    <w:rsid w:val="00E80B0E"/>
    <w:rsid w:val="00E80CA3"/>
    <w:rsid w:val="00E81302"/>
    <w:rsid w:val="00E8180D"/>
    <w:rsid w:val="00E8189F"/>
    <w:rsid w:val="00E828F8"/>
    <w:rsid w:val="00E837DA"/>
    <w:rsid w:val="00E83CE8"/>
    <w:rsid w:val="00E84798"/>
    <w:rsid w:val="00E848C8"/>
    <w:rsid w:val="00E84AF2"/>
    <w:rsid w:val="00E850A0"/>
    <w:rsid w:val="00E85298"/>
    <w:rsid w:val="00E85829"/>
    <w:rsid w:val="00E86342"/>
    <w:rsid w:val="00E86563"/>
    <w:rsid w:val="00E8693B"/>
    <w:rsid w:val="00E86A62"/>
    <w:rsid w:val="00E877EC"/>
    <w:rsid w:val="00E87E67"/>
    <w:rsid w:val="00E902AB"/>
    <w:rsid w:val="00E90A83"/>
    <w:rsid w:val="00E90C43"/>
    <w:rsid w:val="00E924DB"/>
    <w:rsid w:val="00E92682"/>
    <w:rsid w:val="00E92E2A"/>
    <w:rsid w:val="00E9308E"/>
    <w:rsid w:val="00E93155"/>
    <w:rsid w:val="00E93703"/>
    <w:rsid w:val="00E93990"/>
    <w:rsid w:val="00E93E28"/>
    <w:rsid w:val="00E94655"/>
    <w:rsid w:val="00E95885"/>
    <w:rsid w:val="00E96661"/>
    <w:rsid w:val="00E9702D"/>
    <w:rsid w:val="00E97F6E"/>
    <w:rsid w:val="00EA0119"/>
    <w:rsid w:val="00EA06F0"/>
    <w:rsid w:val="00EA0B34"/>
    <w:rsid w:val="00EA0F21"/>
    <w:rsid w:val="00EA0FE7"/>
    <w:rsid w:val="00EA1215"/>
    <w:rsid w:val="00EA1236"/>
    <w:rsid w:val="00EA247E"/>
    <w:rsid w:val="00EA28E2"/>
    <w:rsid w:val="00EA4ACE"/>
    <w:rsid w:val="00EA4F98"/>
    <w:rsid w:val="00EA5328"/>
    <w:rsid w:val="00EA533E"/>
    <w:rsid w:val="00EA5439"/>
    <w:rsid w:val="00EA589D"/>
    <w:rsid w:val="00EA6258"/>
    <w:rsid w:val="00EA68B6"/>
    <w:rsid w:val="00EA6B94"/>
    <w:rsid w:val="00EA6C6A"/>
    <w:rsid w:val="00EA6F49"/>
    <w:rsid w:val="00EA72FA"/>
    <w:rsid w:val="00EA74A6"/>
    <w:rsid w:val="00EA77C6"/>
    <w:rsid w:val="00EB15FD"/>
    <w:rsid w:val="00EB19B4"/>
    <w:rsid w:val="00EB222E"/>
    <w:rsid w:val="00EB2D37"/>
    <w:rsid w:val="00EB3252"/>
    <w:rsid w:val="00EB387E"/>
    <w:rsid w:val="00EB405A"/>
    <w:rsid w:val="00EB41D8"/>
    <w:rsid w:val="00EB4444"/>
    <w:rsid w:val="00EB5631"/>
    <w:rsid w:val="00EB574F"/>
    <w:rsid w:val="00EB5833"/>
    <w:rsid w:val="00EB58FB"/>
    <w:rsid w:val="00EB596E"/>
    <w:rsid w:val="00EB5F19"/>
    <w:rsid w:val="00EB68EB"/>
    <w:rsid w:val="00EB6C2F"/>
    <w:rsid w:val="00EB730F"/>
    <w:rsid w:val="00EB74EA"/>
    <w:rsid w:val="00EB774A"/>
    <w:rsid w:val="00EB7966"/>
    <w:rsid w:val="00EB7BF2"/>
    <w:rsid w:val="00EC00EE"/>
    <w:rsid w:val="00EC04F7"/>
    <w:rsid w:val="00EC093D"/>
    <w:rsid w:val="00EC0A63"/>
    <w:rsid w:val="00EC0BD5"/>
    <w:rsid w:val="00EC0DF8"/>
    <w:rsid w:val="00EC12A6"/>
    <w:rsid w:val="00EC15A5"/>
    <w:rsid w:val="00EC1CC1"/>
    <w:rsid w:val="00EC23E6"/>
    <w:rsid w:val="00EC2B5A"/>
    <w:rsid w:val="00EC2DF0"/>
    <w:rsid w:val="00EC3AF8"/>
    <w:rsid w:val="00EC4307"/>
    <w:rsid w:val="00EC4792"/>
    <w:rsid w:val="00EC4A4A"/>
    <w:rsid w:val="00EC4ADC"/>
    <w:rsid w:val="00EC50F1"/>
    <w:rsid w:val="00EC5BD8"/>
    <w:rsid w:val="00EC6A96"/>
    <w:rsid w:val="00EC6BDE"/>
    <w:rsid w:val="00EC6F7D"/>
    <w:rsid w:val="00EC70A4"/>
    <w:rsid w:val="00EC7EE8"/>
    <w:rsid w:val="00ED13CC"/>
    <w:rsid w:val="00ED1991"/>
    <w:rsid w:val="00ED19D1"/>
    <w:rsid w:val="00ED1FB9"/>
    <w:rsid w:val="00ED209C"/>
    <w:rsid w:val="00ED29A3"/>
    <w:rsid w:val="00ED301B"/>
    <w:rsid w:val="00ED3937"/>
    <w:rsid w:val="00ED4003"/>
    <w:rsid w:val="00ED40EE"/>
    <w:rsid w:val="00ED4537"/>
    <w:rsid w:val="00ED4EA8"/>
    <w:rsid w:val="00ED4EB3"/>
    <w:rsid w:val="00ED6727"/>
    <w:rsid w:val="00ED68FC"/>
    <w:rsid w:val="00ED69F5"/>
    <w:rsid w:val="00ED6D7C"/>
    <w:rsid w:val="00ED776D"/>
    <w:rsid w:val="00EE0725"/>
    <w:rsid w:val="00EE1048"/>
    <w:rsid w:val="00EE1503"/>
    <w:rsid w:val="00EE1697"/>
    <w:rsid w:val="00EE17FC"/>
    <w:rsid w:val="00EE19FB"/>
    <w:rsid w:val="00EE1BB7"/>
    <w:rsid w:val="00EE1F73"/>
    <w:rsid w:val="00EE2179"/>
    <w:rsid w:val="00EE2AFA"/>
    <w:rsid w:val="00EE2BFB"/>
    <w:rsid w:val="00EE2C75"/>
    <w:rsid w:val="00EE2E9B"/>
    <w:rsid w:val="00EE3649"/>
    <w:rsid w:val="00EE39E3"/>
    <w:rsid w:val="00EE3E1B"/>
    <w:rsid w:val="00EE4597"/>
    <w:rsid w:val="00EE4FEF"/>
    <w:rsid w:val="00EE574E"/>
    <w:rsid w:val="00EE675E"/>
    <w:rsid w:val="00EE6969"/>
    <w:rsid w:val="00EE71CE"/>
    <w:rsid w:val="00EF03AC"/>
    <w:rsid w:val="00EF0750"/>
    <w:rsid w:val="00EF0AF4"/>
    <w:rsid w:val="00EF1074"/>
    <w:rsid w:val="00EF2CE7"/>
    <w:rsid w:val="00EF3B18"/>
    <w:rsid w:val="00EF3D92"/>
    <w:rsid w:val="00EF40F9"/>
    <w:rsid w:val="00EF49ED"/>
    <w:rsid w:val="00EF4FBA"/>
    <w:rsid w:val="00EF52AF"/>
    <w:rsid w:val="00EF5517"/>
    <w:rsid w:val="00EF5D4A"/>
    <w:rsid w:val="00EF6C52"/>
    <w:rsid w:val="00EF6EAF"/>
    <w:rsid w:val="00EF70EF"/>
    <w:rsid w:val="00EF7F7F"/>
    <w:rsid w:val="00F00930"/>
    <w:rsid w:val="00F00AAB"/>
    <w:rsid w:val="00F00AEC"/>
    <w:rsid w:val="00F00B77"/>
    <w:rsid w:val="00F00D1F"/>
    <w:rsid w:val="00F00DE4"/>
    <w:rsid w:val="00F033B4"/>
    <w:rsid w:val="00F03E58"/>
    <w:rsid w:val="00F04527"/>
    <w:rsid w:val="00F04628"/>
    <w:rsid w:val="00F050AA"/>
    <w:rsid w:val="00F05B4F"/>
    <w:rsid w:val="00F05D8C"/>
    <w:rsid w:val="00F06006"/>
    <w:rsid w:val="00F06798"/>
    <w:rsid w:val="00F06E3D"/>
    <w:rsid w:val="00F0705D"/>
    <w:rsid w:val="00F07C76"/>
    <w:rsid w:val="00F07F92"/>
    <w:rsid w:val="00F10B4F"/>
    <w:rsid w:val="00F111D4"/>
    <w:rsid w:val="00F1129E"/>
    <w:rsid w:val="00F1192D"/>
    <w:rsid w:val="00F12A5B"/>
    <w:rsid w:val="00F1326A"/>
    <w:rsid w:val="00F1344C"/>
    <w:rsid w:val="00F143C4"/>
    <w:rsid w:val="00F150EE"/>
    <w:rsid w:val="00F15830"/>
    <w:rsid w:val="00F17FB1"/>
    <w:rsid w:val="00F20F8A"/>
    <w:rsid w:val="00F2189C"/>
    <w:rsid w:val="00F21AFE"/>
    <w:rsid w:val="00F21FCF"/>
    <w:rsid w:val="00F220BA"/>
    <w:rsid w:val="00F22DD9"/>
    <w:rsid w:val="00F22EB4"/>
    <w:rsid w:val="00F23165"/>
    <w:rsid w:val="00F2367F"/>
    <w:rsid w:val="00F23BA2"/>
    <w:rsid w:val="00F2493A"/>
    <w:rsid w:val="00F24A59"/>
    <w:rsid w:val="00F24FDC"/>
    <w:rsid w:val="00F26056"/>
    <w:rsid w:val="00F26736"/>
    <w:rsid w:val="00F27066"/>
    <w:rsid w:val="00F27D76"/>
    <w:rsid w:val="00F303A3"/>
    <w:rsid w:val="00F306F3"/>
    <w:rsid w:val="00F30908"/>
    <w:rsid w:val="00F30941"/>
    <w:rsid w:val="00F32A0E"/>
    <w:rsid w:val="00F32DEC"/>
    <w:rsid w:val="00F3348D"/>
    <w:rsid w:val="00F337CE"/>
    <w:rsid w:val="00F3382B"/>
    <w:rsid w:val="00F33FD6"/>
    <w:rsid w:val="00F36150"/>
    <w:rsid w:val="00F36391"/>
    <w:rsid w:val="00F36420"/>
    <w:rsid w:val="00F4037F"/>
    <w:rsid w:val="00F40779"/>
    <w:rsid w:val="00F4079E"/>
    <w:rsid w:val="00F40C96"/>
    <w:rsid w:val="00F4109C"/>
    <w:rsid w:val="00F411CA"/>
    <w:rsid w:val="00F418DE"/>
    <w:rsid w:val="00F41BF8"/>
    <w:rsid w:val="00F42E83"/>
    <w:rsid w:val="00F431B7"/>
    <w:rsid w:val="00F432E8"/>
    <w:rsid w:val="00F4372D"/>
    <w:rsid w:val="00F43FAC"/>
    <w:rsid w:val="00F4405B"/>
    <w:rsid w:val="00F440F7"/>
    <w:rsid w:val="00F447DA"/>
    <w:rsid w:val="00F44CA7"/>
    <w:rsid w:val="00F44F78"/>
    <w:rsid w:val="00F450AB"/>
    <w:rsid w:val="00F460A6"/>
    <w:rsid w:val="00F464F2"/>
    <w:rsid w:val="00F466FB"/>
    <w:rsid w:val="00F47383"/>
    <w:rsid w:val="00F47CF1"/>
    <w:rsid w:val="00F47F54"/>
    <w:rsid w:val="00F50325"/>
    <w:rsid w:val="00F51396"/>
    <w:rsid w:val="00F51685"/>
    <w:rsid w:val="00F522EC"/>
    <w:rsid w:val="00F5276E"/>
    <w:rsid w:val="00F52DD0"/>
    <w:rsid w:val="00F5306A"/>
    <w:rsid w:val="00F54760"/>
    <w:rsid w:val="00F552CE"/>
    <w:rsid w:val="00F56419"/>
    <w:rsid w:val="00F5666F"/>
    <w:rsid w:val="00F56D9E"/>
    <w:rsid w:val="00F56E68"/>
    <w:rsid w:val="00F5737A"/>
    <w:rsid w:val="00F57704"/>
    <w:rsid w:val="00F57771"/>
    <w:rsid w:val="00F577B2"/>
    <w:rsid w:val="00F60B66"/>
    <w:rsid w:val="00F60DCD"/>
    <w:rsid w:val="00F6122F"/>
    <w:rsid w:val="00F6272E"/>
    <w:rsid w:val="00F62941"/>
    <w:rsid w:val="00F640D7"/>
    <w:rsid w:val="00F65218"/>
    <w:rsid w:val="00F66514"/>
    <w:rsid w:val="00F66765"/>
    <w:rsid w:val="00F67C33"/>
    <w:rsid w:val="00F67E40"/>
    <w:rsid w:val="00F67FFD"/>
    <w:rsid w:val="00F707AE"/>
    <w:rsid w:val="00F70CA5"/>
    <w:rsid w:val="00F70D39"/>
    <w:rsid w:val="00F70E36"/>
    <w:rsid w:val="00F711F2"/>
    <w:rsid w:val="00F71503"/>
    <w:rsid w:val="00F717C3"/>
    <w:rsid w:val="00F71A5A"/>
    <w:rsid w:val="00F71BE1"/>
    <w:rsid w:val="00F72D33"/>
    <w:rsid w:val="00F72E01"/>
    <w:rsid w:val="00F72F3E"/>
    <w:rsid w:val="00F73A3A"/>
    <w:rsid w:val="00F74196"/>
    <w:rsid w:val="00F74639"/>
    <w:rsid w:val="00F7465A"/>
    <w:rsid w:val="00F7530E"/>
    <w:rsid w:val="00F754C4"/>
    <w:rsid w:val="00F75B55"/>
    <w:rsid w:val="00F75F65"/>
    <w:rsid w:val="00F760FD"/>
    <w:rsid w:val="00F76298"/>
    <w:rsid w:val="00F7689F"/>
    <w:rsid w:val="00F76C91"/>
    <w:rsid w:val="00F80A47"/>
    <w:rsid w:val="00F80CA5"/>
    <w:rsid w:val="00F81123"/>
    <w:rsid w:val="00F815CC"/>
    <w:rsid w:val="00F82111"/>
    <w:rsid w:val="00F82638"/>
    <w:rsid w:val="00F82C4C"/>
    <w:rsid w:val="00F832FB"/>
    <w:rsid w:val="00F837A8"/>
    <w:rsid w:val="00F83CEC"/>
    <w:rsid w:val="00F83DC6"/>
    <w:rsid w:val="00F84985"/>
    <w:rsid w:val="00F84CA8"/>
    <w:rsid w:val="00F853A1"/>
    <w:rsid w:val="00F85958"/>
    <w:rsid w:val="00F85BAA"/>
    <w:rsid w:val="00F85DC9"/>
    <w:rsid w:val="00F86FEF"/>
    <w:rsid w:val="00F875CB"/>
    <w:rsid w:val="00F87ABC"/>
    <w:rsid w:val="00F87AED"/>
    <w:rsid w:val="00F87F7A"/>
    <w:rsid w:val="00F9046E"/>
    <w:rsid w:val="00F9063A"/>
    <w:rsid w:val="00F90771"/>
    <w:rsid w:val="00F90C03"/>
    <w:rsid w:val="00F90DCB"/>
    <w:rsid w:val="00F913A8"/>
    <w:rsid w:val="00F92552"/>
    <w:rsid w:val="00F928E0"/>
    <w:rsid w:val="00F92B16"/>
    <w:rsid w:val="00F92D45"/>
    <w:rsid w:val="00F92DBB"/>
    <w:rsid w:val="00F9314C"/>
    <w:rsid w:val="00F93DA5"/>
    <w:rsid w:val="00F9420C"/>
    <w:rsid w:val="00F94320"/>
    <w:rsid w:val="00F95472"/>
    <w:rsid w:val="00F959BB"/>
    <w:rsid w:val="00F95B42"/>
    <w:rsid w:val="00F95C85"/>
    <w:rsid w:val="00F960A5"/>
    <w:rsid w:val="00F97147"/>
    <w:rsid w:val="00F97304"/>
    <w:rsid w:val="00FA02A8"/>
    <w:rsid w:val="00FA052A"/>
    <w:rsid w:val="00FA11B2"/>
    <w:rsid w:val="00FA1368"/>
    <w:rsid w:val="00FA15E6"/>
    <w:rsid w:val="00FA16A6"/>
    <w:rsid w:val="00FA189F"/>
    <w:rsid w:val="00FA233E"/>
    <w:rsid w:val="00FA2A49"/>
    <w:rsid w:val="00FA2D23"/>
    <w:rsid w:val="00FA3285"/>
    <w:rsid w:val="00FA3597"/>
    <w:rsid w:val="00FA394A"/>
    <w:rsid w:val="00FA3A7E"/>
    <w:rsid w:val="00FA3B9D"/>
    <w:rsid w:val="00FA3C11"/>
    <w:rsid w:val="00FA463B"/>
    <w:rsid w:val="00FA4C23"/>
    <w:rsid w:val="00FA6119"/>
    <w:rsid w:val="00FA6D6A"/>
    <w:rsid w:val="00FA700D"/>
    <w:rsid w:val="00FA715C"/>
    <w:rsid w:val="00FB0E3E"/>
    <w:rsid w:val="00FB127E"/>
    <w:rsid w:val="00FB1324"/>
    <w:rsid w:val="00FB13D0"/>
    <w:rsid w:val="00FB1AC4"/>
    <w:rsid w:val="00FB32FF"/>
    <w:rsid w:val="00FB34FF"/>
    <w:rsid w:val="00FB4839"/>
    <w:rsid w:val="00FB49A2"/>
    <w:rsid w:val="00FB4E7D"/>
    <w:rsid w:val="00FB5E38"/>
    <w:rsid w:val="00FB653B"/>
    <w:rsid w:val="00FB70D7"/>
    <w:rsid w:val="00FB7148"/>
    <w:rsid w:val="00FB7285"/>
    <w:rsid w:val="00FB75AC"/>
    <w:rsid w:val="00FB791D"/>
    <w:rsid w:val="00FC03EA"/>
    <w:rsid w:val="00FC0D77"/>
    <w:rsid w:val="00FC1351"/>
    <w:rsid w:val="00FC1A42"/>
    <w:rsid w:val="00FC2213"/>
    <w:rsid w:val="00FC26DD"/>
    <w:rsid w:val="00FC26FF"/>
    <w:rsid w:val="00FC28DA"/>
    <w:rsid w:val="00FC2B5B"/>
    <w:rsid w:val="00FC32A7"/>
    <w:rsid w:val="00FC372C"/>
    <w:rsid w:val="00FC39D3"/>
    <w:rsid w:val="00FC3A7B"/>
    <w:rsid w:val="00FC3CA5"/>
    <w:rsid w:val="00FC47DA"/>
    <w:rsid w:val="00FC5EE4"/>
    <w:rsid w:val="00FC5FD8"/>
    <w:rsid w:val="00FC6300"/>
    <w:rsid w:val="00FC6593"/>
    <w:rsid w:val="00FC65EB"/>
    <w:rsid w:val="00FC66D7"/>
    <w:rsid w:val="00FC66ED"/>
    <w:rsid w:val="00FC6DBB"/>
    <w:rsid w:val="00FC790B"/>
    <w:rsid w:val="00FD0704"/>
    <w:rsid w:val="00FD115F"/>
    <w:rsid w:val="00FD3447"/>
    <w:rsid w:val="00FD347B"/>
    <w:rsid w:val="00FD37B9"/>
    <w:rsid w:val="00FD3ABE"/>
    <w:rsid w:val="00FD41A4"/>
    <w:rsid w:val="00FD4622"/>
    <w:rsid w:val="00FD485E"/>
    <w:rsid w:val="00FD4A75"/>
    <w:rsid w:val="00FD5EDA"/>
    <w:rsid w:val="00FD61BA"/>
    <w:rsid w:val="00FD67C2"/>
    <w:rsid w:val="00FD6B56"/>
    <w:rsid w:val="00FD71A1"/>
    <w:rsid w:val="00FD764B"/>
    <w:rsid w:val="00FD7EDF"/>
    <w:rsid w:val="00FE03B0"/>
    <w:rsid w:val="00FE0930"/>
    <w:rsid w:val="00FE1229"/>
    <w:rsid w:val="00FE1422"/>
    <w:rsid w:val="00FE1947"/>
    <w:rsid w:val="00FE4357"/>
    <w:rsid w:val="00FE53DE"/>
    <w:rsid w:val="00FE60D2"/>
    <w:rsid w:val="00FE6CC6"/>
    <w:rsid w:val="00FF0061"/>
    <w:rsid w:val="00FF015A"/>
    <w:rsid w:val="00FF0717"/>
    <w:rsid w:val="00FF0D3F"/>
    <w:rsid w:val="00FF0ECF"/>
    <w:rsid w:val="00FF1B6C"/>
    <w:rsid w:val="00FF1BAD"/>
    <w:rsid w:val="00FF24DC"/>
    <w:rsid w:val="00FF2943"/>
    <w:rsid w:val="00FF2A8C"/>
    <w:rsid w:val="00FF2EE3"/>
    <w:rsid w:val="00FF40E7"/>
    <w:rsid w:val="00FF44D2"/>
    <w:rsid w:val="00FF4AA7"/>
    <w:rsid w:val="00FF4E1E"/>
    <w:rsid w:val="00FF57EF"/>
    <w:rsid w:val="00FF5AFF"/>
    <w:rsid w:val="00FF6562"/>
    <w:rsid w:val="00FF6CB5"/>
    <w:rsid w:val="00FF6E1C"/>
    <w:rsid w:val="00FF770B"/>
    <w:rsid w:val="00FF7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BB7DE"/>
  <w15:docId w15:val="{5074E2A3-EDA5-4627-B38F-F54FD7CD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9778F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4">
    <w:name w:val="heading 1"/>
    <w:aliases w:val="_GOST_1,h:1,h:1app,TF-Overskrift 1,H1,H11,R1,Titre 0,.,Название спецификации,GOST_1,Название организации,Section,ASFK_1,Загол 1,_EB_1"/>
    <w:next w:val="GOSTNormal"/>
    <w:link w:val="15"/>
    <w:qFormat/>
    <w:rsid w:val="009778FA"/>
    <w:pPr>
      <w:keepNext/>
      <w:pageBreakBefore/>
      <w:numPr>
        <w:numId w:val="101"/>
      </w:numPr>
      <w:tabs>
        <w:tab w:val="left" w:pos="567"/>
      </w:tabs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5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4"/>
    <w:next w:val="GOSTNormal"/>
    <w:link w:val="27"/>
    <w:qFormat/>
    <w:rsid w:val="009778FA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5"/>
    <w:next w:val="GOSTNormal"/>
    <w:link w:val="33"/>
    <w:qFormat/>
    <w:rsid w:val="009778FA"/>
    <w:pPr>
      <w:numPr>
        <w:ilvl w:val="2"/>
      </w:numPr>
      <w:tabs>
        <w:tab w:val="clear" w:pos="851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3"/>
    <w:qFormat/>
    <w:rsid w:val="009778FA"/>
    <w:pPr>
      <w:numPr>
        <w:ilvl w:val="3"/>
      </w:numPr>
      <w:tabs>
        <w:tab w:val="clear" w:pos="864"/>
        <w:tab w:val="clear" w:pos="964"/>
        <w:tab w:val="left" w:pos="1134"/>
      </w:tabs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9778FA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rsid w:val="009778FA"/>
    <w:pPr>
      <w:numPr>
        <w:ilvl w:val="5"/>
      </w:numPr>
      <w:tabs>
        <w:tab w:val="clear" w:pos="1152"/>
        <w:tab w:val="clear" w:pos="1276"/>
        <w:tab w:val="left" w:pos="1418"/>
      </w:tabs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rsid w:val="009778FA"/>
    <w:pPr>
      <w:numPr>
        <w:ilvl w:val="6"/>
        <w:numId w:val="101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9778FA"/>
    <w:pPr>
      <w:numPr>
        <w:ilvl w:val="7"/>
        <w:numId w:val="10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9778FA"/>
    <w:pPr>
      <w:numPr>
        <w:ilvl w:val="8"/>
        <w:numId w:val="7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Normal (Web)"/>
    <w:basedOn w:val="ab"/>
    <w:link w:val="16"/>
    <w:rsid w:val="009778FA"/>
  </w:style>
  <w:style w:type="character" w:styleId="af0">
    <w:name w:val="Strong"/>
    <w:qFormat/>
    <w:rsid w:val="009778FA"/>
    <w:rPr>
      <w:b/>
      <w:bCs/>
    </w:rPr>
  </w:style>
  <w:style w:type="character" w:styleId="af1">
    <w:name w:val="Hyperlink"/>
    <w:uiPriority w:val="99"/>
    <w:rsid w:val="009778FA"/>
    <w:rPr>
      <w:color w:val="0000FF"/>
      <w:u w:val="single"/>
    </w:rPr>
  </w:style>
  <w:style w:type="character" w:customStyle="1" w:styleId="apple-converted-space">
    <w:name w:val="apple-converted-space"/>
    <w:basedOn w:val="ac"/>
    <w:rsid w:val="00386B1F"/>
  </w:style>
  <w:style w:type="paragraph" w:styleId="af2">
    <w:name w:val="header"/>
    <w:basedOn w:val="ab"/>
    <w:link w:val="af3"/>
    <w:rsid w:val="009778F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c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er"/>
    <w:basedOn w:val="ab"/>
    <w:link w:val="af5"/>
    <w:rsid w:val="009778F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c"/>
    <w:link w:val="af4"/>
    <w:uiPriority w:val="99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Section Знак,ASFK_1 Знак,Загол 1 Знак,_EB_1 Знак"/>
    <w:basedOn w:val="ac"/>
    <w:link w:val="14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basedOn w:val="ac"/>
    <w:link w:val="25"/>
    <w:rsid w:val="001C09BF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basedOn w:val="ac"/>
    <w:link w:val="32"/>
    <w:rsid w:val="002B2E4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3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basedOn w:val="ac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b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b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b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b"/>
    <w:rsid w:val="00CA3E62"/>
    <w:pPr>
      <w:spacing w:after="60"/>
    </w:pPr>
    <w:rPr>
      <w:rFonts w:cs="Courier New"/>
      <w:szCs w:val="24"/>
      <w:lang w:val="en-US"/>
    </w:rPr>
  </w:style>
  <w:style w:type="paragraph" w:styleId="af6">
    <w:name w:val="Document Map"/>
    <w:basedOn w:val="ab"/>
    <w:link w:val="af7"/>
    <w:rsid w:val="009778FA"/>
    <w:pPr>
      <w:shd w:val="clear" w:color="auto" w:fill="000080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c"/>
    <w:link w:val="af6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basedOn w:val="ac"/>
    <w:link w:val="51"/>
    <w:rsid w:val="00FB127E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c"/>
    <w:link w:val="6"/>
    <w:rsid w:val="00FB127E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c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c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c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9778F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GOSTNormal"/>
    <w:qFormat/>
    <w:rsid w:val="009778FA"/>
    <w:pPr>
      <w:keepNext w:val="0"/>
      <w:numPr>
        <w:numId w:val="60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9778F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3333"/>
      <w:szCs w:val="20"/>
      <w:lang w:eastAsia="ru-RU"/>
    </w:rPr>
  </w:style>
  <w:style w:type="paragraph" w:customStyle="1" w:styleId="GOSTListmark1">
    <w:name w:val="_GOST_List_mark1"/>
    <w:rsid w:val="009778FA"/>
    <w:pPr>
      <w:numPr>
        <w:numId w:val="61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9778FA"/>
    <w:pPr>
      <w:numPr>
        <w:numId w:val="6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b"/>
    <w:rsid w:val="009778FA"/>
    <w:pPr>
      <w:numPr>
        <w:numId w:val="63"/>
      </w:numPr>
    </w:pPr>
    <w:rPr>
      <w:snapToGrid w:val="0"/>
    </w:rPr>
  </w:style>
  <w:style w:type="paragraph" w:customStyle="1" w:styleId="GOSTListmark4">
    <w:name w:val="_GOST_List_mark4"/>
    <w:basedOn w:val="ab"/>
    <w:rsid w:val="009778FA"/>
    <w:pPr>
      <w:numPr>
        <w:numId w:val="64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9778FA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9778FA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9778FA"/>
    <w:pPr>
      <w:keepNext/>
      <w:numPr>
        <w:numId w:val="65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9778FA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9778FA"/>
    <w:pPr>
      <w:keepNext/>
    </w:pPr>
  </w:style>
  <w:style w:type="paragraph" w:customStyle="1" w:styleId="GOSTNote">
    <w:name w:val="_GOST_Note"/>
    <w:next w:val="GOSTNormal"/>
    <w:link w:val="GOSTNote0"/>
    <w:rsid w:val="009778FA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9778FA"/>
    <w:pPr>
      <w:ind w:firstLine="0"/>
    </w:pPr>
  </w:style>
  <w:style w:type="paragraph" w:customStyle="1" w:styleId="GOSTReg">
    <w:name w:val="_GOST_Reg"/>
    <w:next w:val="GOSTNormal"/>
    <w:rsid w:val="009778F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b"/>
    <w:rsid w:val="009778FA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9778FA"/>
    <w:pPr>
      <w:pageBreakBefore w:val="0"/>
      <w:outlineLvl w:val="9"/>
    </w:pPr>
  </w:style>
  <w:style w:type="character" w:customStyle="1" w:styleId="GOSTSymBold">
    <w:name w:val="_GOST_Sym_Bold"/>
    <w:rsid w:val="009778FA"/>
    <w:rPr>
      <w:b/>
    </w:rPr>
  </w:style>
  <w:style w:type="character" w:customStyle="1" w:styleId="GOSTSymBoldItalic">
    <w:name w:val="_GOST_Sym_Bold_Italic"/>
    <w:rsid w:val="009778FA"/>
    <w:rPr>
      <w:b/>
      <w:i/>
    </w:rPr>
  </w:style>
  <w:style w:type="character" w:customStyle="1" w:styleId="GOSTSymItalic">
    <w:name w:val="_GOST_Sym_Italic"/>
    <w:rsid w:val="009778FA"/>
    <w:rPr>
      <w:i/>
    </w:rPr>
  </w:style>
  <w:style w:type="table" w:customStyle="1" w:styleId="GOSTTable">
    <w:name w:val="_GOST_Table"/>
    <w:basedOn w:val="ad"/>
    <w:rsid w:val="009778F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9778FA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link w:val="GOSTTableHead0"/>
    <w:rsid w:val="009778FA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B127E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b"/>
    <w:rsid w:val="00FB127E"/>
    <w:pPr>
      <w:numPr>
        <w:numId w:val="1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rsid w:val="009778FA"/>
    <w:pPr>
      <w:numPr>
        <w:numId w:val="70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9778FA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9778FA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9778FA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4"/>
    <w:next w:val="GOSTNormal"/>
    <w:link w:val="af8"/>
    <w:rsid w:val="009778FA"/>
    <w:pPr>
      <w:numPr>
        <w:numId w:val="73"/>
      </w:numPr>
    </w:pPr>
  </w:style>
  <w:style w:type="paragraph" w:customStyle="1" w:styleId="28">
    <w:name w:val="Заг_2_Приложение"/>
    <w:basedOn w:val="a7"/>
    <w:next w:val="GOSTNormal"/>
    <w:link w:val="2a"/>
    <w:rsid w:val="009778FA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a">
    <w:name w:val="Заг_2_Приложение Знак"/>
    <w:link w:val="28"/>
    <w:rsid w:val="009778FA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4">
    <w:name w:val="Заг_3_Приложение"/>
    <w:basedOn w:val="ab"/>
    <w:next w:val="GOSTNormal"/>
    <w:rsid w:val="009778FA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9">
    <w:name w:val="caption"/>
    <w:aliases w:val="Назв. Таблицы"/>
    <w:basedOn w:val="ab"/>
    <w:next w:val="ab"/>
    <w:qFormat/>
    <w:rsid w:val="009778FA"/>
    <w:rPr>
      <w:b/>
      <w:bCs/>
      <w:sz w:val="20"/>
    </w:rPr>
  </w:style>
  <w:style w:type="paragraph" w:styleId="17">
    <w:name w:val="toc 1"/>
    <w:uiPriority w:val="39"/>
    <w:rsid w:val="009778FA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b">
    <w:name w:val="toc 2"/>
    <w:basedOn w:val="17"/>
    <w:uiPriority w:val="39"/>
    <w:qFormat/>
    <w:rsid w:val="009778FA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b"/>
    <w:uiPriority w:val="39"/>
    <w:rsid w:val="009778FA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a">
    <w:name w:val="Body Text Indent"/>
    <w:basedOn w:val="ab"/>
    <w:next w:val="ab"/>
    <w:link w:val="afb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c"/>
    <w:link w:val="afa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c">
    <w:name w:val="Body Text Indent 2"/>
    <w:basedOn w:val="ab"/>
    <w:link w:val="2d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basedOn w:val="ac"/>
    <w:link w:val="2c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4">
    <w:name w:val="toc 4"/>
    <w:basedOn w:val="ab"/>
    <w:next w:val="ab"/>
    <w:uiPriority w:val="39"/>
    <w:rsid w:val="009778FA"/>
    <w:pPr>
      <w:tabs>
        <w:tab w:val="left" w:pos="1871"/>
        <w:tab w:val="right" w:leader="dot" w:pos="9633"/>
      </w:tabs>
      <w:ind w:left="1872" w:right="567" w:hanging="1021"/>
    </w:pPr>
  </w:style>
  <w:style w:type="paragraph" w:styleId="36">
    <w:name w:val="Body Text 3"/>
    <w:basedOn w:val="ab"/>
    <w:link w:val="37"/>
    <w:rsid w:val="009778F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c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9778FA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e"/>
    <w:rsid w:val="009778FA"/>
    <w:pPr>
      <w:numPr>
        <w:numId w:val="71"/>
      </w:numPr>
    </w:pPr>
  </w:style>
  <w:style w:type="numbering" w:styleId="1ai">
    <w:name w:val="Outline List 1"/>
    <w:basedOn w:val="ae"/>
    <w:rsid w:val="009778FA"/>
    <w:pPr>
      <w:numPr>
        <w:numId w:val="72"/>
      </w:numPr>
    </w:pPr>
  </w:style>
  <w:style w:type="paragraph" w:styleId="afc">
    <w:name w:val="Balloon Text"/>
    <w:basedOn w:val="ab"/>
    <w:link w:val="afd"/>
    <w:rsid w:val="009778F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c"/>
    <w:link w:val="afc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rsid w:val="009778FA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e">
    <w:name w:val="annotation text"/>
    <w:aliases w:val="Знак3"/>
    <w:basedOn w:val="ab"/>
    <w:link w:val="aff"/>
    <w:rsid w:val="009778F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">
    <w:name w:val="Текст примечания Знак"/>
    <w:aliases w:val="Знак3 Знак"/>
    <w:link w:val="afe"/>
    <w:rsid w:val="009778FA"/>
  </w:style>
  <w:style w:type="paragraph" w:styleId="aff0">
    <w:name w:val="annotation subject"/>
    <w:basedOn w:val="afe"/>
    <w:next w:val="afe"/>
    <w:link w:val="aff1"/>
    <w:rsid w:val="009778FA"/>
    <w:rPr>
      <w:b/>
      <w:bCs/>
    </w:rPr>
  </w:style>
  <w:style w:type="character" w:customStyle="1" w:styleId="aff1">
    <w:name w:val="Тема примечания Знак"/>
    <w:basedOn w:val="aff"/>
    <w:link w:val="aff0"/>
    <w:rsid w:val="00FB127E"/>
    <w:rPr>
      <w:b/>
      <w:bCs/>
    </w:rPr>
  </w:style>
  <w:style w:type="paragraph" w:styleId="53">
    <w:name w:val="toc 5"/>
    <w:basedOn w:val="ab"/>
    <w:next w:val="ab"/>
    <w:autoRedefine/>
    <w:uiPriority w:val="39"/>
    <w:rsid w:val="009778FA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9778FA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9778FA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9778FA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9778FA"/>
    <w:pPr>
      <w:ind w:left="1920"/>
      <w:jc w:val="left"/>
    </w:pPr>
    <w:rPr>
      <w:sz w:val="18"/>
      <w:szCs w:val="18"/>
    </w:rPr>
  </w:style>
  <w:style w:type="character" w:styleId="aff2">
    <w:name w:val="footnote reference"/>
    <w:aliases w:val="Ссылка на сноску 45"/>
    <w:rsid w:val="009778FA"/>
    <w:rPr>
      <w:vertAlign w:val="superscript"/>
    </w:rPr>
  </w:style>
  <w:style w:type="paragraph" w:styleId="aff3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4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basedOn w:val="ac"/>
    <w:link w:val="aff3"/>
    <w:uiPriority w:val="99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4"/>
    <w:basedOn w:val="ab"/>
    <w:rsid w:val="009778FA"/>
    <w:pPr>
      <w:ind w:left="1132" w:hanging="283"/>
    </w:pPr>
  </w:style>
  <w:style w:type="paragraph" w:styleId="2e">
    <w:name w:val="Body Text 2"/>
    <w:basedOn w:val="ab"/>
    <w:link w:val="2f"/>
    <w:rsid w:val="009778FA"/>
    <w:pPr>
      <w:spacing w:after="120" w:line="480" w:lineRule="auto"/>
    </w:pPr>
  </w:style>
  <w:style w:type="character" w:customStyle="1" w:styleId="2f">
    <w:name w:val="Основной текст 2 Знак"/>
    <w:basedOn w:val="ac"/>
    <w:link w:val="2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b"/>
    <w:link w:val="39"/>
    <w:rsid w:val="009778F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c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rsid w:val="009778FA"/>
    <w:rPr>
      <w:color w:val="800080"/>
      <w:u w:val="single"/>
    </w:rPr>
  </w:style>
  <w:style w:type="character" w:styleId="HTML">
    <w:name w:val="HTML Variable"/>
    <w:rsid w:val="009778FA"/>
    <w:rPr>
      <w:i/>
      <w:iCs/>
    </w:rPr>
  </w:style>
  <w:style w:type="character" w:styleId="HTML0">
    <w:name w:val="HTML Typewriter"/>
    <w:rsid w:val="009778FA"/>
    <w:rPr>
      <w:rFonts w:ascii="Courier New" w:hAnsi="Courier New" w:cs="Courier New"/>
      <w:sz w:val="20"/>
      <w:szCs w:val="20"/>
    </w:rPr>
  </w:style>
  <w:style w:type="paragraph" w:styleId="aff6">
    <w:name w:val="Subtitle"/>
    <w:basedOn w:val="ab"/>
    <w:link w:val="aff7"/>
    <w:qFormat/>
    <w:rsid w:val="009778F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7">
    <w:name w:val="Подзаголовок Знак"/>
    <w:basedOn w:val="ac"/>
    <w:link w:val="aff6"/>
    <w:uiPriority w:val="11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8">
    <w:name w:val="Salutation"/>
    <w:basedOn w:val="ab"/>
    <w:next w:val="ab"/>
    <w:link w:val="aff9"/>
    <w:rsid w:val="009778FA"/>
  </w:style>
  <w:style w:type="character" w:customStyle="1" w:styleId="aff9">
    <w:name w:val="Приветствие Знак"/>
    <w:basedOn w:val="ac"/>
    <w:link w:val="a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List Continue"/>
    <w:basedOn w:val="ab"/>
    <w:rsid w:val="009778FA"/>
    <w:pPr>
      <w:spacing w:after="120"/>
      <w:ind w:left="283"/>
    </w:pPr>
  </w:style>
  <w:style w:type="paragraph" w:styleId="2f0">
    <w:name w:val="List Continue 2"/>
    <w:basedOn w:val="ab"/>
    <w:rsid w:val="009778FA"/>
    <w:pPr>
      <w:spacing w:after="120"/>
      <w:ind w:left="566"/>
    </w:pPr>
  </w:style>
  <w:style w:type="paragraph" w:styleId="3a">
    <w:name w:val="List Continue 3"/>
    <w:basedOn w:val="ab"/>
    <w:rsid w:val="009778FA"/>
    <w:pPr>
      <w:spacing w:after="120"/>
      <w:ind w:left="849"/>
    </w:pPr>
  </w:style>
  <w:style w:type="paragraph" w:styleId="46">
    <w:name w:val="List Continue 4"/>
    <w:basedOn w:val="ab"/>
    <w:rsid w:val="009778FA"/>
    <w:pPr>
      <w:spacing w:after="120"/>
      <w:ind w:left="1132"/>
    </w:pPr>
  </w:style>
  <w:style w:type="paragraph" w:styleId="54">
    <w:name w:val="List Continue 5"/>
    <w:basedOn w:val="ab"/>
    <w:rsid w:val="009778FA"/>
    <w:pPr>
      <w:spacing w:after="120"/>
      <w:ind w:left="1415"/>
    </w:pPr>
  </w:style>
  <w:style w:type="table" w:styleId="18">
    <w:name w:val="Table Simple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Grid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b"/>
    <w:rsid w:val="009778FA"/>
    <w:pPr>
      <w:ind w:left="283" w:hanging="283"/>
    </w:pPr>
  </w:style>
  <w:style w:type="paragraph" w:styleId="2f3">
    <w:name w:val="List 2"/>
    <w:basedOn w:val="ab"/>
    <w:rsid w:val="009778FA"/>
    <w:pPr>
      <w:ind w:left="566" w:hanging="283"/>
    </w:pPr>
  </w:style>
  <w:style w:type="paragraph" w:styleId="3d">
    <w:name w:val="List 3"/>
    <w:basedOn w:val="ab"/>
    <w:rsid w:val="009778FA"/>
    <w:pPr>
      <w:ind w:left="849" w:hanging="283"/>
    </w:pPr>
  </w:style>
  <w:style w:type="paragraph" w:styleId="56">
    <w:name w:val="List 5"/>
    <w:basedOn w:val="ab"/>
    <w:rsid w:val="009778FA"/>
    <w:pPr>
      <w:ind w:left="1415" w:hanging="283"/>
    </w:pPr>
  </w:style>
  <w:style w:type="table" w:styleId="affd">
    <w:name w:val="Table Professional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9778FA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c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e"/>
    <w:rsid w:val="009778FA"/>
    <w:pPr>
      <w:numPr>
        <w:numId w:val="85"/>
      </w:numPr>
    </w:pPr>
  </w:style>
  <w:style w:type="table" w:styleId="1a">
    <w:name w:val="Table Columns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e">
    <w:name w:val="Plain Text"/>
    <w:basedOn w:val="ab"/>
    <w:link w:val="afff"/>
    <w:rsid w:val="009778FA"/>
    <w:rPr>
      <w:rFonts w:ascii="Courier New" w:hAnsi="Courier New" w:cs="Courier New"/>
      <w:sz w:val="20"/>
    </w:rPr>
  </w:style>
  <w:style w:type="character" w:customStyle="1" w:styleId="afff">
    <w:name w:val="Текст Знак"/>
    <w:basedOn w:val="ac"/>
    <w:link w:val="affe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0">
    <w:name w:val="Table Theme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Colorful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1">
    <w:name w:val="Block Text"/>
    <w:basedOn w:val="ab"/>
    <w:rsid w:val="009778FA"/>
    <w:pPr>
      <w:spacing w:after="120"/>
      <w:ind w:left="1440" w:right="1440"/>
    </w:pPr>
  </w:style>
  <w:style w:type="character" w:styleId="HTML3">
    <w:name w:val="HTML Cite"/>
    <w:rsid w:val="009778FA"/>
    <w:rPr>
      <w:i/>
      <w:iCs/>
    </w:rPr>
  </w:style>
  <w:style w:type="paragraph" w:styleId="afff2">
    <w:name w:val="Message Header"/>
    <w:basedOn w:val="ab"/>
    <w:link w:val="afff3"/>
    <w:rsid w:val="009778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3">
    <w:name w:val="Шапка Знак"/>
    <w:basedOn w:val="ac"/>
    <w:link w:val="afff2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4">
    <w:name w:val="E-mail Signature"/>
    <w:basedOn w:val="ab"/>
    <w:link w:val="afff5"/>
    <w:rsid w:val="009778FA"/>
  </w:style>
  <w:style w:type="character" w:customStyle="1" w:styleId="afff5">
    <w:name w:val="Электронная подпись Знак"/>
    <w:basedOn w:val="ac"/>
    <w:link w:val="afff4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Signature"/>
    <w:basedOn w:val="ab"/>
    <w:link w:val="afff7"/>
    <w:rsid w:val="009778FA"/>
    <w:pPr>
      <w:ind w:left="4252"/>
    </w:pPr>
  </w:style>
  <w:style w:type="character" w:customStyle="1" w:styleId="afff7">
    <w:name w:val="Подпись Знак"/>
    <w:basedOn w:val="ac"/>
    <w:link w:val="afff6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c">
    <w:name w:val="index 1"/>
    <w:basedOn w:val="ab"/>
    <w:next w:val="ab"/>
    <w:autoRedefine/>
    <w:rsid w:val="009778FA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8">
    <w:name w:val="index heading"/>
    <w:basedOn w:val="ab"/>
    <w:next w:val="1c"/>
    <w:rsid w:val="009778FA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9778FA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rsid w:val="009778FA"/>
    <w:pPr>
      <w:numPr>
        <w:numId w:val="75"/>
      </w:numPr>
      <w:ind w:left="0" w:firstLine="0"/>
    </w:pPr>
  </w:style>
  <w:style w:type="paragraph" w:styleId="a">
    <w:name w:val="List Number"/>
    <w:aliases w:val="Нумерованный"/>
    <w:basedOn w:val="ab"/>
    <w:rsid w:val="009778FA"/>
    <w:pPr>
      <w:numPr>
        <w:numId w:val="84"/>
      </w:numPr>
      <w:ind w:left="0" w:firstLine="0"/>
    </w:pPr>
  </w:style>
  <w:style w:type="paragraph" w:styleId="HTML4">
    <w:name w:val="HTML Address"/>
    <w:basedOn w:val="ab"/>
    <w:link w:val="HTML5"/>
    <w:rsid w:val="009778FA"/>
    <w:rPr>
      <w:i/>
      <w:iCs/>
    </w:rPr>
  </w:style>
  <w:style w:type="character" w:customStyle="1" w:styleId="HTML5">
    <w:name w:val="Адрес HTML Знак"/>
    <w:basedOn w:val="ac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9">
    <w:name w:val="envelope address"/>
    <w:basedOn w:val="ab"/>
    <w:rsid w:val="009778F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9778FA"/>
  </w:style>
  <w:style w:type="table" w:styleId="-10">
    <w:name w:val="Table Web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qFormat/>
    <w:rsid w:val="009778FA"/>
    <w:rPr>
      <w:i/>
      <w:iCs/>
    </w:rPr>
  </w:style>
  <w:style w:type="paragraph" w:styleId="afffb">
    <w:name w:val="Date"/>
    <w:basedOn w:val="ab"/>
    <w:next w:val="ab"/>
    <w:link w:val="afffc"/>
    <w:rsid w:val="009778FA"/>
  </w:style>
  <w:style w:type="character" w:customStyle="1" w:styleId="afffc">
    <w:name w:val="Дата Знак"/>
    <w:basedOn w:val="ac"/>
    <w:link w:val="afff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d">
    <w:name w:val="Note Heading"/>
    <w:basedOn w:val="ab"/>
    <w:next w:val="ab"/>
    <w:link w:val="afffe"/>
    <w:rsid w:val="009778FA"/>
  </w:style>
  <w:style w:type="character" w:customStyle="1" w:styleId="afffe">
    <w:name w:val="Заголовок записки Знак"/>
    <w:basedOn w:val="ac"/>
    <w:link w:val="afffd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">
    <w:name w:val="annotation reference"/>
    <w:qFormat/>
    <w:rsid w:val="009778FA"/>
    <w:rPr>
      <w:sz w:val="16"/>
      <w:szCs w:val="16"/>
    </w:rPr>
  </w:style>
  <w:style w:type="table" w:styleId="affff0">
    <w:name w:val="Table Elegant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9778FA"/>
    <w:rPr>
      <w:rFonts w:ascii="Courier New" w:hAnsi="Courier New" w:cs="Courier New"/>
      <w:sz w:val="20"/>
      <w:szCs w:val="20"/>
    </w:rPr>
  </w:style>
  <w:style w:type="table" w:styleId="1e">
    <w:name w:val="Table Classic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9778FA"/>
    <w:rPr>
      <w:rFonts w:ascii="Courier New" w:hAnsi="Courier New" w:cs="Courier New"/>
      <w:sz w:val="20"/>
      <w:szCs w:val="20"/>
    </w:rPr>
  </w:style>
  <w:style w:type="paragraph" w:styleId="affff1">
    <w:name w:val="Body Text"/>
    <w:basedOn w:val="ab"/>
    <w:link w:val="affff2"/>
    <w:rsid w:val="009778FA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2">
    <w:name w:val="Основной текст Знак"/>
    <w:basedOn w:val="ac"/>
    <w:link w:val="af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3">
    <w:name w:val="Body Text First Indent"/>
    <w:basedOn w:val="affff1"/>
    <w:link w:val="affff4"/>
    <w:rsid w:val="009778FA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4">
    <w:name w:val="Красная строка Знак"/>
    <w:basedOn w:val="affff2"/>
    <w:link w:val="af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9">
    <w:name w:val="Body Text First Indent 2"/>
    <w:basedOn w:val="afa"/>
    <w:link w:val="2fa"/>
    <w:rsid w:val="009778FA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basedOn w:val="afb"/>
    <w:link w:val="2f9"/>
    <w:rsid w:val="00FB127E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0">
    <w:name w:val="List Bullet 2"/>
    <w:basedOn w:val="ab"/>
    <w:rsid w:val="009778FA"/>
    <w:pPr>
      <w:numPr>
        <w:numId w:val="76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b"/>
    <w:autoRedefine/>
    <w:rsid w:val="009778FA"/>
    <w:pPr>
      <w:widowControl w:val="0"/>
      <w:numPr>
        <w:numId w:val="77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b"/>
    <w:rsid w:val="009778FA"/>
    <w:pPr>
      <w:numPr>
        <w:numId w:val="78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b"/>
    <w:rsid w:val="009778FA"/>
    <w:pPr>
      <w:numPr>
        <w:numId w:val="79"/>
      </w:numPr>
      <w:tabs>
        <w:tab w:val="clear" w:pos="1492"/>
        <w:tab w:val="num" w:pos="360"/>
      </w:tabs>
      <w:ind w:left="0" w:firstLine="0"/>
    </w:pPr>
  </w:style>
  <w:style w:type="paragraph" w:styleId="affff5">
    <w:name w:val="Title"/>
    <w:aliases w:val="Название1"/>
    <w:basedOn w:val="ab"/>
    <w:link w:val="affff6"/>
    <w:uiPriority w:val="10"/>
    <w:qFormat/>
    <w:rsid w:val="009778F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Название Знак"/>
    <w:aliases w:val="Название1 Знак"/>
    <w:basedOn w:val="ac"/>
    <w:link w:val="affff5"/>
    <w:uiPriority w:val="10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7">
    <w:name w:val="page number"/>
    <w:basedOn w:val="ac"/>
    <w:rsid w:val="009778FA"/>
  </w:style>
  <w:style w:type="character" w:styleId="affff8">
    <w:name w:val="line number"/>
    <w:basedOn w:val="ac"/>
    <w:rsid w:val="009778FA"/>
  </w:style>
  <w:style w:type="paragraph" w:styleId="2">
    <w:name w:val="List Number 2"/>
    <w:basedOn w:val="ab"/>
    <w:rsid w:val="009778FA"/>
    <w:pPr>
      <w:numPr>
        <w:numId w:val="8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b"/>
    <w:rsid w:val="009778FA"/>
    <w:pPr>
      <w:numPr>
        <w:numId w:val="8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b"/>
    <w:rsid w:val="009778FA"/>
    <w:pPr>
      <w:numPr>
        <w:numId w:val="8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b"/>
    <w:rsid w:val="009778FA"/>
    <w:pPr>
      <w:numPr>
        <w:numId w:val="83"/>
      </w:numPr>
      <w:tabs>
        <w:tab w:val="clear" w:pos="1492"/>
        <w:tab w:val="num" w:pos="360"/>
      </w:tabs>
      <w:ind w:left="0" w:firstLine="0"/>
    </w:pPr>
  </w:style>
  <w:style w:type="character" w:styleId="HTML9">
    <w:name w:val="HTML Sample"/>
    <w:rsid w:val="009778FA"/>
    <w:rPr>
      <w:rFonts w:ascii="Courier New" w:hAnsi="Courier New" w:cs="Courier New"/>
    </w:rPr>
  </w:style>
  <w:style w:type="paragraph" w:styleId="2fb">
    <w:name w:val="envelope return"/>
    <w:basedOn w:val="ab"/>
    <w:rsid w:val="009778FA"/>
    <w:rPr>
      <w:rFonts w:ascii="Arial" w:hAnsi="Arial" w:cs="Arial"/>
      <w:sz w:val="20"/>
    </w:rPr>
  </w:style>
  <w:style w:type="table" w:styleId="1f">
    <w:name w:val="Table 3D effects 1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Normal Indent"/>
    <w:basedOn w:val="ab"/>
    <w:rsid w:val="009778FA"/>
    <w:pPr>
      <w:ind w:left="708"/>
    </w:pPr>
  </w:style>
  <w:style w:type="character" w:styleId="HTMLa">
    <w:name w:val="HTML Definition"/>
    <w:rsid w:val="009778FA"/>
    <w:rPr>
      <w:i/>
      <w:iCs/>
    </w:rPr>
  </w:style>
  <w:style w:type="paragraph" w:styleId="affffa">
    <w:name w:val="table of figures"/>
    <w:aliases w:val="таблиц_GOST,Перечень рисунков_ASFK"/>
    <w:basedOn w:val="ab"/>
    <w:next w:val="GOSTNormal"/>
    <w:uiPriority w:val="99"/>
    <w:rsid w:val="009778FA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9778FA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9778FA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TListnum">
    <w:name w:val="_GOST_List_num"/>
    <w:rsid w:val="009778FA"/>
    <w:pPr>
      <w:numPr>
        <w:numId w:val="110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9778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9778FA"/>
    <w:pPr>
      <w:tabs>
        <w:tab w:val="clear" w:pos="1701"/>
        <w:tab w:val="left" w:pos="1985"/>
      </w:tabs>
      <w:ind w:left="1985" w:hanging="284"/>
    </w:pPr>
  </w:style>
  <w:style w:type="table" w:styleId="affffb">
    <w:name w:val="Table Grid"/>
    <w:aliases w:val="OTR"/>
    <w:basedOn w:val="ad"/>
    <w:rsid w:val="00977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b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b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b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c">
    <w:name w:val="Основной"/>
    <w:basedOn w:val="ab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b"/>
    <w:semiHidden/>
    <w:rsid w:val="00D220C9"/>
    <w:pPr>
      <w:numPr>
        <w:numId w:val="3"/>
      </w:numPr>
      <w:tabs>
        <w:tab w:val="clear" w:pos="992"/>
        <w:tab w:val="num" w:pos="360"/>
        <w:tab w:val="left" w:pos="1080"/>
      </w:tabs>
      <w:ind w:left="360" w:hanging="360"/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4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d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b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8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6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4"/>
    <w:next w:val="OTRNormal"/>
    <w:link w:val="OTRHeadingApp0"/>
    <w:rsid w:val="00D220C9"/>
    <w:pPr>
      <w:tabs>
        <w:tab w:val="num" w:pos="0"/>
      </w:tabs>
      <w:suppressAutoHyphens w:val="0"/>
      <w:spacing w:after="120"/>
      <w:ind w:left="284" w:hanging="284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7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5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e">
    <w:name w:val="Closing"/>
    <w:basedOn w:val="ab"/>
    <w:link w:val="afffff"/>
    <w:rsid w:val="00D220C9"/>
    <w:pPr>
      <w:ind w:left="4252" w:firstLine="0"/>
    </w:pPr>
  </w:style>
  <w:style w:type="character" w:customStyle="1" w:styleId="afffff">
    <w:name w:val="Прощание Знак"/>
    <w:basedOn w:val="ac"/>
    <w:link w:val="affffe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b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b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b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b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4"/>
    <w:rsid w:val="00D220C9"/>
    <w:pPr>
      <w:keepNext w:val="0"/>
      <w:pageBreakBefore w:val="0"/>
      <w:numPr>
        <w:numId w:val="9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5"/>
    <w:rsid w:val="00D220C9"/>
    <w:pPr>
      <w:keepNext w:val="0"/>
      <w:tabs>
        <w:tab w:val="num" w:pos="851"/>
      </w:tabs>
      <w:suppressAutoHyphens w:val="0"/>
      <w:spacing w:before="60" w:after="60"/>
      <w:ind w:hanging="284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tabs>
        <w:tab w:val="num" w:pos="851"/>
        <w:tab w:val="left" w:pos="2340"/>
      </w:tabs>
      <w:suppressAutoHyphens w:val="0"/>
      <w:spacing w:before="60" w:after="60"/>
      <w:ind w:left="851" w:hanging="284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9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b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b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f0">
    <w:name w:val="обычный"/>
    <w:basedOn w:val="ab"/>
    <w:rsid w:val="00D220C9"/>
    <w:pPr>
      <w:ind w:firstLine="0"/>
      <w:jc w:val="left"/>
    </w:pPr>
    <w:rPr>
      <w:color w:val="000000"/>
      <w:sz w:val="20"/>
    </w:rPr>
  </w:style>
  <w:style w:type="character" w:customStyle="1" w:styleId="afffff1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b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">
    <w:name w:val="OTR_Name_Table Знак"/>
    <w:link w:val="OTRNameTable0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0">
    <w:name w:val="OTR_Name_Table"/>
    <w:basedOn w:val="OTRDefault"/>
    <w:link w:val="OTRNameTable"/>
    <w:rsid w:val="00A66837"/>
    <w:pPr>
      <w:keepNext/>
      <w:spacing w:before="120"/>
    </w:pPr>
    <w:rPr>
      <w:rFonts w:eastAsia="Calibri"/>
      <w:b/>
      <w:sz w:val="24"/>
      <w:szCs w:val="24"/>
    </w:rPr>
  </w:style>
  <w:style w:type="paragraph" w:customStyle="1" w:styleId="afffff2">
    <w:name w:val="Знак Знак Знак Знак"/>
    <w:basedOn w:val="ab"/>
    <w:next w:val="ab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d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b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b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3">
    <w:name w:val="Маркир список"/>
    <w:basedOn w:val="ab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4">
    <w:name w:val="Примечание"/>
    <w:basedOn w:val="ab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e"/>
    <w:rsid w:val="00D220C9"/>
    <w:pPr>
      <w:numPr>
        <w:numId w:val="2"/>
      </w:numPr>
    </w:pPr>
  </w:style>
  <w:style w:type="paragraph" w:customStyle="1" w:styleId="afffff5">
    <w:name w:val="Номер года"/>
    <w:basedOn w:val="ab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6">
    <w:name w:val="Титульный лист"/>
    <w:basedOn w:val="ab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7">
    <w:name w:val="Абзац Обычный"/>
    <w:basedOn w:val="ab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b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8">
    <w:name w:val="Вариант мышь"/>
    <w:basedOn w:val="ab"/>
    <w:next w:val="ab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9">
    <w:name w:val="Вариант клавиатура"/>
    <w:basedOn w:val="ab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f0">
    <w:name w:val="Абзац Обычный1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d">
    <w:name w:val="Абзац Обычный2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a">
    <w:name w:val="Таблица"/>
    <w:basedOn w:val="ab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b">
    <w:name w:val="Столбец"/>
    <w:basedOn w:val="ab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b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4">
    <w:name w:val="0 Заголовок 1 ур"/>
    <w:next w:val="ab"/>
    <w:qFormat/>
    <w:rsid w:val="00720FE0"/>
    <w:pPr>
      <w:keepNext/>
      <w:keepLines/>
      <w:pageBreakBefore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Заголовок 2 ур"/>
    <w:next w:val="ab"/>
    <w:qFormat/>
    <w:rsid w:val="006161B1"/>
    <w:pPr>
      <w:keepNext/>
      <w:keepLines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2">
    <w:name w:val="0 Заголовок 3 ур"/>
    <w:next w:val="ab"/>
    <w:qFormat/>
    <w:rsid w:val="00720FE0"/>
    <w:pPr>
      <w:keepLines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1">
    <w:name w:val="0 Заголовок 4 ур"/>
    <w:next w:val="ab"/>
    <w:qFormat/>
    <w:rsid w:val="00720FE0"/>
    <w:pPr>
      <w:keepNext/>
      <w:keepLines/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1">
    <w:name w:val="0 Заголовок 5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Заголовок 6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1">
    <w:name w:val="Стиль21"/>
    <w:rsid w:val="00720FE0"/>
    <w:pPr>
      <w:numPr>
        <w:numId w:val="11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b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c">
    <w:name w:val="List Paragraph"/>
    <w:basedOn w:val="ab"/>
    <w:uiPriority w:val="34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d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c"/>
    <w:rsid w:val="00050DB7"/>
  </w:style>
  <w:style w:type="numbering" w:customStyle="1" w:styleId="1f1">
    <w:name w:val="Нет списка1"/>
    <w:next w:val="ae"/>
    <w:uiPriority w:val="99"/>
    <w:semiHidden/>
    <w:unhideWhenUsed/>
    <w:rsid w:val="00366409"/>
  </w:style>
  <w:style w:type="numbering" w:customStyle="1" w:styleId="13">
    <w:name w:val="Статья / Раздел1"/>
    <w:basedOn w:val="ae"/>
    <w:next w:val="a2"/>
    <w:rsid w:val="00366409"/>
    <w:pPr>
      <w:numPr>
        <w:numId w:val="56"/>
      </w:numPr>
    </w:pPr>
  </w:style>
  <w:style w:type="table" w:customStyle="1" w:styleId="OTRTable2">
    <w:name w:val="OTR_Table2"/>
    <w:basedOn w:val="ad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2">
    <w:name w:val="Сетка таблицы1"/>
    <w:basedOn w:val="ad"/>
    <w:next w:val="affffb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умерованные1"/>
    <w:basedOn w:val="ae"/>
    <w:rsid w:val="00366409"/>
    <w:pPr>
      <w:numPr>
        <w:numId w:val="55"/>
      </w:numPr>
    </w:pPr>
  </w:style>
  <w:style w:type="paragraph" w:customStyle="1" w:styleId="5a">
    <w:name w:val="Знак Знак Знак Знак5"/>
    <w:basedOn w:val="ab"/>
    <w:next w:val="ab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b"/>
    <w:next w:val="ab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5C5542"/>
    <w:pPr>
      <w:ind w:firstLine="0"/>
    </w:pPr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d">
    <w:name w:val="TOC Heading"/>
    <w:basedOn w:val="14"/>
    <w:next w:val="ab"/>
    <w:uiPriority w:val="3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b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b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b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3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3"/>
    <w:uiPriority w:val="99"/>
    <w:rsid w:val="005C5542"/>
    <w:pPr>
      <w:numPr>
        <w:numId w:val="12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e">
    <w:name w:val="Знак Знак Знак 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b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f">
    <w:name w:val="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5C5542"/>
  </w:style>
  <w:style w:type="paragraph" w:customStyle="1" w:styleId="xmsolistparagraph">
    <w:name w:val="x_msolistparagraph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3">
    <w:name w:val="Стиль1"/>
    <w:uiPriority w:val="99"/>
    <w:rsid w:val="005C5542"/>
  </w:style>
  <w:style w:type="numbering" w:customStyle="1" w:styleId="24">
    <w:name w:val="Стиль2"/>
    <w:rsid w:val="005C5542"/>
    <w:pPr>
      <w:numPr>
        <w:numId w:val="15"/>
      </w:numPr>
    </w:pPr>
  </w:style>
  <w:style w:type="numbering" w:customStyle="1" w:styleId="31">
    <w:name w:val="Стиль 3"/>
    <w:rsid w:val="005C5542"/>
    <w:pPr>
      <w:numPr>
        <w:numId w:val="16"/>
      </w:numPr>
    </w:pPr>
  </w:style>
  <w:style w:type="paragraph" w:styleId="affffff0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b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4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e"/>
    <w:next w:val="1ai"/>
    <w:rsid w:val="005C5542"/>
    <w:pPr>
      <w:numPr>
        <w:numId w:val="12"/>
      </w:numPr>
    </w:pPr>
  </w:style>
  <w:style w:type="numbering" w:customStyle="1" w:styleId="11">
    <w:name w:val="Стиль11"/>
    <w:rsid w:val="005C5542"/>
    <w:pPr>
      <w:numPr>
        <w:numId w:val="13"/>
      </w:numPr>
    </w:pPr>
  </w:style>
  <w:style w:type="numbering" w:customStyle="1" w:styleId="310">
    <w:name w:val="Стиль 31"/>
    <w:rsid w:val="005C5542"/>
    <w:pPr>
      <w:numPr>
        <w:numId w:val="14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b"/>
    <w:next w:val="ab"/>
    <w:uiPriority w:val="99"/>
    <w:rsid w:val="005C5542"/>
    <w:pPr>
      <w:numPr>
        <w:ilvl w:val="1"/>
        <w:numId w:val="17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2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b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5">
    <w:name w:val="Заголовок 1 без номера"/>
    <w:basedOn w:val="14"/>
    <w:link w:val="1f6"/>
    <w:qFormat/>
    <w:rsid w:val="005C5542"/>
    <w:pPr>
      <w:keepLines/>
      <w:pageBreakBefore w:val="0"/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6">
    <w:name w:val="Заголовок 1 без номера Знак"/>
    <w:link w:val="1f5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b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b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1"/>
    <w:next w:val="ab"/>
    <w:uiPriority w:val="99"/>
    <w:qFormat/>
    <w:rsid w:val="005C5542"/>
    <w:p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2">
    <w:name w:val="0 Прил Заголовок 1 ур"/>
    <w:next w:val="0e"/>
    <w:uiPriority w:val="99"/>
    <w:qFormat/>
    <w:rsid w:val="005C5542"/>
    <w:pPr>
      <w:pageBreakBefore/>
      <w:numPr>
        <w:numId w:val="34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2">
    <w:name w:val="0 Прил Заголовок 2 ур"/>
    <w:next w:val="0e"/>
    <w:uiPriority w:val="99"/>
    <w:qFormat/>
    <w:rsid w:val="005C5542"/>
    <w:pPr>
      <w:numPr>
        <w:ilvl w:val="1"/>
        <w:numId w:val="34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0">
    <w:name w:val="0 Прил Заголовок 3 ур"/>
    <w:basedOn w:val="022"/>
    <w:next w:val="ab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0">
    <w:name w:val="0 Прил Заголовок 4 ур"/>
    <w:next w:val="0e"/>
    <w:uiPriority w:val="99"/>
    <w:qFormat/>
    <w:rsid w:val="005C5542"/>
    <w:pPr>
      <w:numPr>
        <w:ilvl w:val="3"/>
        <w:numId w:val="34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0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34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0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34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b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0">
    <w:name w:val="0 Список 1 ур"/>
    <w:uiPriority w:val="99"/>
    <w:qFormat/>
    <w:rsid w:val="005C5542"/>
    <w:pPr>
      <w:numPr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">
    <w:name w:val="0 Список 2 ур"/>
    <w:uiPriority w:val="99"/>
    <w:qFormat/>
    <w:rsid w:val="005C5542"/>
    <w:pPr>
      <w:numPr>
        <w:ilvl w:val="1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">
    <w:name w:val="0 Список 3 ур"/>
    <w:uiPriority w:val="99"/>
    <w:qFormat/>
    <w:rsid w:val="005C5542"/>
    <w:pPr>
      <w:numPr>
        <w:ilvl w:val="2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">
    <w:name w:val="0 Список 4 ур"/>
    <w:uiPriority w:val="99"/>
    <w:qFormat/>
    <w:rsid w:val="005C5542"/>
    <w:pPr>
      <w:numPr>
        <w:ilvl w:val="3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">
    <w:name w:val="0 Список 5 ур"/>
    <w:uiPriority w:val="99"/>
    <w:qFormat/>
    <w:rsid w:val="005C5542"/>
    <w:pPr>
      <w:numPr>
        <w:ilvl w:val="4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">
    <w:name w:val="0 Список 6 ур"/>
    <w:uiPriority w:val="99"/>
    <w:qFormat/>
    <w:rsid w:val="005C5542"/>
    <w:pPr>
      <w:numPr>
        <w:ilvl w:val="5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3">
    <w:name w:val="0 Список без нумер 1 ур"/>
    <w:uiPriority w:val="99"/>
    <w:qFormat/>
    <w:rsid w:val="005C5542"/>
    <w:pPr>
      <w:numPr>
        <w:numId w:val="37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uiPriority w:val="99"/>
    <w:qFormat/>
    <w:rsid w:val="005C5542"/>
    <w:pPr>
      <w:numPr>
        <w:numId w:val="3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1">
    <w:name w:val="0 Список без нумер 3 ур"/>
    <w:uiPriority w:val="99"/>
    <w:qFormat/>
    <w:rsid w:val="005C5542"/>
    <w:pPr>
      <w:numPr>
        <w:ilvl w:val="2"/>
        <w:numId w:val="37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b"/>
    <w:uiPriority w:val="99"/>
    <w:rsid w:val="005C5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e"/>
    <w:uiPriority w:val="99"/>
    <w:rsid w:val="005C5542"/>
    <w:pPr>
      <w:numPr>
        <w:numId w:val="18"/>
      </w:numPr>
    </w:pPr>
  </w:style>
  <w:style w:type="paragraph" w:customStyle="1" w:styleId="0115">
    <w:name w:val="0 Таблица Список 1 ур_1.5"/>
    <w:basedOn w:val="010"/>
    <w:uiPriority w:val="99"/>
    <w:qFormat/>
    <w:rsid w:val="005C5542"/>
    <w:pPr>
      <w:numPr>
        <w:numId w:val="39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38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"/>
    <w:uiPriority w:val="99"/>
    <w:qFormat/>
    <w:rsid w:val="005C5542"/>
    <w:pPr>
      <w:numPr>
        <w:numId w:val="39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40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3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19"/>
      </w:numPr>
    </w:pPr>
  </w:style>
  <w:style w:type="paragraph" w:customStyle="1" w:styleId="a4">
    <w:name w:val="Многоуровневый_список"/>
    <w:basedOn w:val="ab"/>
    <w:link w:val="affffff1"/>
    <w:uiPriority w:val="99"/>
    <w:rsid w:val="005C5542"/>
    <w:pPr>
      <w:numPr>
        <w:numId w:val="2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2"/>
    <w:uiPriority w:val="99"/>
    <w:rsid w:val="005C5542"/>
    <w:pPr>
      <w:numPr>
        <w:numId w:val="20"/>
      </w:numPr>
      <w:spacing w:after="60" w:line="276" w:lineRule="auto"/>
      <w:contextualSpacing/>
    </w:pPr>
    <w:rPr>
      <w:sz w:val="28"/>
    </w:rPr>
  </w:style>
  <w:style w:type="character" w:customStyle="1" w:styleId="affffff2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1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3">
    <w:name w:val="обычный текст"/>
    <w:basedOn w:val="ab"/>
    <w:link w:val="affffff4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4">
    <w:name w:val="обычный текст Знак"/>
    <w:link w:val="affffff3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4"/>
    <w:next w:val="otrnormal2"/>
    <w:uiPriority w:val="99"/>
    <w:semiHidden/>
    <w:locked/>
    <w:rsid w:val="005C5542"/>
    <w:pPr>
      <w:pageBreakBefore w:val="0"/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f0">
    <w:name w:val="Заголовок 2 Приложение"/>
    <w:basedOn w:val="1f7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2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2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d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tablnohead">
    <w:name w:val="otr_tabl_no_head"/>
    <w:basedOn w:val="ad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7">
    <w:name w:val="Заголовок 1 Приложения"/>
    <w:basedOn w:val="14"/>
    <w:next w:val="otrnormal2"/>
    <w:uiPriority w:val="99"/>
    <w:rsid w:val="005C5542"/>
    <w:pPr>
      <w:pageBreakBefore w:val="0"/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b"/>
    <w:uiPriority w:val="99"/>
    <w:rsid w:val="005C5542"/>
    <w:pPr>
      <w:numPr>
        <w:numId w:val="2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2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26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27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5">
    <w:name w:val="toa heading"/>
    <w:basedOn w:val="ab"/>
    <w:next w:val="ab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b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4"/>
    <w:uiPriority w:val="99"/>
    <w:rsid w:val="005C5542"/>
    <w:pPr>
      <w:pageBreakBefore w:val="0"/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8">
    <w:name w:val="Знак 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6">
    <w:name w:val="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1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e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">
    <w:name w:val="Знак Знак Знак1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7">
    <w:name w:val="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b"/>
    <w:next w:val="ab"/>
    <w:uiPriority w:val="99"/>
    <w:semiHidden/>
    <w:rsid w:val="005C5542"/>
    <w:pPr>
      <w:pageBreakBefore/>
      <w:widowControl w:val="0"/>
      <w:numPr>
        <w:numId w:val="28"/>
      </w:numPr>
      <w:pBdr>
        <w:bottom w:val="thinThickSmallGap" w:sz="18" w:space="1" w:color="auto"/>
      </w:pBdr>
      <w:shd w:val="pct12" w:color="auto" w:fill="FFFFFF"/>
      <w:tabs>
        <w:tab w:val="left" w:pos="1418"/>
        <w:tab w:val="num" w:pos="2138"/>
      </w:tabs>
      <w:ind w:left="2138" w:hanging="360"/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b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b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5"/>
    <w:next w:val="FTAS2"/>
    <w:uiPriority w:val="99"/>
    <w:rsid w:val="005C5542"/>
    <w:pPr>
      <w:pageBreakBefore/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b"/>
    <w:uiPriority w:val="99"/>
    <w:rsid w:val="005C5542"/>
    <w:p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f1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5C5542"/>
    <w:pPr>
      <w:keepLines/>
      <w:numPr>
        <w:numId w:val="2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f1">
    <w:name w:val="Заголовок оглавления1"/>
    <w:basedOn w:val="14"/>
    <w:next w:val="ab"/>
    <w:uiPriority w:val="9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b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b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2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semiHidden/>
    <w:rsid w:val="005C5542"/>
  </w:style>
  <w:style w:type="table" w:styleId="-31">
    <w:name w:val="Colorful Shading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uiPriority w:val="99"/>
    <w:locked/>
    <w:rsid w:val="005C5542"/>
    <w:rPr>
      <w:lang w:eastAsia="ru-RU"/>
    </w:rPr>
  </w:style>
  <w:style w:type="paragraph" w:customStyle="1" w:styleId="BulletList">
    <w:name w:val="Bullet List"/>
    <w:basedOn w:val="ab"/>
    <w:link w:val="BulletListChar1"/>
    <w:uiPriority w:val="99"/>
    <w:qFormat/>
    <w:rsid w:val="005C5542"/>
    <w:pPr>
      <w:numPr>
        <w:numId w:val="41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b"/>
    <w:uiPriority w:val="99"/>
    <w:qFormat/>
    <w:rsid w:val="005C5542"/>
    <w:pPr>
      <w:numPr>
        <w:ilvl w:val="1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5C5542"/>
    <w:pPr>
      <w:numPr>
        <w:ilvl w:val="2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8">
    <w:name w:val="endnote text"/>
    <w:basedOn w:val="ab"/>
    <w:link w:val="affffff9"/>
    <w:uiPriority w:val="99"/>
    <w:rsid w:val="005C5542"/>
    <w:pPr>
      <w:ind w:firstLine="0"/>
    </w:pPr>
    <w:rPr>
      <w:sz w:val="20"/>
    </w:rPr>
  </w:style>
  <w:style w:type="character" w:customStyle="1" w:styleId="affffff9">
    <w:name w:val="Текст концевой сноски Знак"/>
    <w:basedOn w:val="ac"/>
    <w:link w:val="affffff8"/>
    <w:uiPriority w:val="99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a">
    <w:name w:val="endnote reference"/>
    <w:uiPriority w:val="99"/>
    <w:rsid w:val="005C5542"/>
    <w:rPr>
      <w:vertAlign w:val="superscript"/>
    </w:rPr>
  </w:style>
  <w:style w:type="paragraph" w:customStyle="1" w:styleId="1ff3">
    <w:name w:val="Знак1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f1"/>
    <w:rsid w:val="005C5542"/>
    <w:pPr>
      <w:numPr>
        <w:numId w:val="3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31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5">
    <w:name w:val="Знак Знак Знак1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b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b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b">
    <w:name w:val="Обычный (ф)"/>
    <w:basedOn w:val="ab"/>
    <w:link w:val="affffffc"/>
    <w:rsid w:val="005C5542"/>
    <w:pPr>
      <w:ind w:firstLine="709"/>
    </w:pPr>
    <w:rPr>
      <w:szCs w:val="24"/>
    </w:rPr>
  </w:style>
  <w:style w:type="character" w:customStyle="1" w:styleId="affffffc">
    <w:name w:val="Обычный (ф) Знак Знак"/>
    <w:link w:val="affffffb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b"/>
    <w:link w:val="affffffd"/>
    <w:rsid w:val="005C5542"/>
    <w:pPr>
      <w:numPr>
        <w:numId w:val="33"/>
      </w:numPr>
      <w:ind w:left="362" w:hanging="181"/>
    </w:pPr>
    <w:rPr>
      <w:i/>
      <w:szCs w:val="24"/>
    </w:rPr>
  </w:style>
  <w:style w:type="character" w:customStyle="1" w:styleId="affffffd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b"/>
    <w:rsid w:val="005C5542"/>
    <w:pPr>
      <w:numPr>
        <w:numId w:val="32"/>
      </w:numPr>
    </w:pPr>
    <w:rPr>
      <w:szCs w:val="24"/>
    </w:rPr>
  </w:style>
  <w:style w:type="paragraph" w:customStyle="1" w:styleId="140">
    <w:name w:val="Обычный (ф) + 14 пт"/>
    <w:basedOn w:val="ab"/>
    <w:rsid w:val="005C5542"/>
    <w:pPr>
      <w:ind w:left="360" w:firstLine="0"/>
      <w:jc w:val="center"/>
    </w:pPr>
    <w:rPr>
      <w:sz w:val="28"/>
    </w:rPr>
  </w:style>
  <w:style w:type="paragraph" w:customStyle="1" w:styleId="1ff6">
    <w:name w:val="Заголовок 1 (ф)"/>
    <w:basedOn w:val="ab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b"/>
    <w:uiPriority w:val="9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b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e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2">
    <w:name w:val="Знак Знак Знак Знак2"/>
    <w:basedOn w:val="ab"/>
    <w:next w:val="ab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b"/>
    <w:next w:val="ab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5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b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b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4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77701A"/>
    <w:pPr>
      <w:spacing w:after="240"/>
      <w:jc w:val="center"/>
    </w:pPr>
    <w:rPr>
      <w:b/>
      <w:sz w:val="32"/>
    </w:rPr>
  </w:style>
  <w:style w:type="paragraph" w:styleId="afffffff">
    <w:name w:val="No Spacing"/>
    <w:basedOn w:val="ab"/>
    <w:uiPriority w:val="1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f0">
    <w:name w:val="Intense Quote"/>
    <w:basedOn w:val="ab"/>
    <w:next w:val="ab"/>
    <w:link w:val="afffffff1"/>
    <w:uiPriority w:val="30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1">
    <w:name w:val="Выделенная цитата Знак"/>
    <w:basedOn w:val="ac"/>
    <w:link w:val="afffffff0"/>
    <w:uiPriority w:val="30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2">
    <w:name w:val="Subtle Emphasis"/>
    <w:uiPriority w:val="19"/>
    <w:qFormat/>
    <w:rsid w:val="0077701A"/>
    <w:rPr>
      <w:i/>
      <w:color w:val="5A5A5A"/>
    </w:rPr>
  </w:style>
  <w:style w:type="character" w:styleId="afffffff3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4">
    <w:name w:val="Subtle Reference"/>
    <w:uiPriority w:val="99"/>
    <w:qFormat/>
    <w:rsid w:val="0077701A"/>
    <w:rPr>
      <w:sz w:val="24"/>
      <w:u w:val="single"/>
    </w:rPr>
  </w:style>
  <w:style w:type="character" w:styleId="afffffff5">
    <w:name w:val="Intense Reference"/>
    <w:uiPriority w:val="99"/>
    <w:qFormat/>
    <w:rsid w:val="0077701A"/>
    <w:rPr>
      <w:b/>
      <w:sz w:val="24"/>
      <w:u w:val="single"/>
    </w:rPr>
  </w:style>
  <w:style w:type="character" w:styleId="afffffff6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43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b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b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b"/>
    <w:next w:val="ab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541F1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b"/>
    <w:next w:val="affff5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9778FA"/>
    <w:pPr>
      <w:numPr>
        <w:numId w:val="66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0A7701"/>
  </w:style>
  <w:style w:type="paragraph" w:customStyle="1" w:styleId="170">
    <w:name w:val="Знак Знак Знак Знак17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b"/>
    <w:link w:val="EBFigure0"/>
    <w:uiPriority w:val="99"/>
    <w:rsid w:val="00425569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425569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42556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b"/>
    <w:uiPriority w:val="99"/>
    <w:rsid w:val="00425569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425569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25569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425569"/>
    <w:pPr>
      <w:ind w:firstLine="0"/>
    </w:pPr>
  </w:style>
  <w:style w:type="paragraph" w:customStyle="1" w:styleId="EBReg">
    <w:name w:val="_EB_Reg"/>
    <w:uiPriority w:val="99"/>
    <w:rsid w:val="00425569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425569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25569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25569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25569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b"/>
    <w:uiPriority w:val="99"/>
    <w:rsid w:val="00425569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425569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425569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425569"/>
    <w:pPr>
      <w:keepNext/>
      <w:pageBreakBefore/>
      <w:numPr>
        <w:numId w:val="44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425569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425569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25569"/>
    <w:pPr>
      <w:keepNext/>
      <w:numPr>
        <w:ilvl w:val="1"/>
        <w:numId w:val="44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425569"/>
    <w:pPr>
      <w:keepNext/>
      <w:numPr>
        <w:ilvl w:val="2"/>
        <w:numId w:val="44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425569"/>
    <w:pPr>
      <w:numPr>
        <w:ilvl w:val="3"/>
        <w:numId w:val="44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425569"/>
    <w:pPr>
      <w:numPr>
        <w:ilvl w:val="4"/>
        <w:numId w:val="44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425569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25569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425569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7">
    <w:name w:val="Обычный текст Знак"/>
    <w:link w:val="afffffff8"/>
    <w:uiPriority w:val="99"/>
    <w:locked/>
    <w:rsid w:val="00425569"/>
    <w:rPr>
      <w:sz w:val="24"/>
      <w:szCs w:val="24"/>
    </w:rPr>
  </w:style>
  <w:style w:type="paragraph" w:customStyle="1" w:styleId="afffffff8">
    <w:name w:val="Обычный текст"/>
    <w:basedOn w:val="ab"/>
    <w:link w:val="afffffff7"/>
    <w:uiPriority w:val="99"/>
    <w:rsid w:val="00425569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425569"/>
  </w:style>
  <w:style w:type="paragraph" w:customStyle="1" w:styleId="afffffff9">
    <w:name w:val="Клиент"/>
    <w:basedOn w:val="EBTablenorm"/>
    <w:rsid w:val="00425569"/>
  </w:style>
  <w:style w:type="character" w:customStyle="1" w:styleId="w">
    <w:name w:val="w"/>
    <w:rsid w:val="00425569"/>
  </w:style>
  <w:style w:type="table" w:customStyle="1" w:styleId="1ff7">
    <w:name w:val="Светлая заливка1"/>
    <w:basedOn w:val="ad"/>
    <w:uiPriority w:val="60"/>
    <w:rsid w:val="0042556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b"/>
    <w:link w:val="TableGraf10L0"/>
    <w:rsid w:val="00425569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b"/>
    <w:rsid w:val="00425569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25569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a">
    <w:name w:val="Знак Знак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9778FA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9778FA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T">
    <w:name w:val="T_ОН_Дата"/>
    <w:basedOn w:val="ab"/>
    <w:link w:val="T0"/>
    <w:uiPriority w:val="99"/>
    <w:rsid w:val="00425569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425569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425569"/>
  </w:style>
  <w:style w:type="paragraph" w:customStyle="1" w:styleId="GOSTListnormal2">
    <w:name w:val="_GOST_List_normal_2"/>
    <w:rsid w:val="009778FA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9778FA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9778FA"/>
    <w:pPr>
      <w:tabs>
        <w:tab w:val="left" w:pos="454"/>
      </w:tabs>
    </w:pPr>
  </w:style>
  <w:style w:type="paragraph" w:customStyle="1" w:styleId="GOSTTableListNum10">
    <w:name w:val="_GOST_Table_List_Num 1)"/>
    <w:rsid w:val="009778FA"/>
    <w:pPr>
      <w:numPr>
        <w:numId w:val="67"/>
      </w:numPr>
      <w:tabs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9778FA"/>
    <w:pPr>
      <w:numPr>
        <w:numId w:val="68"/>
      </w:numPr>
      <w:tabs>
        <w:tab w:val="clear" w:pos="284"/>
        <w:tab w:val="left" w:pos="340"/>
      </w:tabs>
      <w:spacing w:after="0" w:line="240" w:lineRule="auto"/>
      <w:ind w:left="341" w:hanging="284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">
    <w:name w:val="_GOST_Table_List_Num_1"/>
    <w:qFormat/>
    <w:rsid w:val="009778FA"/>
    <w:pPr>
      <w:numPr>
        <w:numId w:val="69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qFormat/>
    <w:rsid w:val="009778FA"/>
    <w:pPr>
      <w:numPr>
        <w:ilvl w:val="1"/>
      </w:numPr>
    </w:pPr>
  </w:style>
  <w:style w:type="paragraph" w:customStyle="1" w:styleId="4d">
    <w:name w:val="Заг_4_Приложение"/>
    <w:basedOn w:val="34"/>
    <w:next w:val="GOSTNormal"/>
    <w:rsid w:val="009778FA"/>
    <w:pPr>
      <w:ind w:left="737" w:hanging="737"/>
      <w:outlineLvl w:val="3"/>
    </w:pPr>
    <w:rPr>
      <w:sz w:val="26"/>
      <w:szCs w:val="26"/>
    </w:rPr>
  </w:style>
  <w:style w:type="character" w:customStyle="1" w:styleId="2ff3">
    <w:name w:val="Основной текст (2)_"/>
    <w:link w:val="213"/>
    <w:uiPriority w:val="99"/>
    <w:rsid w:val="00425569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b"/>
    <w:link w:val="2ff3"/>
    <w:uiPriority w:val="99"/>
    <w:rsid w:val="00425569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425569"/>
    <w:pPr>
      <w:numPr>
        <w:ilvl w:val="1"/>
        <w:numId w:val="45"/>
      </w:numPr>
    </w:pPr>
  </w:style>
  <w:style w:type="character" w:customStyle="1" w:styleId="220">
    <w:name w:val="Заголовок 2_2 Знак"/>
    <w:link w:val="22"/>
    <w:rsid w:val="00425569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uiPriority w:val="99"/>
    <w:rsid w:val="00425569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e">
    <w:name w:val="Знак Знак4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8">
    <w:name w:val="Название Знак1"/>
    <w:aliases w:val="Заголовок Знак1,Название1 Знак1"/>
    <w:rsid w:val="00425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425569"/>
  </w:style>
  <w:style w:type="character" w:customStyle="1" w:styleId="html-attribute">
    <w:name w:val="html-attribute"/>
    <w:rsid w:val="00425569"/>
  </w:style>
  <w:style w:type="character" w:customStyle="1" w:styleId="html-attribute-name">
    <w:name w:val="html-attribute-name"/>
    <w:rsid w:val="00425569"/>
  </w:style>
  <w:style w:type="character" w:customStyle="1" w:styleId="html-attribute-value">
    <w:name w:val="html-attribute-value"/>
    <w:rsid w:val="00425569"/>
  </w:style>
  <w:style w:type="character" w:customStyle="1" w:styleId="text">
    <w:name w:val="text"/>
    <w:rsid w:val="00425569"/>
  </w:style>
  <w:style w:type="character" w:customStyle="1" w:styleId="113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,1 Знак"/>
    <w:rsid w:val="0042556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semiHidden/>
    <w:rsid w:val="0042556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hv-label">
    <w:name w:val="hv-label"/>
    <w:rsid w:val="00425569"/>
  </w:style>
  <w:style w:type="paragraph" w:customStyle="1" w:styleId="pc">
    <w:name w:val="pc"/>
    <w:basedOn w:val="ab"/>
    <w:rsid w:val="0042556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rsid w:val="00425569"/>
  </w:style>
  <w:style w:type="paragraph" w:customStyle="1" w:styleId="162">
    <w:name w:val="Знак Знак Знак Знак1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255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425569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425569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425569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numbering" w:customStyle="1" w:styleId="2ff5">
    <w:name w:val="Нет списка2"/>
    <w:next w:val="ae"/>
    <w:uiPriority w:val="99"/>
    <w:semiHidden/>
    <w:unhideWhenUsed/>
    <w:rsid w:val="00425569"/>
  </w:style>
  <w:style w:type="table" w:customStyle="1" w:styleId="2ff6">
    <w:name w:val="Сетка таблицы2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f6">
    <w:name w:val="Нет списка3"/>
    <w:next w:val="ae"/>
    <w:uiPriority w:val="99"/>
    <w:semiHidden/>
    <w:unhideWhenUsed/>
    <w:rsid w:val="00425569"/>
  </w:style>
  <w:style w:type="table" w:customStyle="1" w:styleId="3f7">
    <w:name w:val="Сетка таблицы3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f">
    <w:name w:val="Нет списка4"/>
    <w:next w:val="ae"/>
    <w:uiPriority w:val="99"/>
    <w:semiHidden/>
    <w:unhideWhenUsed/>
    <w:rsid w:val="00425569"/>
  </w:style>
  <w:style w:type="table" w:customStyle="1" w:styleId="4f0">
    <w:name w:val="Сетка таблицы4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RNameTable2">
    <w:name w:val="_OTR_Name_Table"/>
    <w:link w:val="OTRNameTable3"/>
    <w:rsid w:val="00425569"/>
    <w:pPr>
      <w:keepNext/>
      <w:tabs>
        <w:tab w:val="num" w:pos="567"/>
      </w:tabs>
      <w:suppressAutoHyphens/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OTRNameTable3">
    <w:name w:val="_OTR_Name_Table Знак"/>
    <w:link w:val="OTRNameTable2"/>
    <w:rsid w:val="0042556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de-quote">
    <w:name w:val="code-quote"/>
    <w:rsid w:val="00425569"/>
  </w:style>
  <w:style w:type="character" w:customStyle="1" w:styleId="1ff9">
    <w:name w:val="Верхний колонтитул Знак1"/>
    <w:locked/>
    <w:rsid w:val="00425569"/>
    <w:rPr>
      <w:sz w:val="24"/>
    </w:rPr>
  </w:style>
  <w:style w:type="character" w:customStyle="1" w:styleId="ASFKReporterror">
    <w:name w:val="_ASFK_Report_error"/>
    <w:qFormat/>
    <w:rsid w:val="00425569"/>
    <w:rPr>
      <w:noProof/>
      <w:lang w:val="ru-RU"/>
    </w:rPr>
  </w:style>
  <w:style w:type="paragraph" w:customStyle="1" w:styleId="GOSTTableNum2">
    <w:name w:val="_GOST_Table_Num_2"/>
    <w:basedOn w:val="GOSTTableNum"/>
    <w:rsid w:val="009778FA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9778FA"/>
    <w:pPr>
      <w:numPr>
        <w:ilvl w:val="2"/>
      </w:numPr>
    </w:pPr>
  </w:style>
  <w:style w:type="paragraph" w:customStyle="1" w:styleId="GOSTTableNum4">
    <w:name w:val="_GOST_Table_Num_4"/>
    <w:basedOn w:val="GOSTTableNum3"/>
    <w:rsid w:val="009778FA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9778FA"/>
    <w:pPr>
      <w:numPr>
        <w:ilvl w:val="4"/>
      </w:numPr>
    </w:pPr>
  </w:style>
  <w:style w:type="paragraph" w:customStyle="1" w:styleId="GOSTTableNum6">
    <w:name w:val="_GOST_Table_Num_6"/>
    <w:basedOn w:val="GOSTTableNum5"/>
    <w:rsid w:val="009778FA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9778FA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9778FA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9778FA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9778FA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9778FA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9778FA"/>
    <w:pPr>
      <w:numPr>
        <w:ilvl w:val="6"/>
      </w:numPr>
    </w:pPr>
  </w:style>
  <w:style w:type="table" w:customStyle="1" w:styleId="OTRTable4">
    <w:name w:val="OTR_Table4"/>
    <w:basedOn w:val="ad"/>
    <w:rsid w:val="00C57CB3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410">
    <w:name w:val="Заголовок 4 Знак1"/>
    <w:aliases w:val="h:4 Знак1,h4 Знак1,ITT t4 Знак1,PA Micro Section Знак1,TE Heading 4 Знак1,4 Знак1,H4 Знак1,heading 4 + Indent: Left 0.5 in Знак1,a. Знак1,I4 Знак1,l4 Знак1,heading&#10;4 Знак1,Map Title Знак1,heading Знак1,Заголовок 4 (Приложение) Знак1"/>
    <w:basedOn w:val="ac"/>
    <w:semiHidden/>
    <w:rsid w:val="00004932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1ffa">
    <w:name w:val="Абзац списка1"/>
    <w:basedOn w:val="ab"/>
    <w:rsid w:val="00CA6D55"/>
    <w:pPr>
      <w:ind w:left="720" w:firstLine="0"/>
      <w:contextualSpacing/>
    </w:pPr>
  </w:style>
  <w:style w:type="table" w:customStyle="1" w:styleId="OTRTable30">
    <w:name w:val="OTR_Table3"/>
    <w:basedOn w:val="ad"/>
    <w:rsid w:val="007716E1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7F075D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DD493F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DD493F"/>
    <w:rPr>
      <w:rFonts w:ascii="Times New Roman" w:eastAsia="Times New Roman" w:hAnsi="Times New Roman" w:cs="Times New Roman"/>
      <w:lang w:val="en-US" w:eastAsia="ru-RU"/>
    </w:rPr>
  </w:style>
  <w:style w:type="character" w:customStyle="1" w:styleId="fontstyle01">
    <w:name w:val="fontstyle01"/>
    <w:rsid w:val="006A2ED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9778FA"/>
  </w:style>
  <w:style w:type="paragraph" w:customStyle="1" w:styleId="GOSTTa6leListNum3">
    <w:name w:val="_GOST_Ta6le_List_Num_3"/>
    <w:basedOn w:val="ab"/>
    <w:rsid w:val="009778FA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116">
    <w:name w:val="11"/>
    <w:basedOn w:val="ab"/>
    <w:next w:val="affff5"/>
    <w:qFormat/>
    <w:rsid w:val="00200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GOSTNameTable0">
    <w:name w:val="_GOST_Name_Table Знак"/>
    <w:link w:val="GOSTNameTable"/>
    <w:rsid w:val="00640A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Пункт 2 уровня"/>
    <w:basedOn w:val="25"/>
    <w:link w:val="2ff7"/>
    <w:rsid w:val="008A06D0"/>
    <w:pPr>
      <w:keepNext w:val="0"/>
      <w:numPr>
        <w:numId w:val="46"/>
      </w:numPr>
      <w:spacing w:before="120" w:after="120"/>
    </w:pPr>
    <w:rPr>
      <w:b w:val="0"/>
      <w:sz w:val="24"/>
    </w:rPr>
  </w:style>
  <w:style w:type="paragraph" w:customStyle="1" w:styleId="3f8">
    <w:name w:val="Пункт 3 уровня"/>
    <w:basedOn w:val="32"/>
    <w:link w:val="3f9"/>
    <w:rsid w:val="008A06D0"/>
    <w:pPr>
      <w:keepNext w:val="0"/>
      <w:spacing w:before="120"/>
      <w:ind w:left="1287" w:hanging="360"/>
      <w:jc w:val="both"/>
    </w:pPr>
    <w:rPr>
      <w:b w:val="0"/>
      <w:sz w:val="24"/>
    </w:rPr>
  </w:style>
  <w:style w:type="paragraph" w:customStyle="1" w:styleId="42">
    <w:name w:val="Пункт 4 уровня"/>
    <w:basedOn w:val="41"/>
    <w:link w:val="4f1"/>
    <w:rsid w:val="008A06D0"/>
    <w:pPr>
      <w:numPr>
        <w:numId w:val="46"/>
      </w:numPr>
      <w:spacing w:before="120" w:after="120"/>
    </w:pPr>
    <w:rPr>
      <w:sz w:val="28"/>
    </w:rPr>
  </w:style>
  <w:style w:type="character" w:customStyle="1" w:styleId="4f1">
    <w:name w:val="Пункт 4 уровня Знак"/>
    <w:link w:val="42"/>
    <w:rsid w:val="008A06D0"/>
    <w:rPr>
      <w:rFonts w:ascii="Times New Roman" w:eastAsia="Times New Roman" w:hAnsi="Times New Roman" w:cs="Arial"/>
      <w:b/>
      <w:iCs/>
      <w:sz w:val="28"/>
      <w:szCs w:val="26"/>
      <w:lang w:eastAsia="ru-RU"/>
    </w:rPr>
  </w:style>
  <w:style w:type="paragraph" w:customStyle="1" w:styleId="afffffffd">
    <w:name w:val="Текст в таблице"/>
    <w:basedOn w:val="ab"/>
    <w:link w:val="afffffffe"/>
    <w:rsid w:val="002F249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e">
    <w:name w:val="Текст в таблице Знак"/>
    <w:link w:val="afffffffd"/>
    <w:rsid w:val="002F2499"/>
    <w:rPr>
      <w:rFonts w:ascii="Verdana" w:eastAsia="Times New Roman" w:hAnsi="Verdana" w:cs="Times New Roman"/>
      <w:spacing w:val="-5"/>
      <w:sz w:val="20"/>
      <w:szCs w:val="20"/>
    </w:rPr>
  </w:style>
  <w:style w:type="character" w:customStyle="1" w:styleId="1ffb">
    <w:name w:val="Текст примечания Знак1"/>
    <w:aliases w:val="Знак3 Знак1"/>
    <w:basedOn w:val="ac"/>
    <w:rsid w:val="00BA787D"/>
  </w:style>
  <w:style w:type="numbering" w:customStyle="1" w:styleId="210">
    <w:name w:val="Список 21"/>
    <w:basedOn w:val="ae"/>
    <w:rsid w:val="00BA787D"/>
    <w:pPr>
      <w:numPr>
        <w:numId w:val="47"/>
      </w:numPr>
    </w:pPr>
  </w:style>
  <w:style w:type="paragraph" w:customStyle="1" w:styleId="Head3">
    <w:name w:val="Head3"/>
    <w:next w:val="ab"/>
    <w:rsid w:val="00BA787D"/>
    <w:pPr>
      <w:keepNext/>
      <w:numPr>
        <w:ilvl w:val="2"/>
        <w:numId w:val="48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b"/>
    <w:next w:val="ab"/>
    <w:rsid w:val="00BA787D"/>
    <w:pPr>
      <w:keepNext/>
      <w:numPr>
        <w:ilvl w:val="3"/>
        <w:numId w:val="48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A787D"/>
    <w:pPr>
      <w:keepNext/>
      <w:numPr>
        <w:ilvl w:val="1"/>
        <w:numId w:val="48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b"/>
    <w:rsid w:val="00BA787D"/>
    <w:pPr>
      <w:pageBreakBefore/>
      <w:numPr>
        <w:numId w:val="48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b"/>
    <w:qFormat/>
    <w:rsid w:val="00BA787D"/>
    <w:pPr>
      <w:numPr>
        <w:ilvl w:val="7"/>
        <w:numId w:val="48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BA787D"/>
    <w:pPr>
      <w:keepNext/>
      <w:numPr>
        <w:ilvl w:val="8"/>
        <w:numId w:val="48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BA787D"/>
    <w:pPr>
      <w:keepNext/>
      <w:numPr>
        <w:ilvl w:val="4"/>
        <w:numId w:val="48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BA787D"/>
    <w:pPr>
      <w:numPr>
        <w:ilvl w:val="5"/>
      </w:numPr>
    </w:pPr>
    <w:rPr>
      <w:noProof/>
    </w:rPr>
  </w:style>
  <w:style w:type="character" w:customStyle="1" w:styleId="16">
    <w:name w:val="Обычный (веб) Знак1"/>
    <w:link w:val="af"/>
    <w:locked/>
    <w:rsid w:val="00BA78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5">
    <w:name w:val="Основной текст 2 Знак1"/>
    <w:locked/>
    <w:rsid w:val="00BA787D"/>
    <w:rPr>
      <w:sz w:val="24"/>
    </w:rPr>
  </w:style>
  <w:style w:type="paragraph" w:customStyle="1" w:styleId="2ff8">
    <w:name w:val="заголовок 2"/>
    <w:basedOn w:val="ab"/>
    <w:next w:val="ab"/>
    <w:uiPriority w:val="99"/>
    <w:rsid w:val="00BA787D"/>
    <w:pPr>
      <w:keepNext/>
      <w:tabs>
        <w:tab w:val="left" w:pos="426"/>
      </w:tabs>
      <w:autoSpaceDE w:val="0"/>
      <w:autoSpaceDN w:val="0"/>
    </w:pPr>
    <w:rPr>
      <w:b/>
      <w:bCs/>
    </w:rPr>
  </w:style>
  <w:style w:type="paragraph" w:customStyle="1" w:styleId="216">
    <w:name w:val="Основной текст с отступом 21"/>
    <w:uiPriority w:val="99"/>
    <w:rsid w:val="00BA787D"/>
    <w:pPr>
      <w:spacing w:after="0" w:line="240" w:lineRule="auto"/>
      <w:ind w:hanging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c">
    <w:name w:val="Цитата1"/>
    <w:uiPriority w:val="99"/>
    <w:rsid w:val="00BA787D"/>
    <w:pPr>
      <w:tabs>
        <w:tab w:val="left" w:pos="8505"/>
      </w:tabs>
      <w:spacing w:after="0" w:line="240" w:lineRule="auto"/>
      <w:ind w:left="1701" w:right="1523" w:hanging="708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2">
    <w:name w:val="Основной текст с отступом 31"/>
    <w:uiPriority w:val="99"/>
    <w:rsid w:val="00BA78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1ffd">
    <w:name w:val="çàãîëîâîê 1"/>
    <w:uiPriority w:val="99"/>
    <w:rsid w:val="00BA787D"/>
    <w:pPr>
      <w:keepNext/>
      <w:spacing w:after="0" w:line="360" w:lineRule="auto"/>
      <w:ind w:left="-284"/>
    </w:pPr>
    <w:rPr>
      <w:rFonts w:ascii="Times New Roman" w:eastAsia="Times New Roman" w:hAnsi="Times New Roman" w:cs="Times New Roman"/>
      <w:spacing w:val="-12"/>
      <w:sz w:val="28"/>
      <w:szCs w:val="28"/>
      <w:lang w:eastAsia="ru-RU"/>
    </w:rPr>
  </w:style>
  <w:style w:type="character" w:customStyle="1" w:styleId="1ffe">
    <w:name w:val="Основной текст с отступом Знак1"/>
    <w:aliases w:val="Знак8 Знак1"/>
    <w:locked/>
    <w:rsid w:val="00BA787D"/>
    <w:rPr>
      <w:snapToGrid w:val="0"/>
    </w:rPr>
  </w:style>
  <w:style w:type="paragraph" w:customStyle="1" w:styleId="1fff">
    <w:name w:val="Текст выноски1"/>
    <w:basedOn w:val="ab"/>
    <w:uiPriority w:val="99"/>
    <w:semiHidden/>
    <w:rsid w:val="00BA787D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A787D"/>
    <w:pPr>
      <w:keepNext/>
      <w:autoSpaceDE w:val="0"/>
      <w:autoSpaceDN w:val="0"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A787D"/>
    <w:pPr>
      <w:keepNext/>
      <w:autoSpaceDE w:val="0"/>
      <w:autoSpaceDN w:val="0"/>
      <w:ind w:right="326"/>
      <w:jc w:val="center"/>
    </w:pPr>
    <w:rPr>
      <w:sz w:val="26"/>
      <w:szCs w:val="26"/>
    </w:rPr>
  </w:style>
  <w:style w:type="paragraph" w:customStyle="1" w:styleId="1fff0">
    <w:name w:val="Тема примечания1"/>
    <w:basedOn w:val="afe"/>
    <w:next w:val="afe"/>
    <w:uiPriority w:val="99"/>
    <w:semiHidden/>
    <w:rsid w:val="00BA787D"/>
    <w:rPr>
      <w:b/>
      <w:bCs/>
    </w:rPr>
  </w:style>
  <w:style w:type="paragraph" w:customStyle="1" w:styleId="ConsNormal">
    <w:name w:val="ConsNormal"/>
    <w:uiPriority w:val="99"/>
    <w:rsid w:val="00BA78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BA787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PseudoH1NoNum">
    <w:name w:val="Pseudo H1 No Num"/>
    <w:basedOn w:val="ab"/>
    <w:next w:val="affff1"/>
    <w:uiPriority w:val="99"/>
    <w:rsid w:val="00BA787D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  <w:lang w:eastAsia="en-US"/>
    </w:rPr>
  </w:style>
  <w:style w:type="paragraph" w:customStyle="1" w:styleId="Title-Small">
    <w:name w:val="Title-Small"/>
    <w:basedOn w:val="affff5"/>
    <w:uiPriority w:val="99"/>
    <w:rsid w:val="00BA787D"/>
    <w:rPr>
      <w:smallCaps/>
      <w:lang w:eastAsia="en-US"/>
    </w:rPr>
  </w:style>
  <w:style w:type="paragraph" w:customStyle="1" w:styleId="Prog">
    <w:name w:val="Prog"/>
    <w:basedOn w:val="ab"/>
    <w:uiPriority w:val="99"/>
    <w:rsid w:val="00BA787D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A787D"/>
    <w:pPr>
      <w:numPr>
        <w:ilvl w:val="0"/>
      </w:numPr>
      <w:tabs>
        <w:tab w:val="clear" w:pos="1134"/>
      </w:tabs>
      <w:spacing w:before="60" w:after="60"/>
      <w:ind w:left="2704" w:firstLine="720"/>
      <w:jc w:val="both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A787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30">
    <w:name w:val="Знак Знак23"/>
    <w:uiPriority w:val="99"/>
    <w:rsid w:val="00BA787D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A787D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A787D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A787D"/>
    <w:rPr>
      <w:sz w:val="28"/>
      <w:lang w:val="en-US" w:eastAsia="ru-RU"/>
    </w:rPr>
  </w:style>
  <w:style w:type="character" w:customStyle="1" w:styleId="190">
    <w:name w:val="Знак Знак19"/>
    <w:uiPriority w:val="99"/>
    <w:rsid w:val="00BA787D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A787D"/>
    <w:rPr>
      <w:sz w:val="28"/>
      <w:lang w:val="en-US" w:eastAsia="ru-RU"/>
    </w:rPr>
  </w:style>
  <w:style w:type="character" w:customStyle="1" w:styleId="173">
    <w:name w:val="Знак Знак17"/>
    <w:uiPriority w:val="99"/>
    <w:rsid w:val="00BA787D"/>
    <w:rPr>
      <w:sz w:val="28"/>
      <w:lang w:val="ru-RU" w:eastAsia="ru-RU"/>
    </w:rPr>
  </w:style>
  <w:style w:type="character" w:customStyle="1" w:styleId="163">
    <w:name w:val="Знак Знак16"/>
    <w:uiPriority w:val="99"/>
    <w:rsid w:val="00BA787D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A787D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A787D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A787D"/>
    <w:rPr>
      <w:sz w:val="28"/>
      <w:lang w:val="ru-RU" w:eastAsia="en-US"/>
    </w:rPr>
  </w:style>
  <w:style w:type="character" w:customStyle="1" w:styleId="117">
    <w:name w:val="Знак Знак11"/>
    <w:uiPriority w:val="99"/>
    <w:rsid w:val="00BA787D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A787D"/>
    <w:rPr>
      <w:lang w:val="ru-RU" w:eastAsia="ru-RU"/>
    </w:rPr>
  </w:style>
  <w:style w:type="character" w:customStyle="1" w:styleId="76">
    <w:name w:val="Знак Знак7"/>
    <w:uiPriority w:val="99"/>
    <w:rsid w:val="00BA787D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">
    <w:name w:val="Обычный (веб) Знак"/>
    <w:uiPriority w:val="99"/>
    <w:rsid w:val="00BA787D"/>
    <w:rPr>
      <w:sz w:val="28"/>
      <w:lang w:eastAsia="en-US"/>
    </w:rPr>
  </w:style>
  <w:style w:type="character" w:customStyle="1" w:styleId="2ff9">
    <w:name w:val="Основной текст Знак2"/>
    <w:uiPriority w:val="99"/>
    <w:rsid w:val="00BA787D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A787D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A78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A78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A787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A787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A78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A787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A7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A787D"/>
    <w:pPr>
      <w:spacing w:before="100" w:beforeAutospacing="1" w:after="100" w:afterAutospacing="1"/>
      <w:textAlignment w:val="top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A78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A78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A78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A78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locked/>
    <w:rsid w:val="00BA787D"/>
    <w:rPr>
      <w:spacing w:val="-12"/>
      <w:sz w:val="28"/>
    </w:rPr>
  </w:style>
  <w:style w:type="paragraph" w:customStyle="1" w:styleId="2ffa">
    <w:name w:val="Заголовок оглавления2"/>
    <w:basedOn w:val="ab"/>
    <w:next w:val="affff1"/>
    <w:uiPriority w:val="99"/>
    <w:rsid w:val="00BA787D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A787D"/>
    <w:rPr>
      <w:color w:val="0000FF"/>
    </w:rPr>
  </w:style>
  <w:style w:type="character" w:customStyle="1" w:styleId="1fff1">
    <w:name w:val="Основной текст Знак1"/>
    <w:locked/>
    <w:rsid w:val="00BA787D"/>
  </w:style>
  <w:style w:type="character" w:customStyle="1" w:styleId="1fff2">
    <w:name w:val="Неразрешенное упоминание1"/>
    <w:uiPriority w:val="99"/>
    <w:semiHidden/>
    <w:unhideWhenUsed/>
    <w:rsid w:val="00BA787D"/>
    <w:rPr>
      <w:color w:val="808080"/>
      <w:shd w:val="clear" w:color="auto" w:fill="E6E6E6"/>
    </w:rPr>
  </w:style>
  <w:style w:type="paragraph" w:customStyle="1" w:styleId="ASFKCode">
    <w:name w:val="_ASFK_Code"/>
    <w:rsid w:val="00BA787D"/>
    <w:pPr>
      <w:shd w:val="clear" w:color="auto" w:fill="E6E6E6"/>
      <w:spacing w:before="120" w:after="120" w:line="240" w:lineRule="auto"/>
      <w:ind w:left="567" w:right="567" w:firstLine="567"/>
      <w:contextualSpacing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customStyle="1" w:styleId="ASFKTitulfooter">
    <w:name w:val="_ASFK_Titul_footer"/>
    <w:rsid w:val="00BA78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ASFKTitulheader">
    <w:name w:val="_ASFK_Titul_header"/>
    <w:rsid w:val="00BA787D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color w:val="404040"/>
      <w:sz w:val="24"/>
      <w:szCs w:val="20"/>
      <w:lang w:eastAsia="ru-RU"/>
    </w:rPr>
  </w:style>
  <w:style w:type="paragraph" w:customStyle="1" w:styleId="1">
    <w:name w:val="Заг_1_Приложение_нумерованный"/>
    <w:basedOn w:val="14"/>
    <w:next w:val="GOSTNormal"/>
    <w:link w:val="1fff3"/>
    <w:qFormat/>
    <w:rsid w:val="00BA787D"/>
    <w:pPr>
      <w:pageBreakBefore w:val="0"/>
      <w:numPr>
        <w:numId w:val="49"/>
      </w:numPr>
      <w:tabs>
        <w:tab w:val="clear" w:pos="567"/>
      </w:tabs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21">
    <w:name w:val="Заг_2_Приложение_нумерованный"/>
    <w:basedOn w:val="1"/>
    <w:next w:val="GOSTNormal"/>
    <w:link w:val="2ffb"/>
    <w:qFormat/>
    <w:rsid w:val="00BA787D"/>
    <w:pPr>
      <w:numPr>
        <w:ilvl w:val="1"/>
      </w:numPr>
      <w:ind w:left="284" w:firstLine="0"/>
    </w:pPr>
  </w:style>
  <w:style w:type="character" w:customStyle="1" w:styleId="2ffb">
    <w:name w:val="Заг_2_Приложение_нумерованный Знак"/>
    <w:link w:val="2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character" w:customStyle="1" w:styleId="1fff4">
    <w:name w:val="Дата1"/>
    <w:rsid w:val="00BA787D"/>
  </w:style>
  <w:style w:type="character" w:customStyle="1" w:styleId="affffffff0">
    <w:name w:val="Выделение курсивом"/>
    <w:qFormat/>
    <w:rsid w:val="00BA787D"/>
    <w:rPr>
      <w:i/>
    </w:rPr>
  </w:style>
  <w:style w:type="paragraph" w:customStyle="1" w:styleId="-">
    <w:name w:val="Таблица - наименование"/>
    <w:basedOn w:val="ab"/>
    <w:semiHidden/>
    <w:qFormat/>
    <w:rsid w:val="00BA787D"/>
    <w:pPr>
      <w:keepNext/>
      <w:spacing w:before="120" w:after="60"/>
      <w:jc w:val="left"/>
    </w:pPr>
    <w:rPr>
      <w:sz w:val="28"/>
    </w:rPr>
  </w:style>
  <w:style w:type="character" w:customStyle="1" w:styleId="3f9">
    <w:name w:val="Пункт 3 уровня Знак"/>
    <w:link w:val="3f8"/>
    <w:rsid w:val="00BA787D"/>
    <w:rPr>
      <w:rFonts w:ascii="Times New Roman" w:eastAsia="Times New Roman" w:hAnsi="Times New Roman" w:cs="Arial"/>
      <w:iCs/>
      <w:sz w:val="24"/>
      <w:szCs w:val="26"/>
      <w:lang w:eastAsia="ru-RU"/>
    </w:rPr>
  </w:style>
  <w:style w:type="paragraph" w:customStyle="1" w:styleId="affffffff1">
    <w:name w:val="Заголовки без нумерации"/>
    <w:basedOn w:val="14"/>
    <w:next w:val="affff1"/>
    <w:semiHidden/>
    <w:rsid w:val="00BA787D"/>
    <w:pPr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A787D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A787D"/>
    <w:pPr>
      <w:ind w:left="227" w:hanging="227"/>
    </w:pPr>
    <w:rPr>
      <w:rFonts w:cs="Arial"/>
    </w:rPr>
  </w:style>
  <w:style w:type="paragraph" w:customStyle="1" w:styleId="10">
    <w:name w:val="Список маркированный уровень 1"/>
    <w:basedOn w:val="ab"/>
    <w:rsid w:val="00BA787D"/>
    <w:pPr>
      <w:keepLines/>
      <w:numPr>
        <w:numId w:val="50"/>
      </w:numPr>
      <w:spacing w:before="120" w:after="120"/>
    </w:pPr>
    <w:rPr>
      <w:sz w:val="28"/>
    </w:rPr>
  </w:style>
  <w:style w:type="paragraph" w:customStyle="1" w:styleId="23">
    <w:name w:val="Список маркированный уровень 2"/>
    <w:basedOn w:val="ab"/>
    <w:semiHidden/>
    <w:rsid w:val="00BA787D"/>
    <w:pPr>
      <w:numPr>
        <w:numId w:val="52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a">
    <w:name w:val="Список нумерованный"/>
    <w:basedOn w:val="ab"/>
    <w:semiHidden/>
    <w:rsid w:val="00BA787D"/>
    <w:pPr>
      <w:numPr>
        <w:numId w:val="51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A787D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A787D"/>
    <w:pPr>
      <w:numPr>
        <w:numId w:val="53"/>
      </w:numPr>
      <w:tabs>
        <w:tab w:val="clear" w:pos="1032"/>
        <w:tab w:val="num" w:pos="342"/>
      </w:tabs>
      <w:ind w:left="340" w:hanging="170"/>
    </w:pPr>
  </w:style>
  <w:style w:type="paragraph" w:customStyle="1" w:styleId="affffffff2">
    <w:name w:val="Заголовок приложения"/>
    <w:basedOn w:val="14"/>
    <w:next w:val="ab"/>
    <w:semiHidden/>
    <w:rsid w:val="00BA787D"/>
    <w:pPr>
      <w:spacing w:before="0"/>
      <w:jc w:val="right"/>
    </w:pPr>
  </w:style>
  <w:style w:type="paragraph" w:customStyle="1" w:styleId="affffffff3">
    <w:name w:val="Основной текст (центр/одинарный)"/>
    <w:basedOn w:val="affff1"/>
    <w:link w:val="affffffff4"/>
    <w:semiHidden/>
    <w:rsid w:val="00BA787D"/>
    <w:pPr>
      <w:spacing w:before="120" w:after="120"/>
      <w:ind w:firstLine="0"/>
      <w:jc w:val="center"/>
    </w:pPr>
    <w:rPr>
      <w:snapToGrid w:val="0"/>
      <w:color w:val="000000"/>
      <w:sz w:val="28"/>
    </w:rPr>
  </w:style>
  <w:style w:type="character" w:customStyle="1" w:styleId="affffffff4">
    <w:name w:val="Основной текст (центр/одинарный) Знак"/>
    <w:link w:val="affffffff3"/>
    <w:semiHidden/>
    <w:rsid w:val="00BA787D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fa">
    <w:name w:val="Список маркированный уровень 3"/>
    <w:basedOn w:val="ab"/>
    <w:semiHidden/>
    <w:rsid w:val="00BA787D"/>
    <w:pPr>
      <w:tabs>
        <w:tab w:val="num" w:pos="432"/>
      </w:tabs>
      <w:ind w:left="432" w:hanging="432"/>
    </w:pPr>
    <w:rPr>
      <w:sz w:val="28"/>
    </w:rPr>
  </w:style>
  <w:style w:type="paragraph" w:customStyle="1" w:styleId="affffffff5">
    <w:name w:val="Основной текст (без отступа)"/>
    <w:basedOn w:val="affff1"/>
    <w:semiHidden/>
    <w:rsid w:val="00BA787D"/>
    <w:pPr>
      <w:spacing w:before="120" w:after="120"/>
      <w:ind w:firstLine="0"/>
    </w:pPr>
    <w:rPr>
      <w:sz w:val="28"/>
      <w:lang w:val="x-none" w:eastAsia="x-none"/>
    </w:rPr>
  </w:style>
  <w:style w:type="paragraph" w:customStyle="1" w:styleId="-0">
    <w:name w:val="Рисунок - наименование"/>
    <w:basedOn w:val="ab"/>
    <w:semiHidden/>
    <w:rsid w:val="00BA787D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A787D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6">
    <w:name w:val="Список общий (ручная нумерация)"/>
    <w:basedOn w:val="affff1"/>
    <w:next w:val="ab"/>
    <w:semiHidden/>
    <w:rsid w:val="00BA787D"/>
    <w:pPr>
      <w:spacing w:before="120" w:after="120"/>
      <w:ind w:left="851" w:hanging="284"/>
    </w:pPr>
    <w:rPr>
      <w:lang w:val="x-none" w:eastAsia="x-none"/>
    </w:rPr>
  </w:style>
  <w:style w:type="paragraph" w:customStyle="1" w:styleId="affffffff7">
    <w:name w:val="Нумерация"/>
    <w:basedOn w:val="ab"/>
    <w:autoRedefine/>
    <w:semiHidden/>
    <w:rsid w:val="00BA787D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b">
    <w:name w:val="Пункт 3 уровня без нумерации"/>
    <w:basedOn w:val="3f8"/>
    <w:semiHidden/>
    <w:rsid w:val="00BA787D"/>
    <w:pPr>
      <w:ind w:left="720" w:hanging="720"/>
    </w:pPr>
  </w:style>
  <w:style w:type="paragraph" w:customStyle="1" w:styleId="-9">
    <w:name w:val="Титльный лист - заголовок документа"/>
    <w:basedOn w:val="ab"/>
    <w:semiHidden/>
    <w:rsid w:val="00BA787D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A787D"/>
  </w:style>
  <w:style w:type="character" w:customStyle="1" w:styleId="-b">
    <w:name w:val="Титульный лист - название документа Знак"/>
    <w:link w:val="-a"/>
    <w:semiHidden/>
    <w:rsid w:val="00BA787D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12-">
    <w:name w:val="Таблица (12) - Заголовки"/>
    <w:basedOn w:val="affffffff5"/>
    <w:semiHidden/>
    <w:qFormat/>
    <w:rsid w:val="00BA787D"/>
  </w:style>
  <w:style w:type="paragraph" w:customStyle="1" w:styleId="12-0">
    <w:name w:val="Таблица (12) - осн. текст"/>
    <w:basedOn w:val="affffffff5"/>
    <w:semiHidden/>
    <w:qFormat/>
    <w:rsid w:val="00BA787D"/>
  </w:style>
  <w:style w:type="table" w:styleId="affffffff8">
    <w:name w:val="Light List"/>
    <w:basedOn w:val="ad"/>
    <w:uiPriority w:val="61"/>
    <w:rsid w:val="00BA78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A787D"/>
    <w:rPr>
      <w:rFonts w:ascii="Arial" w:hAnsi="Arial"/>
      <w:b/>
      <w:bCs/>
      <w:snapToGrid w:val="0"/>
      <w:color w:val="000000"/>
      <w:sz w:val="24"/>
      <w:szCs w:val="24"/>
      <w:lang w:val="x-none" w:eastAsia="x-none"/>
    </w:rPr>
  </w:style>
  <w:style w:type="paragraph" w:customStyle="1" w:styleId="1fff6">
    <w:name w:val="я_Технический стиль 1"/>
    <w:basedOn w:val="ab"/>
    <w:link w:val="1fff5"/>
    <w:semiHidden/>
    <w:qFormat/>
    <w:rsid w:val="00BA787D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theme="minorBidi"/>
      <w:b/>
      <w:bCs/>
      <w:snapToGrid w:val="0"/>
      <w:color w:val="000000"/>
      <w:szCs w:val="24"/>
      <w:lang w:val="x-none" w:eastAsia="x-none"/>
    </w:rPr>
  </w:style>
  <w:style w:type="paragraph" w:customStyle="1" w:styleId="2ffc">
    <w:name w:val="я_Технический стиль 2"/>
    <w:basedOn w:val="ab"/>
    <w:link w:val="2ffd"/>
    <w:semiHidden/>
    <w:qFormat/>
    <w:rsid w:val="00BA787D"/>
    <w:pPr>
      <w:suppressAutoHyphens/>
      <w:ind w:firstLine="0"/>
      <w:jc w:val="left"/>
    </w:pPr>
    <w:rPr>
      <w:u w:val="single"/>
      <w:lang w:val="x-none" w:eastAsia="x-none"/>
    </w:rPr>
  </w:style>
  <w:style w:type="paragraph" w:customStyle="1" w:styleId="3fc">
    <w:name w:val="я_Технический стиль 3"/>
    <w:basedOn w:val="ab"/>
    <w:link w:val="3fd"/>
    <w:semiHidden/>
    <w:qFormat/>
    <w:rsid w:val="00BA787D"/>
    <w:pPr>
      <w:ind w:firstLine="0"/>
      <w:jc w:val="left"/>
    </w:pPr>
    <w:rPr>
      <w:rFonts w:ascii="Arial" w:hAnsi="Arial"/>
      <w:b/>
      <w:lang w:val="x-none" w:eastAsia="x-none"/>
    </w:rPr>
  </w:style>
  <w:style w:type="character" w:customStyle="1" w:styleId="2ffd">
    <w:name w:val="я_Технический стиль 2 Знак"/>
    <w:link w:val="2ffc"/>
    <w:semiHidden/>
    <w:rsid w:val="00BA787D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3fd">
    <w:name w:val="я_Технический стиль 3 Знак"/>
    <w:link w:val="3fc"/>
    <w:semiHidden/>
    <w:rsid w:val="00BA787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2ff7">
    <w:name w:val="Пункт 2 уровня Знак"/>
    <w:link w:val="26"/>
    <w:rsid w:val="00BA787D"/>
    <w:rPr>
      <w:rFonts w:ascii="Times New Roman" w:eastAsia="Times New Roman" w:hAnsi="Times New Roman" w:cs="Arial"/>
      <w:bCs/>
      <w:iCs/>
      <w:sz w:val="24"/>
      <w:szCs w:val="32"/>
      <w:lang w:eastAsia="ru-RU"/>
    </w:rPr>
  </w:style>
  <w:style w:type="paragraph" w:customStyle="1" w:styleId="a9">
    <w:name w:val="Список нумерованный (цифра с точкой)"/>
    <w:basedOn w:val="ab"/>
    <w:semiHidden/>
    <w:qFormat/>
    <w:rsid w:val="00BA787D"/>
    <w:pPr>
      <w:numPr>
        <w:numId w:val="54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9">
    <w:name w:val="я_технический стиль &quot;перечень&quot;"/>
    <w:basedOn w:val="ab"/>
    <w:semiHidden/>
    <w:qFormat/>
    <w:rsid w:val="00BA787D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ffffffa">
    <w:name w:val="Выделение цветом (желтый)"/>
    <w:qFormat/>
    <w:rsid w:val="00BA787D"/>
    <w:rPr>
      <w:bdr w:val="none" w:sz="0" w:space="0" w:color="auto"/>
      <w:shd w:val="clear" w:color="auto" w:fill="FFFF00"/>
    </w:rPr>
  </w:style>
  <w:style w:type="character" w:customStyle="1" w:styleId="1fff7">
    <w:name w:val="Основной шрифт1"/>
    <w:semiHidden/>
    <w:rsid w:val="00BA787D"/>
  </w:style>
  <w:style w:type="character" w:customStyle="1" w:styleId="GOSTTableHead0">
    <w:name w:val="_GOST_Table_Head Знак"/>
    <w:link w:val="GOSTTableHead"/>
    <w:locked/>
    <w:rsid w:val="00B91B3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ffe">
    <w:name w:val="Неразрешенное упоминание2"/>
    <w:basedOn w:val="ac"/>
    <w:uiPriority w:val="99"/>
    <w:semiHidden/>
    <w:unhideWhenUsed/>
    <w:rsid w:val="00C51507"/>
    <w:rPr>
      <w:color w:val="605E5C"/>
      <w:shd w:val="clear" w:color="auto" w:fill="E1DFDD"/>
    </w:rPr>
  </w:style>
  <w:style w:type="character" w:customStyle="1" w:styleId="3fe">
    <w:name w:val="Неразрешенное упоминание3"/>
    <w:basedOn w:val="ac"/>
    <w:uiPriority w:val="99"/>
    <w:semiHidden/>
    <w:unhideWhenUsed/>
    <w:rsid w:val="00B31BF0"/>
    <w:rPr>
      <w:color w:val="605E5C"/>
      <w:shd w:val="clear" w:color="auto" w:fill="E1DFDD"/>
    </w:rPr>
  </w:style>
  <w:style w:type="paragraph" w:customStyle="1" w:styleId="102">
    <w:name w:val="10"/>
    <w:basedOn w:val="ab"/>
    <w:next w:val="af"/>
    <w:rsid w:val="00D050DF"/>
  </w:style>
  <w:style w:type="character" w:customStyle="1" w:styleId="4f2">
    <w:name w:val="Неразрешенное упоминание4"/>
    <w:basedOn w:val="ac"/>
    <w:uiPriority w:val="99"/>
    <w:semiHidden/>
    <w:unhideWhenUsed/>
    <w:rsid w:val="003547D2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unhideWhenUsed/>
    <w:rsid w:val="00756148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unhideWhenUsed/>
    <w:rsid w:val="00504864"/>
    <w:rPr>
      <w:color w:val="605E5C"/>
      <w:shd w:val="clear" w:color="auto" w:fill="E1DFDD"/>
    </w:rPr>
  </w:style>
  <w:style w:type="paragraph" w:customStyle="1" w:styleId="1fff8">
    <w:name w:val="1"/>
    <w:basedOn w:val="ab"/>
    <w:next w:val="af"/>
    <w:rsid w:val="00811031"/>
  </w:style>
  <w:style w:type="character" w:customStyle="1" w:styleId="78">
    <w:name w:val="Неразрешенное упоминание7"/>
    <w:basedOn w:val="ac"/>
    <w:uiPriority w:val="99"/>
    <w:semiHidden/>
    <w:unhideWhenUsed/>
    <w:rsid w:val="000E0927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paragraph" w:customStyle="1" w:styleId="192">
    <w:name w:val="19"/>
    <w:basedOn w:val="ab"/>
    <w:next w:val="af"/>
    <w:rsid w:val="0019637F"/>
  </w:style>
  <w:style w:type="paragraph" w:customStyle="1" w:styleId="183">
    <w:name w:val="18"/>
    <w:basedOn w:val="ab"/>
    <w:next w:val="af"/>
    <w:rsid w:val="0019637F"/>
  </w:style>
  <w:style w:type="paragraph" w:customStyle="1" w:styleId="175">
    <w:name w:val="17"/>
    <w:basedOn w:val="ab"/>
    <w:next w:val="af"/>
    <w:rsid w:val="0019637F"/>
  </w:style>
  <w:style w:type="paragraph" w:customStyle="1" w:styleId="165">
    <w:name w:val="16"/>
    <w:basedOn w:val="ab"/>
    <w:next w:val="af"/>
    <w:rsid w:val="0019637F"/>
  </w:style>
  <w:style w:type="paragraph" w:customStyle="1" w:styleId="155">
    <w:name w:val="15"/>
    <w:basedOn w:val="ab"/>
    <w:next w:val="af"/>
    <w:rsid w:val="0019637F"/>
  </w:style>
  <w:style w:type="paragraph" w:customStyle="1" w:styleId="145">
    <w:name w:val="14"/>
    <w:basedOn w:val="ab"/>
    <w:next w:val="af"/>
    <w:rsid w:val="0019637F"/>
  </w:style>
  <w:style w:type="paragraph" w:customStyle="1" w:styleId="135">
    <w:name w:val="13"/>
    <w:basedOn w:val="ab"/>
    <w:next w:val="af"/>
    <w:rsid w:val="0019637F"/>
  </w:style>
  <w:style w:type="paragraph" w:customStyle="1" w:styleId="125">
    <w:name w:val="12"/>
    <w:basedOn w:val="ab"/>
    <w:next w:val="af"/>
    <w:rsid w:val="001963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7435F1"/>
    <w:rPr>
      <w:color w:val="605E5C"/>
      <w:shd w:val="clear" w:color="auto" w:fill="E1DFDD"/>
    </w:rPr>
  </w:style>
  <w:style w:type="paragraph" w:customStyle="1" w:styleId="GOSTTitulfooter">
    <w:name w:val="_GOST_Titul_footer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GOSTTitulheader">
    <w:name w:val="_GOST_Titul_header"/>
    <w:rsid w:val="009778F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404040"/>
      <w:sz w:val="24"/>
      <w:szCs w:val="20"/>
      <w:lang w:eastAsia="ru-RU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F7465A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5035DE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F9046E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982B52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493DB8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EC0BD5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AA6B34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AF4C1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AE6BB2"/>
    <w:rPr>
      <w:color w:val="605E5C"/>
      <w:shd w:val="clear" w:color="auto" w:fill="E1DFDD"/>
    </w:rPr>
  </w:style>
  <w:style w:type="character" w:customStyle="1" w:styleId="af8">
    <w:name w:val="Заг_Приложение Знак"/>
    <w:basedOn w:val="ac"/>
    <w:link w:val="a7"/>
    <w:rsid w:val="0090539F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90539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3F53FC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135D4A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623F0A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A32FD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7347C6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0825D6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0A3DCA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6446C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2C639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F111D4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1D23D4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82934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CD3DA6"/>
    <w:rPr>
      <w:color w:val="605E5C"/>
      <w:shd w:val="clear" w:color="auto" w:fill="E1DFDD"/>
    </w:rPr>
  </w:style>
  <w:style w:type="character" w:customStyle="1" w:styleId="Heading1Char">
    <w:name w:val="Heading 1 Char"/>
    <w:basedOn w:val="ac"/>
    <w:uiPriority w:val="9"/>
    <w:rsid w:val="00D521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521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521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521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521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521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521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521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521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52121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52121"/>
    <w:rPr>
      <w:sz w:val="24"/>
      <w:szCs w:val="24"/>
    </w:rPr>
  </w:style>
  <w:style w:type="character" w:customStyle="1" w:styleId="QuoteChar">
    <w:name w:val="Quote Char"/>
    <w:uiPriority w:val="29"/>
    <w:rsid w:val="00D52121"/>
    <w:rPr>
      <w:i/>
    </w:rPr>
  </w:style>
  <w:style w:type="character" w:customStyle="1" w:styleId="IntenseQuoteChar">
    <w:name w:val="Intense Quote Char"/>
    <w:uiPriority w:val="30"/>
    <w:rsid w:val="00D52121"/>
    <w:rPr>
      <w:i/>
    </w:rPr>
  </w:style>
  <w:style w:type="character" w:customStyle="1" w:styleId="HeaderChar">
    <w:name w:val="Header Char"/>
    <w:basedOn w:val="ac"/>
    <w:uiPriority w:val="99"/>
    <w:rsid w:val="00D52121"/>
  </w:style>
  <w:style w:type="character" w:customStyle="1" w:styleId="FooterChar">
    <w:name w:val="Footer Char"/>
    <w:basedOn w:val="ac"/>
    <w:uiPriority w:val="99"/>
    <w:rsid w:val="00D52121"/>
  </w:style>
  <w:style w:type="character" w:customStyle="1" w:styleId="CaptionChar">
    <w:name w:val="Caption Char"/>
    <w:uiPriority w:val="99"/>
    <w:rsid w:val="00D52121"/>
  </w:style>
  <w:style w:type="table" w:customStyle="1" w:styleId="TableGridLight">
    <w:name w:val="Table Grid Light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fff9">
    <w:name w:val="Plain Table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52121"/>
    <w:rPr>
      <w:sz w:val="18"/>
    </w:rPr>
  </w:style>
  <w:style w:type="character" w:customStyle="1" w:styleId="EndnoteTextChar">
    <w:name w:val="Endnote Text Char"/>
    <w:uiPriority w:val="99"/>
    <w:rsid w:val="00D52121"/>
    <w:rPr>
      <w:sz w:val="20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477ACD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74704F"/>
    <w:pPr>
      <w:spacing w:after="60"/>
      <w:ind w:left="57" w:right="57" w:firstLine="0"/>
    </w:pPr>
    <w:rPr>
      <w:sz w:val="22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031B3B"/>
    <w:rPr>
      <w:color w:val="605E5C"/>
      <w:shd w:val="clear" w:color="auto" w:fill="E1DFDD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DD44D3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67108B"/>
    <w:pPr>
      <w:spacing w:after="60"/>
      <w:ind w:left="57" w:right="57" w:firstLine="0"/>
    </w:pPr>
    <w:rPr>
      <w:i/>
      <w:iCs/>
      <w:sz w:val="22"/>
    </w:rPr>
  </w:style>
  <w:style w:type="character" w:customStyle="1" w:styleId="491">
    <w:name w:val="Неразрешенное упоминание491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character" w:customStyle="1" w:styleId="1fffa">
    <w:name w:val="Нижний колонтитул Знак1"/>
    <w:basedOn w:val="ac"/>
    <w:uiPriority w:val="99"/>
    <w:semiHidden/>
    <w:rsid w:val="006710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b">
    <w:name w:val="Заголовок1"/>
    <w:basedOn w:val="ab"/>
    <w:qFormat/>
    <w:rsid w:val="0067108B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c">
    <w:name w:val="Подзаголовок Знак1"/>
    <w:basedOn w:val="ac"/>
    <w:uiPriority w:val="11"/>
    <w:rsid w:val="006710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67108B"/>
    <w:pPr>
      <w:tabs>
        <w:tab w:val="clear" w:pos="567"/>
        <w:tab w:val="clear" w:pos="1260"/>
        <w:tab w:val="num" w:pos="360"/>
      </w:tabs>
      <w:ind w:left="360" w:hanging="360"/>
      <w:jc w:val="left"/>
    </w:pPr>
    <w:rPr>
      <w:bCs/>
    </w:rPr>
  </w:style>
  <w:style w:type="paragraph" w:customStyle="1" w:styleId="OTRNameTable11">
    <w:name w:val="Стиль OTR_Name_Table_11"/>
    <w:basedOn w:val="ab"/>
    <w:qFormat/>
    <w:rsid w:val="00A2433B"/>
    <w:pPr>
      <w:widowControl w:val="0"/>
      <w:tabs>
        <w:tab w:val="num" w:pos="600"/>
      </w:tabs>
      <w:spacing w:before="60" w:after="60"/>
      <w:ind w:left="57" w:right="57" w:firstLine="0"/>
    </w:pPr>
    <w:rPr>
      <w:sz w:val="22"/>
      <w:szCs w:val="22"/>
    </w:rPr>
  </w:style>
  <w:style w:type="character" w:customStyle="1" w:styleId="511">
    <w:name w:val="Неразрешенное упоминание51"/>
    <w:basedOn w:val="ac"/>
    <w:uiPriority w:val="99"/>
    <w:semiHidden/>
    <w:unhideWhenUsed/>
    <w:rsid w:val="00A2433B"/>
    <w:rPr>
      <w:color w:val="605E5C"/>
      <w:shd w:val="clear" w:color="auto" w:fill="E1DFDD"/>
    </w:rPr>
  </w:style>
  <w:style w:type="character" w:customStyle="1" w:styleId="520">
    <w:name w:val="Неразрешенное упоминание52"/>
    <w:basedOn w:val="ac"/>
    <w:uiPriority w:val="99"/>
    <w:semiHidden/>
    <w:unhideWhenUsed/>
    <w:rsid w:val="00AC4B1C"/>
    <w:rPr>
      <w:color w:val="605E5C"/>
      <w:shd w:val="clear" w:color="auto" w:fill="E1DFDD"/>
    </w:rPr>
  </w:style>
  <w:style w:type="character" w:customStyle="1" w:styleId="530">
    <w:name w:val="Неразрешенное упоминание53"/>
    <w:basedOn w:val="ac"/>
    <w:uiPriority w:val="99"/>
    <w:semiHidden/>
    <w:unhideWhenUsed/>
    <w:rsid w:val="00EE1048"/>
    <w:rPr>
      <w:color w:val="605E5C"/>
      <w:shd w:val="clear" w:color="auto" w:fill="E1DFDD"/>
    </w:rPr>
  </w:style>
  <w:style w:type="character" w:customStyle="1" w:styleId="3ff0">
    <w:name w:val="Основной текст (3)_"/>
    <w:basedOn w:val="ac"/>
    <w:link w:val="314"/>
    <w:uiPriority w:val="99"/>
    <w:rsid w:val="000A0F7D"/>
    <w:rPr>
      <w:sz w:val="28"/>
      <w:szCs w:val="28"/>
      <w:shd w:val="clear" w:color="auto" w:fill="FFFFFF"/>
    </w:rPr>
  </w:style>
  <w:style w:type="paragraph" w:customStyle="1" w:styleId="314">
    <w:name w:val="Основной текст (3)1"/>
    <w:basedOn w:val="ab"/>
    <w:link w:val="3ff0"/>
    <w:uiPriority w:val="99"/>
    <w:rsid w:val="000A0F7D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540">
    <w:name w:val="Неразрешенное упоминание54"/>
    <w:basedOn w:val="ac"/>
    <w:uiPriority w:val="99"/>
    <w:semiHidden/>
    <w:unhideWhenUsed/>
    <w:rsid w:val="00CD5805"/>
    <w:rPr>
      <w:color w:val="605E5C"/>
      <w:shd w:val="clear" w:color="auto" w:fill="E1DFDD"/>
    </w:rPr>
  </w:style>
  <w:style w:type="character" w:customStyle="1" w:styleId="12-1">
    <w:name w:val="Таблица (12) - осн. текст♫ Знак"/>
    <w:link w:val="12-2"/>
    <w:locked/>
    <w:rsid w:val="00BB70ED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12-2">
    <w:name w:val="Таблица (12) - осн. текст♫"/>
    <w:link w:val="12-1"/>
    <w:qFormat/>
    <w:rsid w:val="00BB70ED"/>
    <w:pPr>
      <w:spacing w:after="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negp0gi0b9av8jahpyh">
    <w:name w:val="anegp0gi0b9av8jahpyh"/>
    <w:basedOn w:val="ac"/>
    <w:rsid w:val="00BB70ED"/>
  </w:style>
  <w:style w:type="character" w:customStyle="1" w:styleId="550">
    <w:name w:val="Неразрешенное упоминание55"/>
    <w:basedOn w:val="ac"/>
    <w:uiPriority w:val="99"/>
    <w:semiHidden/>
    <w:unhideWhenUsed/>
    <w:rsid w:val="00D94011"/>
    <w:rPr>
      <w:color w:val="605E5C"/>
      <w:shd w:val="clear" w:color="auto" w:fill="E1DFDD"/>
    </w:rPr>
  </w:style>
  <w:style w:type="character" w:customStyle="1" w:styleId="error">
    <w:name w:val="error"/>
    <w:basedOn w:val="ac"/>
    <w:rsid w:val="00CD5315"/>
  </w:style>
  <w:style w:type="character" w:customStyle="1" w:styleId="560">
    <w:name w:val="Неразрешенное упоминание56"/>
    <w:basedOn w:val="ac"/>
    <w:uiPriority w:val="99"/>
    <w:semiHidden/>
    <w:unhideWhenUsed/>
    <w:rsid w:val="00C800ED"/>
    <w:rPr>
      <w:color w:val="605E5C"/>
      <w:shd w:val="clear" w:color="auto" w:fill="E1DFDD"/>
    </w:rPr>
  </w:style>
  <w:style w:type="character" w:customStyle="1" w:styleId="570">
    <w:name w:val="Неразрешенное упоминание57"/>
    <w:basedOn w:val="ac"/>
    <w:uiPriority w:val="99"/>
    <w:semiHidden/>
    <w:unhideWhenUsed/>
    <w:rsid w:val="00961B95"/>
    <w:rPr>
      <w:color w:val="605E5C"/>
      <w:shd w:val="clear" w:color="auto" w:fill="E1DFDD"/>
    </w:rPr>
  </w:style>
  <w:style w:type="character" w:customStyle="1" w:styleId="580">
    <w:name w:val="Неразрешенное упоминание58"/>
    <w:basedOn w:val="ac"/>
    <w:uiPriority w:val="99"/>
    <w:semiHidden/>
    <w:unhideWhenUsed/>
    <w:rsid w:val="00560848"/>
    <w:rPr>
      <w:color w:val="605E5C"/>
      <w:shd w:val="clear" w:color="auto" w:fill="E1DFDD"/>
    </w:rPr>
  </w:style>
  <w:style w:type="character" w:customStyle="1" w:styleId="590">
    <w:name w:val="Неразрешенное упоминание59"/>
    <w:basedOn w:val="ac"/>
    <w:uiPriority w:val="99"/>
    <w:semiHidden/>
    <w:unhideWhenUsed/>
    <w:rsid w:val="00BE70D7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830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FEA5-1F33-4827-95D9-4D5677A6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43645</TotalTime>
  <Pages>93</Pages>
  <Words>16108</Words>
  <Characters>91821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Сатлер Марина Викторовна</cp:lastModifiedBy>
  <cp:revision>72</cp:revision>
  <cp:lastPrinted>2020-12-18T07:34:00Z</cp:lastPrinted>
  <dcterms:created xsi:type="dcterms:W3CDTF">2019-05-16T13:23:00Z</dcterms:created>
  <dcterms:modified xsi:type="dcterms:W3CDTF">2026-05-22T06:33:00Z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05610536.09.01,00(02,00).ДР.006-01.00 1(2,5)</vt:lpwstr>
  </property>
</Properties>
</file>